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2A2D" w14:textId="77777777" w:rsidR="003C5745" w:rsidRPr="00F70208" w:rsidRDefault="003C5745" w:rsidP="003C574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70208">
        <w:rPr>
          <w:rFonts w:ascii="Arial" w:hAnsi="Arial" w:cs="Arial"/>
          <w:b/>
          <w:sz w:val="28"/>
          <w:szCs w:val="28"/>
        </w:rPr>
        <w:t xml:space="preserve">OBRAZLOŽENJE </w:t>
      </w:r>
      <w:r>
        <w:rPr>
          <w:rFonts w:ascii="Arial" w:hAnsi="Arial" w:cs="Arial"/>
          <w:b/>
          <w:sz w:val="28"/>
          <w:szCs w:val="28"/>
        </w:rPr>
        <w:t xml:space="preserve">IZVRŠENJA </w:t>
      </w:r>
      <w:r w:rsidRPr="00F70208">
        <w:rPr>
          <w:rFonts w:ascii="Arial" w:hAnsi="Arial" w:cs="Arial"/>
          <w:b/>
          <w:sz w:val="28"/>
          <w:szCs w:val="28"/>
        </w:rPr>
        <w:t xml:space="preserve">FINANCIJSKOG PLANA </w:t>
      </w:r>
    </w:p>
    <w:p w14:paraId="3AB9D4F1" w14:textId="33017445" w:rsidR="003C5745" w:rsidRDefault="003C5745" w:rsidP="003C574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70208">
        <w:rPr>
          <w:rFonts w:ascii="Arial" w:hAnsi="Arial" w:cs="Arial"/>
          <w:b/>
          <w:sz w:val="28"/>
          <w:szCs w:val="28"/>
        </w:rPr>
        <w:t xml:space="preserve">ZA RAZDOBLJE </w:t>
      </w:r>
      <w:r>
        <w:rPr>
          <w:rFonts w:ascii="Arial" w:hAnsi="Arial" w:cs="Arial"/>
          <w:b/>
          <w:sz w:val="28"/>
          <w:szCs w:val="28"/>
        </w:rPr>
        <w:t xml:space="preserve">01.01. – </w:t>
      </w:r>
      <w:r w:rsidR="00A61AD8">
        <w:rPr>
          <w:rFonts w:ascii="Arial" w:hAnsi="Arial" w:cs="Arial"/>
          <w:b/>
          <w:sz w:val="28"/>
          <w:szCs w:val="28"/>
        </w:rPr>
        <w:t>31</w:t>
      </w:r>
      <w:r>
        <w:rPr>
          <w:rFonts w:ascii="Arial" w:hAnsi="Arial" w:cs="Arial"/>
          <w:b/>
          <w:sz w:val="28"/>
          <w:szCs w:val="28"/>
        </w:rPr>
        <w:t>.</w:t>
      </w:r>
      <w:r w:rsidR="00A61AD8">
        <w:rPr>
          <w:rFonts w:ascii="Arial" w:hAnsi="Arial" w:cs="Arial"/>
          <w:b/>
          <w:sz w:val="28"/>
          <w:szCs w:val="28"/>
        </w:rPr>
        <w:t>12</w:t>
      </w:r>
      <w:r>
        <w:rPr>
          <w:rFonts w:ascii="Arial" w:hAnsi="Arial" w:cs="Arial"/>
          <w:b/>
          <w:sz w:val="28"/>
          <w:szCs w:val="28"/>
        </w:rPr>
        <w:t>.202</w:t>
      </w:r>
      <w:r w:rsidR="00C80C91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.</w:t>
      </w:r>
      <w:r w:rsidRPr="00F7020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godine </w:t>
      </w:r>
    </w:p>
    <w:p w14:paraId="062AFE2A" w14:textId="77777777" w:rsidR="003C5745" w:rsidRPr="00F70208" w:rsidRDefault="003C5745" w:rsidP="003C5745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710B9BC" w14:textId="33E0303C" w:rsidR="00A80F9B" w:rsidRPr="00984B4C" w:rsidRDefault="00A80F9B" w:rsidP="00A80F9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984B4C">
        <w:rPr>
          <w:b/>
          <w:bCs/>
          <w:color w:val="000000" w:themeColor="text1"/>
        </w:rPr>
        <w:t xml:space="preserve">RAZDJEL: </w:t>
      </w:r>
      <w:r w:rsidR="00984B4C" w:rsidRPr="00984B4C">
        <w:rPr>
          <w:b/>
          <w:bCs/>
          <w:color w:val="000000" w:themeColor="text1"/>
        </w:rPr>
        <w:t>002 UPRAVNI ODJEL ZA FINANCIJE, TURIZAM I GOSPODARSTVO</w:t>
      </w:r>
    </w:p>
    <w:p w14:paraId="00A02084" w14:textId="7DCA2EFB" w:rsidR="00984B4C" w:rsidRPr="00984B4C" w:rsidRDefault="00A80F9B" w:rsidP="00984B4C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984B4C">
        <w:rPr>
          <w:b/>
          <w:bCs/>
          <w:color w:val="000000" w:themeColor="text1"/>
        </w:rPr>
        <w:t xml:space="preserve">GLAVA: </w:t>
      </w:r>
      <w:r w:rsidR="00984B4C" w:rsidRPr="00984B4C">
        <w:rPr>
          <w:b/>
          <w:bCs/>
          <w:color w:val="000000" w:themeColor="text1"/>
        </w:rPr>
        <w:t>00201 UPRAVNI ODJEL ZA FINANCIJE, TURIZAM I GOSPODARSTVO</w:t>
      </w:r>
    </w:p>
    <w:p w14:paraId="491F0451" w14:textId="77777777" w:rsidR="00A80F9B" w:rsidRDefault="00A80F9B" w:rsidP="00A80F9B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DJELOKRUG RADA</w:t>
      </w:r>
    </w:p>
    <w:p w14:paraId="45F57469" w14:textId="77777777" w:rsidR="00A80F9B" w:rsidRPr="00CD68DB" w:rsidRDefault="00A80F9B" w:rsidP="00A80F9B">
      <w:pPr>
        <w:pStyle w:val="Odlomakpopisa"/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80F9B" w:rsidRPr="003E2D5C" w14:paraId="3F2E5895" w14:textId="77777777" w:rsidTr="00BF4D1C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81AD" w14:textId="77777777" w:rsidR="00042094" w:rsidRPr="00605DFE" w:rsidRDefault="00042094" w:rsidP="00042094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5DFE">
              <w:rPr>
                <w:rFonts w:ascii="Arial" w:hAnsi="Arial" w:cs="Arial"/>
                <w:sz w:val="18"/>
                <w:szCs w:val="18"/>
              </w:rPr>
              <w:t>Upravni odjel za financije, turizam  i gospodarstvo  osnovan je  Odlukom o ustrojstvu i djelokrugu Gradske uprave Grada Crikvenice (</w:t>
            </w:r>
            <w:r w:rsidRPr="00024A14">
              <w:rPr>
                <w:rFonts w:ascii="Arial" w:hAnsi="Arial" w:cs="Arial"/>
                <w:i/>
                <w:iCs/>
                <w:sz w:val="18"/>
                <w:szCs w:val="18"/>
              </w:rPr>
              <w:t>Sl. novine PGŽ</w:t>
            </w:r>
            <w:r w:rsidRPr="00605DFE">
              <w:rPr>
                <w:rFonts w:ascii="Arial" w:hAnsi="Arial" w:cs="Arial"/>
                <w:sz w:val="18"/>
                <w:szCs w:val="18"/>
              </w:rPr>
              <w:t xml:space="preserve"> 39/13.) kojom su propisani njegovi poslovi i zadaci.  </w:t>
            </w:r>
          </w:p>
          <w:p w14:paraId="735C99A5" w14:textId="77777777" w:rsidR="00042094" w:rsidRDefault="00042094" w:rsidP="000420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5DFE">
              <w:rPr>
                <w:rFonts w:ascii="Arial" w:hAnsi="Arial" w:cs="Arial"/>
                <w:sz w:val="18"/>
                <w:szCs w:val="18"/>
              </w:rPr>
              <w:t>Neki od osnovnih poslova i zadataka su: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27F39F0" w14:textId="77777777" w:rsidR="00042094" w:rsidRPr="00BF4D1C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4D1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Obavljanje poslova fakturiranja i evidencije  izvornih proračunskih prihoda </w:t>
            </w:r>
          </w:p>
          <w:p w14:paraId="25DE94B7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Obavljanje poslova obračuna plaća, naknada i platnog prometa i blagajničkog poslovanja</w:t>
            </w:r>
          </w:p>
          <w:p w14:paraId="66FBF2DD" w14:textId="28ED7159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Vođenje knjigovodstvene evidencije o izvršavanju proračuna te ostale propisane knjigovodstvene evidencije</w:t>
            </w:r>
          </w:p>
          <w:p w14:paraId="6AA105F0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Praćenje, nadzor i predlaganje mjera za povećanje prihoda i poboljšanja stanja naplate svih javnih prihoda gradskog proračuna</w:t>
            </w:r>
          </w:p>
          <w:p w14:paraId="3E6DB97B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Sastavljanje prijedloga proračuna, njegovih izmjena tijekom godine, polugodišnjeg i godišnjeg obračuna te pratećih dokumenata</w:t>
            </w:r>
          </w:p>
          <w:p w14:paraId="12716FBD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Praćenje, nadzor i razlučivanje izvršavanja rashoda proračuna</w:t>
            </w:r>
          </w:p>
          <w:p w14:paraId="24D86726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Predlaganje mjera radi racionalizacije rashoda</w:t>
            </w:r>
          </w:p>
          <w:p w14:paraId="1CF9ED35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Pripremanje specijaliziranih financijskih izvješća radi potpore odlučivanju </w:t>
            </w:r>
          </w:p>
          <w:p w14:paraId="3B0DB9E9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Organizaciju informacijskog sustava Grada</w:t>
            </w:r>
          </w:p>
          <w:p w14:paraId="18A1E734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 gospodarskih i društvenih kretanja na području Grada Crikvenice</w:t>
            </w:r>
          </w:p>
          <w:p w14:paraId="162F7B47" w14:textId="77777777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Predlaganje i praćenje mjera za poticanje poduzetništva</w:t>
            </w:r>
          </w:p>
          <w:p w14:paraId="36990DEA" w14:textId="144F75A2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>Praćenje investicija, priprema projekata za kandidiranje na javne pozive</w:t>
            </w:r>
          </w:p>
          <w:p w14:paraId="28B7898C" w14:textId="47608CEF" w:rsidR="00042094" w:rsidRPr="00605DFE" w:rsidRDefault="00042094" w:rsidP="0004209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5D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Praćenje rada trgovačkih društava u vlasništvu i suvlasništvu Grada Crikvenice </w:t>
            </w:r>
          </w:p>
          <w:p w14:paraId="0A06BA86" w14:textId="38FFA470" w:rsidR="00A80F9B" w:rsidRPr="008B546D" w:rsidRDefault="00042094" w:rsidP="00042094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>Sura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dnja s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turističkom zajednicom i obavlja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nje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stručn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ih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 drug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ih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poslov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>vezan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ih</w:t>
            </w:r>
            <w:r w:rsidRPr="008B54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uz turizam iz nadležnosti Grada Crikvenice itd</w:t>
            </w:r>
            <w:r w:rsidR="00024A1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31A0B74A" w14:textId="7DA46E31" w:rsidR="00E01555" w:rsidRDefault="00E01555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1139C75E" w14:textId="77777777" w:rsidR="003C5745" w:rsidRDefault="003C5745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172A0BF7" w14:textId="77777777" w:rsidR="003C5745" w:rsidRDefault="003C5745" w:rsidP="003C5745">
      <w:pPr>
        <w:pStyle w:val="Odlomakpopisa"/>
        <w:numPr>
          <w:ilvl w:val="0"/>
          <w:numId w:val="19"/>
        </w:num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OPĆI DIO</w:t>
      </w:r>
    </w:p>
    <w:p w14:paraId="23E438AF" w14:textId="5D4DAED8" w:rsidR="00817924" w:rsidRDefault="00817924" w:rsidP="0081792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 SAŽETAK RAČUNA </w:t>
      </w:r>
      <w:r w:rsidR="00984AEB">
        <w:rPr>
          <w:rFonts w:ascii="Calibri" w:hAnsi="Calibri" w:cs="Calibri"/>
          <w:b/>
          <w:bCs/>
          <w:color w:val="000000" w:themeColor="text1"/>
          <w:sz w:val="28"/>
          <w:szCs w:val="28"/>
        </w:rPr>
        <w:t>PR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IHODA I RASHODA I RAČUNA FINANCIRANJA</w:t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2872"/>
        <w:gridCol w:w="1381"/>
        <w:gridCol w:w="1417"/>
        <w:gridCol w:w="1418"/>
        <w:gridCol w:w="1417"/>
        <w:gridCol w:w="837"/>
        <w:gridCol w:w="905"/>
      </w:tblGrid>
      <w:tr w:rsidR="00496956" w:rsidRPr="00580F61" w14:paraId="335E1442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9247B8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D62DF2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AD570F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F1B27D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594FA8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51CF9A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960C2E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496956" w:rsidRPr="00580F61" w14:paraId="722A0814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B3BEFC2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569BFC5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4EE9752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0300BD2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E422167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A08230A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35206E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496956" w:rsidRPr="00580F61" w14:paraId="250E8812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4EB97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ED14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061D2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9007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351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417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91AE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496956" w:rsidRPr="00580F61" w14:paraId="5BEE7F53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D56F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D453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3530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165C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96593" w14:textId="77777777" w:rsidR="00496956" w:rsidRPr="00580F61" w:rsidRDefault="00496956" w:rsidP="0049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5E51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1FD2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496956" w:rsidRPr="00580F61" w14:paraId="211098E7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7976A4B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6D5A29A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CCBC23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FE78542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FF032C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CD8FB98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B38E75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496956" w:rsidRPr="00580F61" w14:paraId="47521BCC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69FA6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772F5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2.134.468,11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1D7B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2.916.347,43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CDECC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2.904.847,43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F9BE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2.562.771,73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8F2B8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120,07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4710F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87,88</w:t>
            </w:r>
          </w:p>
        </w:tc>
      </w:tr>
      <w:tr w:rsidR="00496956" w:rsidRPr="00580F61" w14:paraId="0BF27D37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48A9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564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EEA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241.000,00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78F7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7289C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DCFD8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81,71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9650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11,40</w:t>
            </w:r>
          </w:p>
        </w:tc>
      </w:tr>
      <w:tr w:rsidR="00496956" w:rsidRPr="00580F61" w14:paraId="64AEADDB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0BA6E16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B1E2A4B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F495318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3.157.347,43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B057D03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3.145.847,43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C99A5E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2.590.252,98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D7E18CF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119,47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98A962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82,04</w:t>
            </w:r>
          </w:p>
        </w:tc>
      </w:tr>
      <w:tr w:rsidR="00496956" w:rsidRPr="00580F61" w14:paraId="37B10F43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C508F0A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98C3C5C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3F48B6E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501.693,05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795FE6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501.693,05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04CE685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496.925,56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1344BE4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E503FE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99,05</w:t>
            </w:r>
          </w:p>
        </w:tc>
      </w:tr>
      <w:tr w:rsidR="00496956" w:rsidRPr="00580F61" w14:paraId="14C8CEC6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EA33E9B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7A57BCC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28B49DB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49D1D11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A70EC18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91E232B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4380948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96956" w:rsidRPr="00580F61" w14:paraId="60078A89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13D92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8 Primici od financijske imovine i zaduživanja   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3FA5C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28.137,24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59B0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8C9A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FDDB7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934A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95,93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679B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496956" w:rsidRPr="00580F61" w14:paraId="6EDAB4E3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92D2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F4F17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1.047.832,52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062A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1.052.600,00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B46D0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1.052.600,00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84CF6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1.047.832,52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6A7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18D6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99,55</w:t>
            </w:r>
          </w:p>
        </w:tc>
      </w:tr>
      <w:tr w:rsidR="00496956" w:rsidRPr="00580F61" w14:paraId="00467897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75A5EED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PRIMITAKA I IZDATAKA - NETO FINANCIRANJE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0F88AAE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-1.019.695,28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9ED143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-1.025.609,31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72D8E7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-1.025.609,31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9BF8189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-1.020.841,82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2D94CD8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565DFC6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99,54</w:t>
            </w:r>
          </w:p>
        </w:tc>
      </w:tr>
      <w:tr w:rsidR="00496956" w:rsidRPr="00580F61" w14:paraId="439A4A06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A8CDB2D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8C1082A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063320A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8836A00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486369B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BE9790E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6D5D006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96956" w:rsidRPr="00580F61" w14:paraId="75507FBD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6ABD6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AFA8C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AA37A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523.916,26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5842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523.916,26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CD1E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523.916,26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5DC61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3EF7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496956" w:rsidRPr="00580F61" w14:paraId="13F9978A" w14:textId="77777777" w:rsidTr="003C2833">
        <w:trPr>
          <w:trHeight w:val="30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2C417916" w14:textId="77777777" w:rsidR="00496956" w:rsidRPr="00580F61" w:rsidRDefault="00496956" w:rsidP="004969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0B8B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-1.019.695,28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AC96F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E7D6B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4066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4A5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E748" w14:textId="77777777" w:rsidR="00496956" w:rsidRPr="00580F61" w:rsidRDefault="00496956" w:rsidP="0049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496956" w:rsidRPr="00580F61" w14:paraId="02F67FF4" w14:textId="77777777" w:rsidTr="003C2833">
        <w:trPr>
          <w:trHeight w:val="72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4F90" w14:textId="77777777" w:rsidR="00496956" w:rsidRPr="00580F61" w:rsidRDefault="00496956" w:rsidP="00496956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lang w:eastAsia="hr-HR"/>
              </w:rPr>
            </w:pPr>
            <w:r w:rsidRPr="00580F61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43DA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CF5B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8DF3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667D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11CA0A1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24B0473" w14:textId="77777777" w:rsidR="00496956" w:rsidRPr="00580F61" w:rsidRDefault="00496956" w:rsidP="004969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</w:tbl>
    <w:p w14:paraId="291B62C4" w14:textId="77777777" w:rsidR="00496956" w:rsidRDefault="00496956" w:rsidP="003C5745">
      <w:pPr>
        <w:pStyle w:val="Odlomakpopisa"/>
        <w:ind w:left="144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5990E00" w14:textId="77777777" w:rsidR="00496956" w:rsidRDefault="00496956" w:rsidP="003C5745">
      <w:pPr>
        <w:pStyle w:val="Odlomakpopisa"/>
        <w:ind w:left="144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1926B5F" w14:textId="34E74D93" w:rsidR="00C25713" w:rsidRPr="00580F61" w:rsidRDefault="003C5745" w:rsidP="00580F61">
      <w:pPr>
        <w:pStyle w:val="Odlomakpopisa"/>
        <w:ind w:left="144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</w:t>
      </w:r>
      <w:r w:rsidR="00817924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. RAČUN PRIHODA I RASHODA</w:t>
      </w:r>
    </w:p>
    <w:p w14:paraId="5A33E9FA" w14:textId="2C7ED246" w:rsidR="003C5745" w:rsidRDefault="003C5745" w:rsidP="003C5745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</w:t>
      </w:r>
      <w:r w:rsidR="00817924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 RAČUN </w:t>
      </w:r>
      <w:r w:rsidR="00580F6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PRIHODA I 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RASHODA NA RAZINI ODJELJKA EKONOMSKE KLASIFIKACIJE</w:t>
      </w:r>
    </w:p>
    <w:p w14:paraId="19EF69DE" w14:textId="77777777" w:rsidR="0086762A" w:rsidRDefault="0086762A" w:rsidP="003C5745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9582" w:type="dxa"/>
        <w:tblLook w:val="04A0" w:firstRow="1" w:lastRow="0" w:firstColumn="1" w:lastColumn="0" w:noHBand="0" w:noVBand="1"/>
      </w:tblPr>
      <w:tblGrid>
        <w:gridCol w:w="2552"/>
        <w:gridCol w:w="1267"/>
        <w:gridCol w:w="1267"/>
        <w:gridCol w:w="1267"/>
        <w:gridCol w:w="1267"/>
        <w:gridCol w:w="1067"/>
        <w:gridCol w:w="895"/>
      </w:tblGrid>
      <w:tr w:rsidR="00580F61" w:rsidRPr="00EB04DB" w14:paraId="51568772" w14:textId="77777777" w:rsidTr="0029173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08D249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7805F9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89F7ED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F90A1B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055A76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6C6AF7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Indeks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2025/2024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503037" w14:textId="77777777" w:rsidR="00580F61" w:rsidRPr="00EB04DB" w:rsidRDefault="00580F61" w:rsidP="005F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Indeks  </w:t>
            </w:r>
          </w:p>
        </w:tc>
      </w:tr>
      <w:tr w:rsidR="00580F61" w:rsidRPr="00EB04DB" w14:paraId="69057EA5" w14:textId="77777777" w:rsidTr="0029173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F970111" w14:textId="77777777" w:rsidR="00580F61" w:rsidRPr="00EB04DB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F10F584" w14:textId="50E33AB3" w:rsidR="00580F61" w:rsidRPr="00EB04DB" w:rsidRDefault="00580F61" w:rsidP="00580F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8A7AB09" w14:textId="676E0FE7" w:rsidR="00580F61" w:rsidRPr="00EB04DB" w:rsidRDefault="00580F61" w:rsidP="00580F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3594931" w14:textId="32717967" w:rsidR="00580F61" w:rsidRPr="00EB04DB" w:rsidRDefault="00580F61" w:rsidP="00580F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359BD3C" w14:textId="4E97C78C" w:rsidR="00580F61" w:rsidRPr="00EB04DB" w:rsidRDefault="00580F61" w:rsidP="00580F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4BD77DF" w14:textId="3742303C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3AC6E04" w14:textId="40D904B7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580F61" w:rsidRPr="00EB04DB" w14:paraId="5AC818F9" w14:textId="77777777" w:rsidTr="0029173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86F10" w14:textId="77777777" w:rsidR="00580F61" w:rsidRPr="00EB04DB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04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7A9A" w14:textId="0FB08D5D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12BDB" w14:textId="4340B870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C3618" w14:textId="367A2E29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FFC6" w14:textId="0EF7DE5A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82C97" w14:textId="381D68F3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378A4" w14:textId="2949A86F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580F61" w:rsidRPr="00EB04DB" w14:paraId="78577DB0" w14:textId="77777777" w:rsidTr="0029173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2E9CA" w14:textId="77777777" w:rsidR="00580F61" w:rsidRPr="00EB04DB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 Prihodi iz nadležnog proračuna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FC259" w14:textId="7678EEAC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FB39D" w14:textId="168991DD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A5B5C" w14:textId="387A754C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FC3A4" w14:textId="174A75E9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16803" w14:textId="19D3D7FF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FF143" w14:textId="2385C240" w:rsidR="00580F61" w:rsidRPr="00EB04DB" w:rsidRDefault="00580F61" w:rsidP="00580F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291734" w:rsidRPr="00EB04DB" w14:paraId="06AA756D" w14:textId="77777777" w:rsidTr="00AA5B7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C9D44" w14:textId="346062B8" w:rsidR="00291734" w:rsidRDefault="00291734" w:rsidP="002917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244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A3005" w14:textId="07E72D51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0DC1A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89255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2AC43" w14:textId="1D450FB0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73099" w14:textId="08F245AB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04882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291734" w:rsidRPr="00EB04DB" w14:paraId="29014E0B" w14:textId="77777777" w:rsidTr="00AA5B7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F34BD" w14:textId="70B803D5" w:rsidR="00291734" w:rsidRDefault="00291734" w:rsidP="002917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244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7057C" w14:textId="4AC2348C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A432F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03373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2804B" w14:textId="7D778429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09BF4" w14:textId="51675409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BD042" w14:textId="77777777" w:rsidR="00291734" w:rsidRPr="00580F61" w:rsidRDefault="00291734" w:rsidP="002917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60A174C4" w14:textId="77777777" w:rsidR="003C5745" w:rsidRDefault="003C5745" w:rsidP="00A029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9761" w:type="dxa"/>
        <w:tblLook w:val="04A0" w:firstRow="1" w:lastRow="0" w:firstColumn="1" w:lastColumn="0" w:noHBand="0" w:noVBand="1"/>
      </w:tblPr>
      <w:tblGrid>
        <w:gridCol w:w="767"/>
        <w:gridCol w:w="1927"/>
        <w:gridCol w:w="1267"/>
        <w:gridCol w:w="1267"/>
        <w:gridCol w:w="1267"/>
        <w:gridCol w:w="1267"/>
        <w:gridCol w:w="1167"/>
        <w:gridCol w:w="832"/>
      </w:tblGrid>
      <w:tr w:rsidR="00026972" w:rsidRPr="00026972" w14:paraId="5BC2687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0E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AD2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579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B61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6A7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978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7A3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 2025./2024.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D40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715211" w:rsidRPr="00026972" w14:paraId="458E99CE" w14:textId="77777777" w:rsidTr="00580F61">
        <w:trPr>
          <w:trHeight w:val="25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499E" w14:textId="77777777" w:rsidR="00715211" w:rsidRPr="00026972" w:rsidRDefault="00715211" w:rsidP="00715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RASHODI / IZDACI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13CE" w14:textId="4989DAA1" w:rsidR="00715211" w:rsidRPr="00715211" w:rsidRDefault="00715211" w:rsidP="007152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A4C6" w14:textId="1C73B3F8" w:rsidR="00715211" w:rsidRPr="00715211" w:rsidRDefault="00715211" w:rsidP="007152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3.157.347,43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F8BA" w14:textId="32968081" w:rsidR="00715211" w:rsidRPr="00715211" w:rsidRDefault="00715211" w:rsidP="007152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3.145.847,43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C545" w14:textId="105FCC30" w:rsidR="00715211" w:rsidRPr="00715211" w:rsidRDefault="00715211" w:rsidP="007152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2.590.252,98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CFC5" w14:textId="2F6253AE" w:rsidR="00715211" w:rsidRPr="00715211" w:rsidRDefault="00715211" w:rsidP="00715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119.47%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7B08" w14:textId="752367B0" w:rsidR="00715211" w:rsidRPr="00715211" w:rsidRDefault="00715211" w:rsidP="00715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15211">
              <w:rPr>
                <w:rFonts w:ascii="Arial" w:hAnsi="Arial" w:cs="Arial"/>
                <w:b/>
                <w:bCs/>
                <w:sz w:val="18"/>
                <w:szCs w:val="18"/>
              </w:rPr>
              <w:t>82.34%</w:t>
            </w:r>
          </w:p>
        </w:tc>
      </w:tr>
      <w:tr w:rsidR="00026972" w:rsidRPr="00026972" w14:paraId="42775A3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EBF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9E3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F63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2.134.468,11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DD0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2.916.347,43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B2A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2.904.847,43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B1B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2.562.771,73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CB4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120.07%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9BC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88.22%</w:t>
            </w:r>
          </w:p>
        </w:tc>
      </w:tr>
      <w:tr w:rsidR="00026972" w:rsidRPr="00026972" w14:paraId="309E171F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AED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576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BFC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1.372.169,11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CEB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1.959.750,00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725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1.959.750,00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32F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1.814.668,69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2DB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132.25%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820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92.6%</w:t>
            </w:r>
          </w:p>
        </w:tc>
      </w:tr>
      <w:tr w:rsidR="00026972" w:rsidRPr="00026972" w14:paraId="54A961D6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D76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6DC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1939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1.034.878,43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86C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8AA3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8E7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1.379.061,71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6F6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133.26%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860D" w14:textId="2F0C854A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1920A1EE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2A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D980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BD8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1.034.878,43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B9F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2961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3B7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1.379.061,71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0EA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133.26%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6AF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0C2467E8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DD0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773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383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176.064,15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C7F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2AF7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36A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217.422,34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4DE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123.49%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86D4" w14:textId="0E6226AD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653FBBB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F08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3121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2E65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ED3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176.064,15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9E7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1CC3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11C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217.422,34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985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123.49%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74F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3A0C1209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4E7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0AE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8B2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161.226,53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157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D4C6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4F2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218.184,64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416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135.33%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BE8D" w14:textId="66727690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46322AB3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A72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572B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81F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161.226,53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E1A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C147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9E4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218.184,64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E43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135.33%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D4B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6585FDD5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F40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E36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89A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331.870,26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F3E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447.150,00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B06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447.150,00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291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371.566,30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869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111.96%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E37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83.1%</w:t>
            </w:r>
          </w:p>
        </w:tc>
      </w:tr>
      <w:tr w:rsidR="00026972" w:rsidRPr="00026972" w14:paraId="4B3E32B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B7A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9BB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CD1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31.125,41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DC3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130F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0CC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38.442,27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F31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123.51%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3C75" w14:textId="503B6999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55346096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702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9E5A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0F1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27.455,41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57F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A51F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77A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35.746,02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BA0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130.2%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8A4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59AC767A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423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A3AA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EA6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3.670,00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9EC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DE5C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2D6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2.696,25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111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73.47%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AA2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6B1F8557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1E2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C2D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665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7.514,10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958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72C5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C18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7.560,95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9A0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100.62%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0904" w14:textId="124EF305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7EC90FD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3ED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7594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22E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5.133,93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B1C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8E76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3D4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6.967,01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A2A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135.71%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0D6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47FDE50F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720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CF07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36D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2.380,17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A6D9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B225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EAB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593,94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4DF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24.95%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D9C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674458D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4B7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C87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216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285.115,42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420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1057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8E8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313.949,43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CDD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110.11%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AF4A" w14:textId="79CDB186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4E5E9E13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EBD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1F4A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223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10A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44CB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DCF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B29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3F6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1CA332A6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0D5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4165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60A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12.257,50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887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13BB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AB2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14.098,75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BB5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115.02%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2AA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7B415CD7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D13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7F1D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589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298,62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550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9B8D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37E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78C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69E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21C06ACD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9E7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3068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7E4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120.881,64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233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ED9E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8AC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143.233,72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FAD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118.49%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190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25CEA934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0FF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75A3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920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151.477,66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F56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48C2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1A3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156.616,96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4EE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103.39%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FAD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4228D6B3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F20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C57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8A4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8.115,33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842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A4C3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B4B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11.613,65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BAD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143.11%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FACA" w14:textId="6320500C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7C89488A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572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9A5C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5E2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4.748,92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A5E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8CEA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E7A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4BF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183.39%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EE3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5C89589E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C0A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CB87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89B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672,00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E47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63AC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B16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776,00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6FE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115.48%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75F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5A9BAB4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9CD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285C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DF9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2.694,41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1FE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0954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A86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2.128,55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EC1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913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705E6F77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702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777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D369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136.554,73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472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122.300,00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4FA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122.300,00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BBD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106.791,32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E82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78.2%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C67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87.32%</w:t>
            </w:r>
          </w:p>
        </w:tc>
      </w:tr>
      <w:tr w:rsidR="00026972" w:rsidRPr="00026972" w14:paraId="17C7F7A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221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A72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Kamate za primljene kredite i zajmove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D62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112.228,66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DD02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8241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AFB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80.241,26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9B0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71.5%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8227" w14:textId="69ABCBA0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03353C24" w14:textId="77777777" w:rsidTr="00580F61">
        <w:trPr>
          <w:trHeight w:val="51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665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A717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F71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112.228,66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309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4D39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764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80.241,26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2AE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71.5%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BB9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57F76EF5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F1F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761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F7C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24.326,07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2EF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9C1C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CAF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26.550,06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5C0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109.14%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E491" w14:textId="367B30D1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587D6E03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968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2A31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579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23.179,53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183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2129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0A6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25.399,32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93A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109.58%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120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5E70792F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5B8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D62B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Zatezne kamate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F42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393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D449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B2E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4,20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606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1B2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49E3DB78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E2C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8E86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36B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1.146,54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451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A26E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215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1.146,54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D61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98E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355A440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71D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50D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657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233.874,01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FE1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307.200,00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8D5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295.700,00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3C0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226.333,14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62B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96.78%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94B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76.54%</w:t>
            </w:r>
          </w:p>
        </w:tc>
      </w:tr>
      <w:tr w:rsidR="00026972" w:rsidRPr="00026972" w14:paraId="366224DB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401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D53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Subvencije kreditnim i financijskim institucijama, trgovačkim društvima, </w:t>
            </w: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zadrugama, poljoprivrednici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13F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D00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B2ED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F6C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226.333,14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117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3F5A" w14:textId="7ECA6B16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00FD1184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B22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B49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Subvencije trgovačkim društvima, zadrugama, poljoprivrednicima i obrtnicima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EB6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233.874,01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149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1C8D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1C3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953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0E4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</w:tr>
      <w:tr w:rsidR="00026972" w:rsidRPr="00026972" w14:paraId="09595004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A64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7F96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trgovačkim društvima i zadrugama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0DE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104.298,89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9C0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2B04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2DA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75.403,77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39C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72.3%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C79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7393D99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609A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9C1C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poljoprivrednicima i obrtnicima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7E6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129.575,12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563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2828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73A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150.929,37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ACF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116.48%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A85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16CD4171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6B1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1BE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893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FF7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79.947,43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3A3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79.947,43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113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43.412,28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596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CF02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54.3%</w:t>
            </w:r>
          </w:p>
        </w:tc>
      </w:tr>
      <w:tr w:rsidR="00026972" w:rsidRPr="00026972" w14:paraId="72150E65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4AF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BBE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622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E04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345E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E5A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C41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65B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</w:tr>
      <w:tr w:rsidR="00026972" w:rsidRPr="00026972" w14:paraId="5E118DE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2EA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ACBB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5E6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281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4381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AD90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575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58E9" w14:textId="1EE97F6E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16FFED43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C32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7CE3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donacije u novcu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EBE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CC6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F3FF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504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C16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984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4FBDEA15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DFA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125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Kapitalne donacije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531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AD9C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0BDF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277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64E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39.11%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0E56" w14:textId="01B52F70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65AC6415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169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1C5C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donacije neprofitnim organizacijama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F14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C1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07B9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24C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386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39.11%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3A7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2CE1F05A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61B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1BB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455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237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93C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0352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4C5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65B7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11.4%</w:t>
            </w:r>
          </w:p>
        </w:tc>
      </w:tr>
      <w:tr w:rsidR="00026972" w:rsidRPr="00026972" w14:paraId="53262C4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827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CE6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FD5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F96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B57D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6AC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439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BB0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026972" w:rsidRPr="00026972" w14:paraId="3C0AFD29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4C41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41F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Nematerijalna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61C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B59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0E19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8231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529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2F71" w14:textId="340A142F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44FDB616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D21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E2E5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Ostala nematerijalna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C11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17A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018B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0617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7CF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FD0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082ADA5C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461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502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78D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5CD8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9FAB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0463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3CA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CB0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67.03%</w:t>
            </w:r>
          </w:p>
        </w:tc>
      </w:tr>
      <w:tr w:rsidR="00026972" w:rsidRPr="00026972" w14:paraId="7BDEF9A4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B6D6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3185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85D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8B9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CF95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7C0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8D1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1A20" w14:textId="152B821D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68E6F69B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F56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133D3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F839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82FE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0D68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4565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FBD8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8A99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26972" w:rsidRPr="00026972" w14:paraId="40ED7100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8F24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5B6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4E7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44AF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C76A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0AA4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2D50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C3A17" w14:textId="412B4530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026972" w:rsidRPr="00026972" w14:paraId="04C72B38" w14:textId="77777777" w:rsidTr="00580F61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F55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63EAF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Ostala nematerijalna proizvedena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C579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7D36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5AAD" w14:textId="77777777" w:rsidR="00026972" w:rsidRPr="00026972" w:rsidRDefault="00026972" w:rsidP="000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ABCA" w14:textId="77777777" w:rsidR="00026972" w:rsidRPr="00026972" w:rsidRDefault="00026972" w:rsidP="00026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317C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2697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385D" w14:textId="77777777" w:rsidR="00026972" w:rsidRPr="00026972" w:rsidRDefault="00026972" w:rsidP="000269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28700B4D" w14:textId="77777777" w:rsidR="00A0299C" w:rsidRDefault="00A0299C" w:rsidP="00A029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4A4F3CF" w14:textId="56E0BBE6" w:rsidR="003C5745" w:rsidRDefault="003C5745" w:rsidP="003C5745">
      <w:pPr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</w:t>
      </w:r>
      <w:r w:rsidR="0028766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 </w:t>
      </w:r>
      <w:r w:rsidR="00580F6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PRIHODI I 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RASHODI PREMA IZVORIMA FINANCIRANJA</w:t>
      </w:r>
    </w:p>
    <w:tbl>
      <w:tblPr>
        <w:tblW w:w="11311" w:type="dxa"/>
        <w:tblInd w:w="-1417" w:type="dxa"/>
        <w:tblLook w:val="04A0" w:firstRow="1" w:lastRow="0" w:firstColumn="1" w:lastColumn="0" w:noHBand="0" w:noVBand="1"/>
      </w:tblPr>
      <w:tblGrid>
        <w:gridCol w:w="816"/>
        <w:gridCol w:w="483"/>
        <w:gridCol w:w="872"/>
        <w:gridCol w:w="1179"/>
        <w:gridCol w:w="165"/>
        <w:gridCol w:w="228"/>
        <w:gridCol w:w="936"/>
        <w:gridCol w:w="340"/>
        <w:gridCol w:w="222"/>
        <w:gridCol w:w="935"/>
        <w:gridCol w:w="70"/>
        <w:gridCol w:w="650"/>
        <w:gridCol w:w="840"/>
        <w:gridCol w:w="1278"/>
        <w:gridCol w:w="1167"/>
        <w:gridCol w:w="1130"/>
      </w:tblGrid>
      <w:tr w:rsidR="003C5745" w:rsidRPr="00093B6A" w14:paraId="516ED3E8" w14:textId="77777777" w:rsidTr="00580F61">
        <w:trPr>
          <w:gridAfter w:val="4"/>
          <w:wAfter w:w="4415" w:type="dxa"/>
          <w:trHeight w:val="259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F44E7" w14:textId="77777777" w:rsidR="003C5745" w:rsidRPr="00093B6A" w:rsidRDefault="003C5745" w:rsidP="003C57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FFED" w14:textId="5A90D08D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0EECD" w14:textId="39CBCD54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62829" w14:textId="4E700064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F5FC5" w14:textId="7F75349A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9EF37" w14:textId="72353D15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B0B56" w14:textId="54378D51" w:rsidR="003C5745" w:rsidRPr="00093B6A" w:rsidRDefault="003C5745" w:rsidP="003C57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5802CA" w:rsidRPr="005802CA" w14:paraId="58A33B79" w14:textId="77777777" w:rsidTr="00580F61">
        <w:trPr>
          <w:gridBefore w:val="2"/>
          <w:wBefore w:w="1299" w:type="dxa"/>
          <w:trHeight w:val="25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DE61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0B79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11CC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AE3B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CF39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839D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09EE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 2025./2024.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DEE1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580F61" w:rsidRPr="005802CA" w14:paraId="4827A5FB" w14:textId="77777777" w:rsidTr="007A5C83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26992" w14:textId="6303BD52" w:rsidR="00580F61" w:rsidRPr="005802CA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916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SVEUKUPNO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PRIHODI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8B971" w14:textId="342126CB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EEEC2" w14:textId="23A79BC6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A3FA0" w14:textId="28C46DDD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AAFB" w14:textId="242DEDFE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70819" w14:textId="2C3D9943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E614D" w14:textId="3560AD74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580F61" w:rsidRPr="005802CA" w14:paraId="24087831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0516511" w14:textId="551D9035" w:rsidR="00580F61" w:rsidRPr="005802CA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04B4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hr-HR"/>
              </w:rPr>
              <w:lastRenderedPageBreak/>
              <w:t>Izvor  1. OPĆI PRIHODI I PRIMICI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5D9F0F85" w14:textId="4BE18641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3A23530F" w14:textId="5B52BE16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783635F2" w14:textId="64158168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52C07A67" w14:textId="66030887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3D249410" w14:textId="309BCBED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3F511110" w14:textId="4966A70A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580F61" w:rsidRPr="005802CA" w14:paraId="6E24DC16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70745A" w14:textId="498ECC34" w:rsidR="00580F61" w:rsidRPr="005802CA" w:rsidRDefault="00580F61" w:rsidP="00580F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04B4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hr-HR"/>
              </w:rPr>
              <w:t>Izvor  1.1. OSTALI PRIHODI I PRIMICI GRADA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2D2C5213" w14:textId="1286BD9E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2.168.101,52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18557148" w14:textId="6768AE7E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3.659.040,48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20E78A7C" w14:textId="7CD6835C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3.647.540,48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6DB87AC8" w14:textId="0D2A53D7" w:rsidR="00580F61" w:rsidRPr="00D83F7D" w:rsidRDefault="00580F61" w:rsidP="00580F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3.087.178,54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594B2C49" w14:textId="274BD624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33EEE06F" w14:textId="2340A694" w:rsidR="00580F61" w:rsidRPr="00D83F7D" w:rsidRDefault="00580F61" w:rsidP="00580F6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0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84,37</w:t>
            </w:r>
          </w:p>
        </w:tc>
      </w:tr>
      <w:tr w:rsidR="00D83F7D" w:rsidRPr="005802CA" w14:paraId="18349632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8267" w14:textId="77777777" w:rsidR="00580F61" w:rsidRDefault="00D83F7D" w:rsidP="00D83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  <w:p w14:paraId="092D73B7" w14:textId="15B5FE8F" w:rsidR="00D83F7D" w:rsidRPr="005802CA" w:rsidRDefault="00D83F7D" w:rsidP="00D83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F665" w14:textId="3AC0934C" w:rsidR="00D83F7D" w:rsidRPr="00D83F7D" w:rsidRDefault="00D83F7D" w:rsidP="00D83F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2.168.101,52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3C08" w14:textId="03EBC187" w:rsidR="00D83F7D" w:rsidRPr="00D83F7D" w:rsidRDefault="00D83F7D" w:rsidP="00D83F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3.157.347,43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F9B7" w14:textId="77E0978F" w:rsidR="00D83F7D" w:rsidRPr="00D83F7D" w:rsidRDefault="00D83F7D" w:rsidP="00D83F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3.145.847,43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B03B" w14:textId="2744D6C0" w:rsidR="00D83F7D" w:rsidRPr="00D83F7D" w:rsidRDefault="00D83F7D" w:rsidP="00D83F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2.590.252,98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9D9A" w14:textId="73A1ECAB" w:rsidR="00D83F7D" w:rsidRPr="00D83F7D" w:rsidRDefault="00D83F7D" w:rsidP="00D83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119.47%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F271" w14:textId="1C25FA93" w:rsidR="00D83F7D" w:rsidRPr="00D83F7D" w:rsidRDefault="00D83F7D" w:rsidP="00D83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83F7D">
              <w:rPr>
                <w:rFonts w:ascii="Arial" w:hAnsi="Arial" w:cs="Arial"/>
                <w:b/>
                <w:bCs/>
                <w:sz w:val="18"/>
                <w:szCs w:val="18"/>
              </w:rPr>
              <w:t>82.34%</w:t>
            </w:r>
          </w:p>
        </w:tc>
      </w:tr>
      <w:tr w:rsidR="005802CA" w:rsidRPr="005802CA" w14:paraId="148F12B9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B59A00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E1E2EC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3.128.943,34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CB2105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3.922.956,74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BE99E0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3.911.456,74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221723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3.587.629,95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DEA814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114.66%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E2E59A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91.72%</w:t>
            </w:r>
          </w:p>
        </w:tc>
      </w:tr>
      <w:tr w:rsidR="005802CA" w:rsidRPr="005802CA" w14:paraId="567B3362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CE0B83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9C854B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3.128.943,34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26CE1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3.922.956,74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7DD63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3.911.456,74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4FD26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3.587.629,95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308102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114.66%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1FA47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91.72%</w:t>
            </w:r>
          </w:p>
        </w:tc>
      </w:tr>
      <w:tr w:rsidR="005802CA" w:rsidRPr="005802CA" w14:paraId="4FECF6E5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6F1C47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 PRIHODI ZA POSEBNE NAMJENE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9CBC49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F03D52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6D55EC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85FE20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72DEB9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39.11%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D75BE3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39.11%</w:t>
            </w:r>
          </w:p>
        </w:tc>
      </w:tr>
      <w:tr w:rsidR="005802CA" w:rsidRPr="005802CA" w14:paraId="3AD6B89A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C88A74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TURISTIČKA PRISTOJBA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74671F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4E813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81C9C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E623E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BA8A1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39.11%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712CF6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39.11%</w:t>
            </w:r>
          </w:p>
        </w:tc>
      </w:tr>
      <w:tr w:rsidR="005802CA" w:rsidRPr="005802CA" w14:paraId="28D3D234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74C09D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 POMOĆI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0E2A9D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85B23C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138289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839A56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C4A38B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C2DE38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5802CA" w:rsidRPr="005802CA" w14:paraId="12175E74" w14:textId="77777777" w:rsidTr="00580F61">
        <w:trPr>
          <w:gridBefore w:val="2"/>
          <w:wBefore w:w="1299" w:type="dxa"/>
          <w:trHeight w:val="255"/>
        </w:trPr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3CFC8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POMOĆI OD EU FONDOVA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B72305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737DA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69984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BFEF8" w14:textId="77777777" w:rsidR="005802CA" w:rsidRPr="005802CA" w:rsidRDefault="005802CA" w:rsidP="005802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15BC3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A48CA" w14:textId="77777777" w:rsidR="005802CA" w:rsidRPr="005802CA" w:rsidRDefault="005802CA" w:rsidP="005802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2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</w:tbl>
    <w:p w14:paraId="24200E4B" w14:textId="77777777" w:rsidR="00216AC4" w:rsidRDefault="00216AC4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7EC721A7" w14:textId="77777777" w:rsidR="00216AC4" w:rsidRDefault="00216AC4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6CE7CEA4" w14:textId="47B98A86" w:rsidR="003C5745" w:rsidRDefault="003C5745" w:rsidP="003C5745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</w:t>
      </w:r>
      <w:r w:rsidR="0028766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.III RASHODI PREMA FUNKCIJSKOJ KLASIFIKACIJI</w:t>
      </w:r>
    </w:p>
    <w:p w14:paraId="58DEC312" w14:textId="77777777" w:rsidR="000041EA" w:rsidRDefault="000041EA" w:rsidP="003C5745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10540" w:type="dxa"/>
        <w:tblLook w:val="04A0" w:firstRow="1" w:lastRow="0" w:firstColumn="1" w:lastColumn="0" w:noHBand="0" w:noVBand="1"/>
      </w:tblPr>
      <w:tblGrid>
        <w:gridCol w:w="767"/>
        <w:gridCol w:w="2575"/>
        <w:gridCol w:w="1267"/>
        <w:gridCol w:w="1267"/>
        <w:gridCol w:w="1267"/>
        <w:gridCol w:w="1267"/>
        <w:gridCol w:w="1167"/>
        <w:gridCol w:w="963"/>
      </w:tblGrid>
      <w:tr w:rsidR="00AF4A76" w:rsidRPr="00AF4A76" w14:paraId="5FC2454E" w14:textId="77777777" w:rsidTr="00CE4323">
        <w:trPr>
          <w:trHeight w:val="25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8264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ECBA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7078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575A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F488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E145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E211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 2025./2024.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836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CE4323" w:rsidRPr="00AF4A76" w14:paraId="3B5607E5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A118" w14:textId="77777777" w:rsidR="00CE4323" w:rsidRPr="00AF4A76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RASHODI / IZDACI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F4CE" w14:textId="65FBC776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4992" w14:textId="6E17753F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3.157.347,43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2B80" w14:textId="5275FD5D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3.145.847,43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8F95" w14:textId="0A3F6004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2.590.252,98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4F46" w14:textId="60A9F8B4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119.47%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0BEB" w14:textId="50812D85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sz w:val="18"/>
                <w:szCs w:val="18"/>
              </w:rPr>
              <w:t>82.34%</w:t>
            </w:r>
          </w:p>
        </w:tc>
      </w:tr>
      <w:tr w:rsidR="00CE4323" w:rsidRPr="00AF4A76" w14:paraId="0A2368A5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E79A7A4" w14:textId="1E7014C5" w:rsidR="00CE4323" w:rsidRPr="00AF4A76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AF4A7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FINANCIJE, TURIZAM I GOSPODARSTVO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C213B69" w14:textId="7C33B779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F0F64C" w14:textId="4FCDC385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3.157.347,43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25A292" w14:textId="64725935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3.145.847,43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2DA702A" w14:textId="3A849023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2.590.252,98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10DCCC9" w14:textId="61B5353B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119.47%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975E01D" w14:textId="34A3593B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82.34%</w:t>
            </w:r>
          </w:p>
        </w:tc>
      </w:tr>
      <w:tr w:rsidR="00CE4323" w:rsidRPr="00AF4A76" w14:paraId="1A1AAD0E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723216" w14:textId="51FEA9CE" w:rsidR="00CE4323" w:rsidRPr="00AF4A76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AF4A7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FINANCIJE, TURIZAM I GOSPODARSTVO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F8314C" w14:textId="7EC436A2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2.168.101,52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A8814C0" w14:textId="2BDCB52F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3.157.347,43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190EDB5" w14:textId="4DB7A706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3.145.847,43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FFBF812" w14:textId="2BEFE8AC" w:rsidR="00CE4323" w:rsidRPr="00CE4323" w:rsidRDefault="00CE4323" w:rsidP="00CE4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2.590.252,98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6890AC" w14:textId="69F6A4C7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119.47%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82FC6C" w14:textId="796CD520" w:rsidR="00CE4323" w:rsidRPr="00CE4323" w:rsidRDefault="00CE4323" w:rsidP="00CE4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E432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82.34%</w:t>
            </w:r>
          </w:p>
        </w:tc>
      </w:tr>
      <w:tr w:rsidR="00AF4A76" w:rsidRPr="00AF4A76" w14:paraId="2654799B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6DA245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01 Opće javne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F6DCAC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1.865.186,22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7CA7BF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2.547.250,00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3C2E7D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2.547.250,00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D06506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2.311.123,46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C07B70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123.91%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4C2C84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90.73%</w:t>
            </w:r>
          </w:p>
        </w:tc>
      </w:tr>
      <w:tr w:rsidR="00AF4A76" w:rsidRPr="00AF4A76" w14:paraId="67B2B8BD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C9E4E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011 Izvršna  i zakonodavna tijela, financijski i fiskalni poslovi, vanjski poslovi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5E8713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1.865.186,22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7096A2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2.547.250,00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4F7735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2.547.250,00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9CE221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2.311.123,46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9BD678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123.91%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7F823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90.73%</w:t>
            </w:r>
          </w:p>
        </w:tc>
      </w:tr>
      <w:tr w:rsidR="00AF4A76" w:rsidRPr="00AF4A76" w14:paraId="657E8487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661F2C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04 Ekonomski poslovi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C6C622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302.915,30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AABD673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610.097,43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4EDA49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598.597,43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18FA90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279.129,52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512A3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92.15%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CCAFBC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46.63%</w:t>
            </w:r>
          </w:p>
        </w:tc>
      </w:tr>
      <w:tr w:rsidR="00AF4A76" w:rsidRPr="00AF4A76" w14:paraId="68E27845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AF28F4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047 Ostale industrije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C2E06B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302.915,30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286987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410.097,43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650EDF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398.597,43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F86F01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279.129,52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C76C15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92.15%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8A18B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70.03%</w:t>
            </w:r>
          </w:p>
        </w:tc>
      </w:tr>
      <w:tr w:rsidR="00AF4A76" w:rsidRPr="00AF4A76" w14:paraId="0952D90D" w14:textId="77777777" w:rsidTr="00CE4323">
        <w:trPr>
          <w:trHeight w:val="255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2CE8D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049 Ekonomski poslovi koji nisu drugdje svrstani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ECC6DB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95C874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37DE95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62EF2A" w14:textId="77777777" w:rsidR="00AF4A76" w:rsidRPr="00AF4A76" w:rsidRDefault="00AF4A76" w:rsidP="00AF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7E13D3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CB38E7" w14:textId="77777777" w:rsidR="00AF4A76" w:rsidRPr="00AF4A76" w:rsidRDefault="00AF4A76" w:rsidP="00AF4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A7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</w:tbl>
    <w:p w14:paraId="272C240C" w14:textId="77777777" w:rsidR="00093B6A" w:rsidRDefault="00093B6A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286592E9" w14:textId="77777777" w:rsidR="00093B6A" w:rsidRDefault="00093B6A" w:rsidP="00AB4FF6">
      <w:pPr>
        <w:rPr>
          <w:rFonts w:ascii="Calibri" w:hAnsi="Calibri" w:cs="Calibri"/>
          <w:b/>
          <w:bCs/>
          <w:color w:val="000000" w:themeColor="text1"/>
        </w:rPr>
      </w:pPr>
    </w:p>
    <w:p w14:paraId="024E6048" w14:textId="34041A09" w:rsidR="003C5745" w:rsidRDefault="003C5745" w:rsidP="003C5745">
      <w:pPr>
        <w:pStyle w:val="Odlomakpopisa"/>
        <w:ind w:left="144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</w:t>
      </w:r>
      <w:r w:rsidR="0028766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. RAČUN FINANCIRANJA</w:t>
      </w:r>
    </w:p>
    <w:p w14:paraId="34EF3AEF" w14:textId="2AB67231" w:rsidR="00344EF7" w:rsidRDefault="003C5745" w:rsidP="00162A12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</w:t>
      </w:r>
      <w:r w:rsidR="0028766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.I. R</w:t>
      </w:r>
      <w:r w:rsidR="00344EF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AČUN FINANCIRANJA </w:t>
      </w:r>
      <w:r w:rsidR="00977F88">
        <w:rPr>
          <w:rFonts w:ascii="Calibri" w:hAnsi="Calibri" w:cs="Calibri"/>
          <w:b/>
          <w:bCs/>
          <w:color w:val="000000" w:themeColor="text1"/>
          <w:sz w:val="28"/>
          <w:szCs w:val="28"/>
        </w:rPr>
        <w:t>PREMA</w:t>
      </w:r>
      <w:r w:rsidR="00344EF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EKONOMSK</w:t>
      </w:r>
      <w:r w:rsidR="00977F8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OJ </w:t>
      </w:r>
      <w:r w:rsidR="00344EF7">
        <w:rPr>
          <w:rFonts w:ascii="Calibri" w:hAnsi="Calibri" w:cs="Calibri"/>
          <w:b/>
          <w:bCs/>
          <w:color w:val="000000" w:themeColor="text1"/>
          <w:sz w:val="28"/>
          <w:szCs w:val="28"/>
        </w:rPr>
        <w:t>KLASIFIKACIJ</w:t>
      </w:r>
      <w:r w:rsidR="00977F88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</w:p>
    <w:tbl>
      <w:tblPr>
        <w:tblW w:w="9500" w:type="dxa"/>
        <w:jc w:val="center"/>
        <w:tblLook w:val="04A0" w:firstRow="1" w:lastRow="0" w:firstColumn="1" w:lastColumn="0" w:noHBand="0" w:noVBand="1"/>
      </w:tblPr>
      <w:tblGrid>
        <w:gridCol w:w="705"/>
        <w:gridCol w:w="1973"/>
        <w:gridCol w:w="1151"/>
        <w:gridCol w:w="1172"/>
        <w:gridCol w:w="1160"/>
        <w:gridCol w:w="1420"/>
        <w:gridCol w:w="1062"/>
        <w:gridCol w:w="789"/>
        <w:gridCol w:w="286"/>
      </w:tblGrid>
      <w:tr w:rsidR="00116CE7" w:rsidRPr="00116CE7" w14:paraId="5F9279E1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0A85" w14:textId="77777777" w:rsidR="00655790" w:rsidRPr="00D77974" w:rsidRDefault="00655790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  <w:p w14:paraId="03F5C54A" w14:textId="035E68F6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6D0C" w14:textId="77777777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0B94" w14:textId="6417D6CB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D24F" w14:textId="40FC3596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D440" w14:textId="77E16E48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plan 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73E5" w14:textId="19B42966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C718" w14:textId="4099B1D6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Index 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./202</w:t>
            </w:r>
            <w:r w:rsidR="00786738"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D8AF" w14:textId="77777777" w:rsidR="00116CE7" w:rsidRPr="00D77974" w:rsidRDefault="00116CE7" w:rsidP="00116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Index</w:t>
            </w:r>
          </w:p>
        </w:tc>
      </w:tr>
      <w:tr w:rsidR="00786738" w:rsidRPr="00116CE7" w14:paraId="37C8B558" w14:textId="77777777" w:rsidTr="00D77974">
        <w:trPr>
          <w:trHeight w:val="255"/>
          <w:jc w:val="center"/>
        </w:trPr>
        <w:tc>
          <w:tcPr>
            <w:tcW w:w="2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A4C4" w14:textId="77777777" w:rsidR="0034097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115A9172" w14:textId="6CDA6564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SVEUKUPNO PRIMICI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7AAF" w14:textId="4DCDEE4B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28.137,24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753A" w14:textId="37C5B4FC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E9E5" w14:textId="09951F8A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B607" w14:textId="2B8B705C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2173" w14:textId="188E951F" w:rsidR="00786738" w:rsidRPr="00D77974" w:rsidRDefault="00786738" w:rsidP="00786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95.93%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432B" w14:textId="3AA25786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</w:tr>
      <w:tr w:rsidR="00786738" w:rsidRPr="00116CE7" w14:paraId="09D7FCE7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BA07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55D7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F4E4" w14:textId="27FDB1E6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28.137,24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BC3A" w14:textId="3E6F458F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B80B" w14:textId="32B397DA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2F9A" w14:textId="46C179C2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E3DC" w14:textId="5CE0BA5F" w:rsidR="00786738" w:rsidRPr="00D77974" w:rsidRDefault="00786738" w:rsidP="00786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95.93%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629D" w14:textId="19EFDD35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</w:tr>
      <w:tr w:rsidR="00786738" w:rsidRPr="00116CE7" w14:paraId="515A44C2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D18E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11CC" w14:textId="56C957AA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prodaje financijskih instrumenata - dionica i udjela u glavnici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9773" w14:textId="54E1B443" w:rsidR="00786738" w:rsidRPr="00D77974" w:rsidRDefault="00EF683D" w:rsidP="00EF683D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28.137,24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F68A" w14:textId="3C2DEABF" w:rsidR="00786738" w:rsidRPr="00D77974" w:rsidRDefault="00EF683D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6738"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C4DB" w14:textId="2DA7F3F8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CC4A" w14:textId="0AC53F03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1EB5" w14:textId="77FD30B3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C7EA" w14:textId="50F24498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</w:tr>
      <w:tr w:rsidR="0096242C" w:rsidRPr="00116CE7" w14:paraId="688C8DED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D13F1" w14:textId="7398D59B" w:rsidR="0096242C" w:rsidRPr="00D77974" w:rsidRDefault="0096242C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2F984" w14:textId="1E4870C0" w:rsidR="0096242C" w:rsidRPr="00D77974" w:rsidRDefault="0096242C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Primici od prodaje dionica i udjela u glavnici trgovačkih društava u javnom sektoru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B0542" w14:textId="7D140B08" w:rsidR="0096242C" w:rsidRPr="00D77974" w:rsidRDefault="0096242C" w:rsidP="0078673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28.137,24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599AF" w14:textId="77777777" w:rsidR="0096242C" w:rsidRPr="00D77974" w:rsidRDefault="0096242C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586D9" w14:textId="77777777" w:rsidR="0096242C" w:rsidRPr="00D77974" w:rsidRDefault="0096242C" w:rsidP="00EF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2F61E" w14:textId="71E40158" w:rsidR="0096242C" w:rsidRPr="00D77974" w:rsidRDefault="0096242C" w:rsidP="00EF683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BB15" w14:textId="426896BA" w:rsidR="0096242C" w:rsidRPr="00D77974" w:rsidRDefault="0096242C" w:rsidP="00EF683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95.93%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DFAD4" w14:textId="2CBFA388" w:rsidR="0096242C" w:rsidRPr="00D77974" w:rsidRDefault="0096242C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786738" w:rsidRPr="00116CE7" w14:paraId="2A114D8E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9DC5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8321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D597E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2931" w14:textId="5B388D6A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28.137,24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FE5C" w14:textId="77777777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0D26" w14:textId="77777777" w:rsidR="00786738" w:rsidRPr="00D77974" w:rsidRDefault="00786738" w:rsidP="00EF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6336" w14:textId="4E957F1A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26.990,70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0AD9" w14:textId="40B91009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95.93%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06D2" w14:textId="77777777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786738" w:rsidRPr="00116CE7" w14:paraId="057BCD76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2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D6E" w14:textId="77777777" w:rsidR="0034097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74D8FAF4" w14:textId="7E53108B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SVEUKUPNO IZDACI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4F96" w14:textId="54DFA8A7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0B87" w14:textId="345AB728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124F" w14:textId="563664C6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397E" w14:textId="40DFC9D6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539D" w14:textId="45D1BA62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9AC2" w14:textId="79ADC17E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99.55%</w:t>
            </w:r>
          </w:p>
        </w:tc>
      </w:tr>
      <w:tr w:rsidR="00786738" w:rsidRPr="00116CE7" w14:paraId="36A64343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D831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D613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5D8F" w14:textId="53BCAB86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1BCE" w14:textId="7995846C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740A" w14:textId="1E033771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AB67" w14:textId="544B9321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6D5A" w14:textId="3BBCCB09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F4DB" w14:textId="46848943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99.55%</w:t>
            </w:r>
          </w:p>
        </w:tc>
      </w:tr>
      <w:tr w:rsidR="00786738" w:rsidRPr="00116CE7" w14:paraId="2EAFA1A6" w14:textId="77777777" w:rsidTr="00D77974">
        <w:trPr>
          <w:gridAfter w:val="1"/>
          <w:wAfter w:w="286" w:type="dxa"/>
          <w:trHeight w:val="255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22AE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2FAB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B7BE" w14:textId="45126B29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E159" w14:textId="6CC240C2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C769" w14:textId="44EE39D2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C3D7" w14:textId="1596C1BB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C787" w14:textId="44A29286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5744" w14:textId="3218E9A2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99.55%</w:t>
            </w:r>
          </w:p>
        </w:tc>
      </w:tr>
      <w:tr w:rsidR="003A32CA" w:rsidRPr="00116CE7" w14:paraId="4E1C791E" w14:textId="77777777" w:rsidTr="00D77974">
        <w:trPr>
          <w:gridAfter w:val="1"/>
          <w:wAfter w:w="286" w:type="dxa"/>
          <w:trHeight w:val="510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21D36" w14:textId="6A966640" w:rsidR="003A32CA" w:rsidRPr="00D77974" w:rsidRDefault="003A32CA" w:rsidP="003A32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76FAC" w14:textId="4AF7318D" w:rsidR="003A32CA" w:rsidRPr="00D77974" w:rsidRDefault="003A32CA" w:rsidP="003A32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3BECD" w14:textId="484CA9BB" w:rsidR="003A32CA" w:rsidRPr="00D77974" w:rsidRDefault="003A32CA" w:rsidP="003A32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B837C" w14:textId="77777777" w:rsidR="003A32CA" w:rsidRPr="00D77974" w:rsidRDefault="003A32CA" w:rsidP="003A32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FEAAF" w14:textId="77777777" w:rsidR="003A32CA" w:rsidRPr="00D77974" w:rsidRDefault="003A32CA" w:rsidP="003A32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B3616" w14:textId="40184FB6" w:rsidR="003A32CA" w:rsidRPr="00D77974" w:rsidRDefault="003A32CA" w:rsidP="003A32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9CDE" w14:textId="7FB6DEB7" w:rsidR="003A32CA" w:rsidRPr="00D77974" w:rsidRDefault="003A32CA" w:rsidP="003A32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100.0%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CD74E" w14:textId="77777777" w:rsidR="003A32CA" w:rsidRPr="00D77974" w:rsidRDefault="003A32CA" w:rsidP="003A32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786738" w:rsidRPr="00116CE7" w14:paraId="33C028D4" w14:textId="77777777" w:rsidTr="00D77974">
        <w:trPr>
          <w:gridAfter w:val="1"/>
          <w:wAfter w:w="286" w:type="dxa"/>
          <w:trHeight w:val="510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1DE5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CA3B1" w14:textId="77777777" w:rsidR="00786738" w:rsidRPr="00D77974" w:rsidRDefault="00786738" w:rsidP="0078673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C4C5" w14:textId="0B56C4B5" w:rsidR="00786738" w:rsidRPr="00D77974" w:rsidRDefault="00786738" w:rsidP="00786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A2FE" w14:textId="77777777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EB38E" w14:textId="77777777" w:rsidR="00786738" w:rsidRPr="00D77974" w:rsidRDefault="00786738" w:rsidP="00EF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1ACA" w14:textId="163FC241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86CF" w14:textId="2C4CFF64" w:rsidR="00786738" w:rsidRPr="00D77974" w:rsidRDefault="00EF683D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7797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</w:t>
            </w:r>
            <w:r w:rsidR="00786738" w:rsidRPr="00D77974">
              <w:rPr>
                <w:rFonts w:ascii="Arial" w:hAnsi="Arial" w:cs="Arial"/>
                <w:b/>
                <w:bCs/>
                <w:sz w:val="16"/>
                <w:szCs w:val="16"/>
              </w:rPr>
              <w:t>100.0%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7B5A" w14:textId="3AD38EDC" w:rsidR="00786738" w:rsidRPr="00D77974" w:rsidRDefault="00786738" w:rsidP="00EF68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455B80B9" w14:textId="77777777" w:rsidR="0007392A" w:rsidRDefault="0007392A" w:rsidP="00344EF7">
      <w:pPr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</w:p>
    <w:p w14:paraId="162D64A4" w14:textId="77777777" w:rsidR="00AA7624" w:rsidRPr="00116CE7" w:rsidRDefault="00AA7624" w:rsidP="00344EF7">
      <w:pPr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</w:p>
    <w:p w14:paraId="37AC3835" w14:textId="4E613E6A" w:rsidR="00DE7452" w:rsidRDefault="003C5745" w:rsidP="00DE7452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</w:t>
      </w:r>
      <w:r w:rsidR="0028766B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.II RAČUN FINANCIRANJA PREMA IZVORIMA FINANCIRANJA</w:t>
      </w:r>
    </w:p>
    <w:tbl>
      <w:tblPr>
        <w:tblW w:w="11883" w:type="dxa"/>
        <w:tblInd w:w="-993" w:type="dxa"/>
        <w:tblLook w:val="04A0" w:firstRow="1" w:lastRow="0" w:firstColumn="1" w:lastColumn="0" w:noHBand="0" w:noVBand="1"/>
      </w:tblPr>
      <w:tblGrid>
        <w:gridCol w:w="960"/>
        <w:gridCol w:w="1308"/>
        <w:gridCol w:w="1600"/>
        <w:gridCol w:w="1860"/>
        <w:gridCol w:w="1840"/>
        <w:gridCol w:w="1600"/>
        <w:gridCol w:w="1820"/>
        <w:gridCol w:w="895"/>
      </w:tblGrid>
      <w:tr w:rsidR="007E7CB5" w:rsidRPr="0044035A" w14:paraId="5156B71F" w14:textId="77777777" w:rsidTr="007E7CB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A4A9" w14:textId="77777777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E354" w14:textId="77777777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D19F" w14:textId="44685648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C53D" w14:textId="5F1C6603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6E07" w14:textId="17BBB171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FD94" w14:textId="1DFBDFB8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D422" w14:textId="400CD8FC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 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./202</w:t>
            </w:r>
            <w:r w:rsidR="00EA2078"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ED21" w14:textId="77777777" w:rsidR="007E7CB5" w:rsidRPr="0044035A" w:rsidRDefault="007E7CB5" w:rsidP="007E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403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EA2078" w:rsidRPr="007E7CB5" w14:paraId="23A9FC05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F994" w14:textId="45211199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6A05" w14:textId="2E36AFD0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28.137,24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380D" w14:textId="3AB2C7D5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3CD7" w14:textId="2D390D80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D028" w14:textId="0987C155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7662" w14:textId="70F7179B" w:rsidR="00EA2078" w:rsidRPr="00EA2078" w:rsidRDefault="00EA2078" w:rsidP="00EA2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95.93%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5E00" w14:textId="1BA89961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</w:tr>
      <w:tr w:rsidR="00EA2078" w:rsidRPr="007E7CB5" w14:paraId="72B02277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36135F" w14:textId="77777777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20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920F41" w14:textId="5AFE94F7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1.146,54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603876" w14:textId="34149122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62C67B" w14:textId="5DB4E117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653EB1" w14:textId="5A7D3166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22D641" w14:textId="2D1C5123" w:rsidR="00EA2078" w:rsidRPr="00EA2078" w:rsidRDefault="00EA2078" w:rsidP="00EA2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82602B" w14:textId="5F50CCA8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0.0%</w:t>
            </w:r>
          </w:p>
        </w:tc>
      </w:tr>
      <w:tr w:rsidR="00EA2078" w:rsidRPr="007E7CB5" w14:paraId="31672C68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272F0E" w14:textId="77777777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20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4527CA" w14:textId="512A7170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1.146,54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46C51" w14:textId="39FB5C5A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8C23B0" w14:textId="1ADD4683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41DCA0" w14:textId="7246244B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996C1" w14:textId="653F6CF6" w:rsidR="00EA2078" w:rsidRPr="00EA2078" w:rsidRDefault="00EA2078" w:rsidP="00EA2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93F89" w14:textId="4334E5A8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0.0%</w:t>
            </w:r>
          </w:p>
        </w:tc>
      </w:tr>
      <w:tr w:rsidR="00EA2078" w:rsidRPr="007E7CB5" w14:paraId="2987715B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1F701D" w14:textId="77777777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20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 NAMJENSKI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1CFCAC" w14:textId="4C07BA54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164128" w14:textId="6413A8FB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CE59F3" w14:textId="6D15C637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5D7E84" w14:textId="080FE93F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CB737A" w14:textId="2793345A" w:rsidR="00EA2078" w:rsidRPr="00EA2078" w:rsidRDefault="00EA2078" w:rsidP="00EA2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1A143E" w14:textId="6823AECD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</w:tr>
      <w:tr w:rsidR="00EA2078" w:rsidRPr="007E7CB5" w14:paraId="432296A7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1479F0" w14:textId="77777777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20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OSTALI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6C9C6" w14:textId="63904301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785BF" w14:textId="07A5F646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62E1E8" w14:textId="7529B1A4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13BE0" w14:textId="5E687D48" w:rsidR="00EA2078" w:rsidRPr="00EA2078" w:rsidRDefault="00EA2078" w:rsidP="00EA20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2DBDD" w14:textId="01368BCC" w:rsidR="00EA2078" w:rsidRPr="00EA2078" w:rsidRDefault="00EA2078" w:rsidP="00EA2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97ECE" w14:textId="53CD9D31" w:rsidR="00EA2078" w:rsidRPr="00EA2078" w:rsidRDefault="00EA2078" w:rsidP="00EA20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A2078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</w:tr>
      <w:tr w:rsidR="00562B40" w:rsidRPr="007E7CB5" w14:paraId="0F6F7A51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5B23" w14:textId="4C5BD1F5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IZDACI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18B8" w14:textId="76277E3C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1.047.832,52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1DDD" w14:textId="20E0928D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8B03" w14:textId="078A593E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E939" w14:textId="2EDEB879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1.047.832,52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28B7" w14:textId="0D06DD18" w:rsidR="00562B40" w:rsidRPr="00562B40" w:rsidRDefault="00562B40" w:rsidP="00562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DBBB" w14:textId="0889DFB6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sz w:val="18"/>
                <w:szCs w:val="18"/>
              </w:rPr>
              <w:t>99.55%</w:t>
            </w:r>
          </w:p>
        </w:tc>
      </w:tr>
      <w:tr w:rsidR="00562B40" w:rsidRPr="007E7CB5" w14:paraId="4D4EBBD0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B41FAF" w14:textId="77777777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306780" w14:textId="4E8149B5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1.020.841,82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FF54B2" w14:textId="753FDC4D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60F72C" w14:textId="6F1DB8B2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F729E7" w14:textId="532D6BBE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1.020.841,82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0F515F" w14:textId="47FED1B5" w:rsidR="00562B40" w:rsidRPr="00562B40" w:rsidRDefault="00562B40" w:rsidP="00562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B163CE" w14:textId="7BF01E8E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99.54%</w:t>
            </w:r>
          </w:p>
        </w:tc>
      </w:tr>
      <w:tr w:rsidR="00562B40" w:rsidRPr="007E7CB5" w14:paraId="61AFA379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7FC91" w14:textId="77777777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F136FE" w14:textId="02CE279E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1.020.841,82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792D4" w14:textId="5C1F0FA1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89FB7" w14:textId="675689FB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83FB02" w14:textId="38D2B074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1.020.841,82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1592A" w14:textId="6A941621" w:rsidR="00562B40" w:rsidRPr="00562B40" w:rsidRDefault="00562B40" w:rsidP="00562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66725" w14:textId="063F2287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99.54%</w:t>
            </w:r>
          </w:p>
        </w:tc>
      </w:tr>
      <w:tr w:rsidR="00562B40" w:rsidRPr="007E7CB5" w14:paraId="70AD06CE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1F392B" w14:textId="77777777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 NAMJENSKI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E0E2CB" w14:textId="3E02465D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6933C0" w14:textId="058302EC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F33AD3" w14:textId="270EB7CF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245DB0" w14:textId="0D0ECB54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2AE2C9" w14:textId="53AF6139" w:rsidR="00562B40" w:rsidRPr="00562B40" w:rsidRDefault="00562B40" w:rsidP="00562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4AF52F" w14:textId="2EEC7411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</w:tr>
      <w:tr w:rsidR="00562B40" w:rsidRPr="007E7CB5" w14:paraId="33847DDD" w14:textId="77777777" w:rsidTr="007E7CB5">
        <w:trPr>
          <w:trHeight w:val="25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EAFAE8" w14:textId="77777777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OSTALI PRIMICI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A869AE" w14:textId="293AC4FF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EAF20E" w14:textId="0B68B616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54E59F" w14:textId="5F06C320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F9B2C4" w14:textId="26CFECF5" w:rsidR="00562B40" w:rsidRPr="00562B40" w:rsidRDefault="00562B40" w:rsidP="00562B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BF746" w14:textId="60900B40" w:rsidR="00562B40" w:rsidRPr="00562B40" w:rsidRDefault="00562B40" w:rsidP="00562B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A0BD3" w14:textId="279098DF" w:rsidR="00562B40" w:rsidRPr="00562B40" w:rsidRDefault="00562B40" w:rsidP="00562B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2B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</w:tr>
    </w:tbl>
    <w:p w14:paraId="08898DA9" w14:textId="77777777" w:rsidR="00093B6A" w:rsidRDefault="00093B6A" w:rsidP="009A517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0D3C102" w14:textId="77777777" w:rsidR="00783D4A" w:rsidRDefault="00783D4A" w:rsidP="00AB395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37FBA6C" w14:textId="77777777" w:rsidR="003C5745" w:rsidRDefault="003C5745" w:rsidP="003C5745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II POSEBNI DIO</w:t>
      </w:r>
    </w:p>
    <w:p w14:paraId="161F898B" w14:textId="6B9AC4B5" w:rsidR="003C5745" w:rsidRDefault="003C5745" w:rsidP="00BA54D3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II.I. POSEBNI DIO PO ORGANIZACIJSKOJ KLASIFIKACIJI</w:t>
      </w:r>
    </w:p>
    <w:tbl>
      <w:tblPr>
        <w:tblW w:w="9977" w:type="dxa"/>
        <w:tblLook w:val="04A0" w:firstRow="1" w:lastRow="0" w:firstColumn="1" w:lastColumn="0" w:noHBand="0" w:noVBand="1"/>
      </w:tblPr>
      <w:tblGrid>
        <w:gridCol w:w="983"/>
        <w:gridCol w:w="2888"/>
        <w:gridCol w:w="1720"/>
        <w:gridCol w:w="1702"/>
        <w:gridCol w:w="1624"/>
        <w:gridCol w:w="1060"/>
      </w:tblGrid>
      <w:tr w:rsidR="005D0317" w:rsidRPr="00BA54D3" w14:paraId="60597040" w14:textId="77777777" w:rsidTr="005D0317">
        <w:trPr>
          <w:trHeight w:val="26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1E4F" w14:textId="77777777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9CC1" w14:textId="77777777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F639" w14:textId="3E031A19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DCFF" w14:textId="495CFAE7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F8E1" w14:textId="4D59557E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FFE9" w14:textId="77777777" w:rsidR="005D0317" w:rsidRPr="00BA54D3" w:rsidRDefault="005D0317" w:rsidP="004152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5D0317" w:rsidRPr="00BA54D3" w14:paraId="16267FC2" w14:textId="77777777" w:rsidTr="005D0317">
        <w:trPr>
          <w:trHeight w:val="262"/>
        </w:trPr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2296" w14:textId="77777777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RASHODI / IZDACI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C8BF" w14:textId="49B14EF0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sz w:val="18"/>
                <w:szCs w:val="18"/>
              </w:rPr>
              <w:t>4.209.947,43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1D1C" w14:textId="2FCFC6E3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sz w:val="18"/>
                <w:szCs w:val="18"/>
              </w:rPr>
              <w:t>4.198.447,43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66DB" w14:textId="19B41A64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sz w:val="18"/>
                <w:szCs w:val="18"/>
              </w:rPr>
              <w:t>3.638.085,50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F695" w14:textId="1F5EB299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sz w:val="18"/>
                <w:szCs w:val="18"/>
              </w:rPr>
              <w:t>86.65%</w:t>
            </w:r>
          </w:p>
        </w:tc>
      </w:tr>
      <w:tr w:rsidR="005D0317" w:rsidRPr="00BA54D3" w14:paraId="1073BA5A" w14:textId="77777777" w:rsidTr="005D0317">
        <w:trPr>
          <w:trHeight w:val="262"/>
        </w:trPr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DFFEFD8" w14:textId="0B328AC3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002 UPRAVNI ODJEL ZA FINANCIJE, TURIZAM I GOSPODARSTVO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18A665" w14:textId="3F0DC413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4.209.947,43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AB43B05" w14:textId="2A562982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4.198.447,43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490FDA" w14:textId="331272F4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3.638.085,50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9501648" w14:textId="0274ECFE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86.65%</w:t>
            </w:r>
          </w:p>
        </w:tc>
      </w:tr>
      <w:tr w:rsidR="005D0317" w:rsidRPr="00BA54D3" w14:paraId="7EAA6175" w14:textId="77777777" w:rsidTr="005D0317">
        <w:trPr>
          <w:trHeight w:val="262"/>
        </w:trPr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2C0BB47" w14:textId="44421BB5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00201 UPRAVNI ODJEL ZA FINANCIJE, TURIZAM I GOSPODARSTVO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0D6F7B" w14:textId="01FE13DE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4.209.947,43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67A93E2" w14:textId="1FB3D951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4.198.447,43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88028B" w14:textId="39E99E7F" w:rsidR="005D0317" w:rsidRPr="00BA54D3" w:rsidRDefault="005D0317" w:rsidP="00BA54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3.638.085,50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1D008A" w14:textId="4E2B3B9D" w:rsidR="005D0317" w:rsidRPr="00BA54D3" w:rsidRDefault="005D0317" w:rsidP="00BA5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A54D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86.65%</w:t>
            </w:r>
          </w:p>
        </w:tc>
      </w:tr>
    </w:tbl>
    <w:p w14:paraId="70FAC05E" w14:textId="77777777" w:rsidR="0041529C" w:rsidRPr="00BA54D3" w:rsidRDefault="0041529C" w:rsidP="003C5745">
      <w:pPr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</w:p>
    <w:p w14:paraId="72A2B6E0" w14:textId="0394728A" w:rsidR="003C5745" w:rsidRDefault="003C5745" w:rsidP="003C5745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II.II. POSEBNI DIO  PO PROGRAMSKOJ KLASIFIKACIJI NA RAZINI ODJELJKA EKONOMSKE KLASIFIKACIJE</w:t>
      </w:r>
    </w:p>
    <w:p w14:paraId="28194820" w14:textId="77777777" w:rsidR="004E7B2F" w:rsidRDefault="004E7B2F" w:rsidP="003C5745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3"/>
        <w:gridCol w:w="3470"/>
        <w:gridCol w:w="1267"/>
        <w:gridCol w:w="1426"/>
        <w:gridCol w:w="1435"/>
        <w:gridCol w:w="1018"/>
      </w:tblGrid>
      <w:tr w:rsidR="004E7B2F" w:rsidRPr="004E7B2F" w14:paraId="340C48B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638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434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A8F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6E0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583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D16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4E7B2F" w:rsidRPr="004E7B2F" w14:paraId="17E16E9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73D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RASHODI / IZDACI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A1C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ECC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1D8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B2D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86.65%</w:t>
            </w:r>
          </w:p>
        </w:tc>
      </w:tr>
      <w:tr w:rsidR="004E7B2F" w:rsidRPr="004E7B2F" w14:paraId="3AA6637B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E5D8A0D" w14:textId="27A4FA91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002 UPRAVNI ODJEL ZA FINANCIJE, TURIZAM I GOSPODARSTVO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585E8B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D3DA61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118E87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39AF49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86.65%</w:t>
            </w:r>
          </w:p>
        </w:tc>
      </w:tr>
      <w:tr w:rsidR="004E7B2F" w:rsidRPr="004E7B2F" w14:paraId="05DFB56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C432D9E" w14:textId="07FFB2F4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00201 UPRAVNI ODJEL ZA FINANCIJE, TURIZAM I GOSPODARSTVO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839C84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C47F3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5148C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56103E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86.65%</w:t>
            </w:r>
          </w:p>
        </w:tc>
      </w:tr>
      <w:tr w:rsidR="00454D08" w:rsidRPr="004E7B2F" w14:paraId="0E4343B8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1C1303F8" w14:textId="0263EAF1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08C146B" w14:textId="4E38DEF1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3.922.956,74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8F7FFC0" w14:textId="76CDA7A6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3.911.456,74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1D1B290A" w14:textId="4AA57747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3.587.629,95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60238A1" w14:textId="48DDAEE4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91.72%</w:t>
            </w:r>
          </w:p>
        </w:tc>
      </w:tr>
      <w:tr w:rsidR="00454D08" w:rsidRPr="004E7B2F" w14:paraId="5431583F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5FBD0D02" w14:textId="7B8B4155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72A8DC91" w14:textId="28565849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3.922.956,74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53229485" w14:textId="1385AC7C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3.911.456,74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70A8973E" w14:textId="0A36BADC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3.587.629,95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EBF1911" w14:textId="70AB4B08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91.72%</w:t>
            </w:r>
          </w:p>
        </w:tc>
      </w:tr>
      <w:tr w:rsidR="00454D08" w:rsidRPr="004E7B2F" w14:paraId="7CBE2693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17639EB" w14:textId="766A6C30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1F98AB2A" w14:textId="6BC5580F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EEB25FA" w14:textId="0CD02393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5E1CB8BE" w14:textId="27F17613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EE83176" w14:textId="754B8F2A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39.11%</w:t>
            </w:r>
          </w:p>
        </w:tc>
      </w:tr>
      <w:tr w:rsidR="00454D08" w:rsidRPr="004E7B2F" w14:paraId="0FF51129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41E147D" w14:textId="6EC03D69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104CBD7" w14:textId="6000C86C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300CB513" w14:textId="1915CB00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728B55B2" w14:textId="74198AD3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6663710E" w14:textId="12EFB9F7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39.11%</w:t>
            </w:r>
          </w:p>
        </w:tc>
      </w:tr>
      <w:tr w:rsidR="00454D08" w:rsidRPr="004E7B2F" w14:paraId="17CFA85E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52A19FC1" w14:textId="11BDEF35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1D7A9C23" w14:textId="3E8E79C1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3C4A936" w14:textId="7AE1AF1C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A9C1C77" w14:textId="3F07C8BF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41FCBC46" w14:textId="28AD1FBB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454D08" w:rsidRPr="004E7B2F" w14:paraId="783BA0BE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E1F8E41" w14:textId="14A70255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 POMOĆI OD EU FONDOVA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BA130FA" w14:textId="66112F99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41E0A6BC" w14:textId="3C5BEDAE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626951D0" w14:textId="2DB9F1AC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7D747864" w14:textId="51791592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454D08" w:rsidRPr="004E7B2F" w14:paraId="14E099BE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069FE39" w14:textId="2D3D63D2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 NAMJENSKI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7D4A889A" w14:textId="272B4AB4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F67691E" w14:textId="42DDA5F2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D387ECA" w14:textId="4C34047D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6B64CB85" w14:textId="029D0582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</w:tr>
      <w:tr w:rsidR="00454D08" w:rsidRPr="004E7B2F" w14:paraId="6C5A3699" w14:textId="77777777" w:rsidTr="00454D08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588F7D84" w14:textId="5CE8F463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 OSTALI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13CF27DE" w14:textId="6FF46197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0D392D3E" w14:textId="0D50D6B8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658962D6" w14:textId="714A03DE" w:rsidR="00454D08" w:rsidRPr="00454D08" w:rsidRDefault="00454D08" w:rsidP="00454D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62A1983D" w14:textId="3F83503D" w:rsidR="00454D08" w:rsidRPr="00454D08" w:rsidRDefault="00454D08" w:rsidP="0045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54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100.0%</w:t>
            </w:r>
          </w:p>
        </w:tc>
      </w:tr>
      <w:tr w:rsidR="004E7B2F" w:rsidRPr="004E7B2F" w14:paraId="3E8F5019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3FB76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6C4CC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CA3E1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BCE35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6ADC3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4E7B2F" w:rsidRPr="004E7B2F" w14:paraId="413AF134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009D4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A110202 REDOVNA DJELATNOST GRADSKE UPRAVE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9FAB7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814D1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7858C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2D0A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4E7B2F" w:rsidRPr="004E7B2F" w14:paraId="06DD5E8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4438A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3D18B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E9B5A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EA1EE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B08B5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4E7B2F" w:rsidRPr="004E7B2F" w14:paraId="2C917BF4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7FE1B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31BA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9686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820B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C2E1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4E7B2F" w:rsidRPr="004E7B2F" w14:paraId="564FC1C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17A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587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701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4E3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482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040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92.13%</w:t>
            </w:r>
          </w:p>
        </w:tc>
      </w:tr>
      <w:tr w:rsidR="004E7B2F" w:rsidRPr="004E7B2F" w14:paraId="59B0E11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DAB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4A8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627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1.959.750,00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D40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1.959.750,00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395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1.814.668,69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813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92.6%</w:t>
            </w:r>
          </w:p>
        </w:tc>
      </w:tr>
      <w:tr w:rsidR="004E7B2F" w:rsidRPr="004E7B2F" w14:paraId="5653FDA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F3E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1CDA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CA5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790B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58E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1.379.061,71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D7A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6572911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2F2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AFD6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07E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C8B8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087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217.422,34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C45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695BC95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379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F571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7A5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96BF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FA0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218.184,64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98F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51A578E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F76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5B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ED0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223.700,00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BE7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223.700,00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D44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202.572,46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358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90.56%</w:t>
            </w:r>
          </w:p>
        </w:tc>
      </w:tr>
      <w:tr w:rsidR="004E7B2F" w:rsidRPr="004E7B2F" w14:paraId="035AA55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252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640F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7B9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9364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26C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35.746,02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F2F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4FFFC86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58D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D007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04C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8342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7EE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2.696,25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1EF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65651CA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60C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3221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7728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D85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9B5C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E7C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6.967,01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581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517A85E2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947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8279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AD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A81D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0EC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51D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BC9B90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098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D63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CE3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31EE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4D6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4F5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24736A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AF8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AEA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2E2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80BC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7BB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21,17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305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273B180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860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E3FB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3DA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2382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050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154.237,46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860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CF06AB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5F3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C2EB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7CA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A9EE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C1F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776,00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E48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699A1B0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77A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A14D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476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4FAC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731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2.128,55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31F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2A3962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8A3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6EE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DD2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DCF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C75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26.550,06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A1A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75.86%</w:t>
            </w:r>
          </w:p>
        </w:tc>
      </w:tr>
      <w:tr w:rsidR="004E7B2F" w:rsidRPr="004E7B2F" w14:paraId="1513DD3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8F6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1993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C12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E916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A4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25.399,32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816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EB216C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E1B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6054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Zatezne kamate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153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D7CF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065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4,20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8E1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3515987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4F0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26F6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A4E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AC8D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8D9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1.146,54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AB8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7E356A3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E45BF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2101 INFORMIRANJE JAVNOSTI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A82CD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CC99A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2F974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CC339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59E4320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F629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A210104 UKLJUČIVANJE JAVNOSTI U PRORAČUNSKI PROCES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F5F74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B152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7A79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5936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39B4A44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5F2B1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03ED1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AC456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EE7DE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6083F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24703C9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0E2A8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3545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48584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6EF26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75BF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2D6D4C7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649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D8B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830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B98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FC5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1AA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35DEBBC3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FB2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D34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D31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FF7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DBB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9A8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49.5%</w:t>
            </w:r>
          </w:p>
        </w:tc>
      </w:tr>
      <w:tr w:rsidR="004E7B2F" w:rsidRPr="004E7B2F" w14:paraId="6E267868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373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0EAA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F32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43F8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382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908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27E4997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E61BE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4402 UKLJUČIVANJE U  FONDOVE EU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CA2D8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41C3D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02547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6E1DE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3A525153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9E6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T440201 UKLJUČIVANJE U  FONDOVE EU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A6CE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1547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2B5B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329A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2EEAD180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06ACA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1A51C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C0AB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7C199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EE457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4CA9EA43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3E01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7810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CCF03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29102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5E7B3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432ECB43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DAC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580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5D9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0BA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DC2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1BD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43FBD19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94D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E61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A0F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64A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C3A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33A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1D9C1FE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9EE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E105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75D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1865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B04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BE7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544485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5D0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4FBB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0A7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94E0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5C2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D52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70CB21B5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97833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2203 OTPLATA KREDITA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92113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1.139.900,00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AAB62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1.139.900,00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1AF43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1.128.073,78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170FE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98.96%</w:t>
            </w:r>
          </w:p>
        </w:tc>
      </w:tr>
      <w:tr w:rsidR="004E7B2F" w:rsidRPr="004E7B2F" w14:paraId="0F75963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90D7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T220302 OTPLATA KREDITA PREMA PROGRAMIMA 2011. GODINE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E5AF7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888AD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445A6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102.925,96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4D605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96.64%</w:t>
            </w:r>
          </w:p>
        </w:tc>
      </w:tr>
      <w:tr w:rsidR="004E7B2F" w:rsidRPr="004E7B2F" w14:paraId="5A64611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0F8C3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82556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79.509,31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13E25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79.509,31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DF99E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75.935,26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1FC20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95.5%</w:t>
            </w:r>
          </w:p>
        </w:tc>
      </w:tr>
      <w:tr w:rsidR="004E7B2F" w:rsidRPr="004E7B2F" w14:paraId="1474A2F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ED663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76B13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79.509,31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7A043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79.509,31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FAAE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75.935,26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B8D3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95.5%</w:t>
            </w:r>
          </w:p>
        </w:tc>
      </w:tr>
      <w:tr w:rsidR="004E7B2F" w:rsidRPr="004E7B2F" w14:paraId="76B7E8E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85F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696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094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001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A88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5.251,88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064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80.8%</w:t>
            </w:r>
          </w:p>
        </w:tc>
      </w:tr>
      <w:tr w:rsidR="004E7B2F" w:rsidRPr="004E7B2F" w14:paraId="600ECAC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8DB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43A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6BA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C7C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9B7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5.251,88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696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80.8%</w:t>
            </w:r>
          </w:p>
        </w:tc>
      </w:tr>
      <w:tr w:rsidR="004E7B2F" w:rsidRPr="004E7B2F" w14:paraId="2887FA03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0F6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1AD5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12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3EBF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1CF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5.251,88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526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3628C2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FF5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58B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FDE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90A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4B4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70.683,38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14E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96.81%</w:t>
            </w:r>
          </w:p>
        </w:tc>
      </w:tr>
      <w:tr w:rsidR="004E7B2F" w:rsidRPr="004E7B2F" w14:paraId="7C18844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854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899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85A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6EC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73.009,31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4A0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70.683,38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5C1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96.81%</w:t>
            </w:r>
          </w:p>
        </w:tc>
      </w:tr>
      <w:tr w:rsidR="004E7B2F" w:rsidRPr="004E7B2F" w14:paraId="2B23BB7C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F89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23FE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5D5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77D9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7DE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70.683,38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BD2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4C982A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DC60B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 NAMJENSKI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77DA3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FB92F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4150B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3420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72C9342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7092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OSTALI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702F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AC4B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B9261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77ED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438E623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8B4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8EE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A81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CA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46A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CD1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4FC3975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D1C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45F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CE9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BFF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083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2DD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58457320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8ED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15C1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09B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750A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BAC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26.990,70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3C5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4D6DF7E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E823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T220305 OTPLATA KREDITA PREMA PROGRAMIMA 2017. GODINE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57D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8859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A2CC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251.480,18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A595B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98.62%</w:t>
            </w:r>
          </w:p>
        </w:tc>
      </w:tr>
      <w:tr w:rsidR="004E7B2F" w:rsidRPr="004E7B2F" w14:paraId="6C0C3D22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CD4CD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0A873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F2F78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0F54F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251.480,18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3AFD1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98.62%</w:t>
            </w:r>
          </w:p>
        </w:tc>
      </w:tr>
      <w:tr w:rsidR="004E7B2F" w:rsidRPr="004E7B2F" w14:paraId="194086D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2432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6138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C88B1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8C07A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251.480,18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0DB7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98.62%</w:t>
            </w:r>
          </w:p>
        </w:tc>
      </w:tr>
      <w:tr w:rsidR="004E7B2F" w:rsidRPr="004E7B2F" w14:paraId="51CAB872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8D7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35D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85F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678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068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20.542,50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244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85.59%</w:t>
            </w:r>
          </w:p>
        </w:tc>
      </w:tr>
      <w:tr w:rsidR="004E7B2F" w:rsidRPr="004E7B2F" w14:paraId="257D6DC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C28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C27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ECC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2B1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219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20.542,50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90F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85.59%</w:t>
            </w:r>
          </w:p>
        </w:tc>
      </w:tr>
      <w:tr w:rsidR="004E7B2F" w:rsidRPr="004E7B2F" w14:paraId="6BEE9BCC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A2C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283F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61D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5D4A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990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20.542,50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784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4423D23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CBC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90D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CE1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381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BDD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230.937,68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1DB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99.97%</w:t>
            </w:r>
          </w:p>
        </w:tc>
      </w:tr>
      <w:tr w:rsidR="004E7B2F" w:rsidRPr="004E7B2F" w14:paraId="1D304EE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2AC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DD9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1CC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F57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093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230.937,68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1A4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99.97%</w:t>
            </w:r>
          </w:p>
        </w:tc>
      </w:tr>
      <w:tr w:rsidR="004E7B2F" w:rsidRPr="004E7B2F" w14:paraId="3ADF244D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319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9778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80C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483A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D58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230.937,68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6A9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765978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807FD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T220309 OTPLATA KREDITA PREMA PROGRAMIMA 2021.  GODINE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B4CA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5717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9F985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164.727,20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4D3F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98.94%</w:t>
            </w:r>
          </w:p>
        </w:tc>
      </w:tr>
      <w:tr w:rsidR="004E7B2F" w:rsidRPr="004E7B2F" w14:paraId="4721C9A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740C1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00783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11AA9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CACC1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164.727,20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0529D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98.94%</w:t>
            </w:r>
          </w:p>
        </w:tc>
      </w:tr>
      <w:tr w:rsidR="004E7B2F" w:rsidRPr="004E7B2F" w14:paraId="6DAD98C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421B9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9E08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75F0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24798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164.727,20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57644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98.94%</w:t>
            </w:r>
          </w:p>
        </w:tc>
      </w:tr>
      <w:tr w:rsidR="004E7B2F" w:rsidRPr="004E7B2F" w14:paraId="3CF5780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017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E88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5D8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40D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07D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5.600,84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A27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86.17%</w:t>
            </w:r>
          </w:p>
        </w:tc>
      </w:tr>
      <w:tr w:rsidR="004E7B2F" w:rsidRPr="004E7B2F" w14:paraId="459115C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0CC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8B5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0F9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501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874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5.600,84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B79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86.17%</w:t>
            </w:r>
          </w:p>
        </w:tc>
      </w:tr>
      <w:tr w:rsidR="004E7B2F" w:rsidRPr="004E7B2F" w14:paraId="0AE54B52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4D7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4601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28A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0BD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54E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5.600,84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EA3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54CE37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43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E21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5DE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4C3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CA5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159.126,36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63F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99.45%</w:t>
            </w:r>
          </w:p>
        </w:tc>
      </w:tr>
      <w:tr w:rsidR="004E7B2F" w:rsidRPr="004E7B2F" w14:paraId="7C2662B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96E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295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45F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567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EF5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159.126,36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D95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99.45%</w:t>
            </w:r>
          </w:p>
        </w:tc>
      </w:tr>
      <w:tr w:rsidR="004E7B2F" w:rsidRPr="004E7B2F" w14:paraId="714DC38C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7D3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0E2F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3A7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3421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B47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159.126,36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61A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B84FA7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3B7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F2F9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1EA3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43B79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582.946,85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80E9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99.75%</w:t>
            </w:r>
          </w:p>
        </w:tc>
      </w:tr>
      <w:tr w:rsidR="004E7B2F" w:rsidRPr="004E7B2F" w14:paraId="64468397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8A97B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EBA03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6F7D6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29F30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582.946,85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5DA9C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99.75%</w:t>
            </w:r>
          </w:p>
        </w:tc>
      </w:tr>
      <w:tr w:rsidR="004E7B2F" w:rsidRPr="004E7B2F" w14:paraId="340ADBC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32B5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1BF1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D523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8D7D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582.946,85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6BFE6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99.75%</w:t>
            </w:r>
          </w:p>
        </w:tc>
      </w:tr>
      <w:tr w:rsidR="004E7B2F" w:rsidRPr="004E7B2F" w14:paraId="277464D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3E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198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424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F0D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1C2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48.073,93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F3D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97.32%</w:t>
            </w:r>
          </w:p>
        </w:tc>
      </w:tr>
      <w:tr w:rsidR="004E7B2F" w:rsidRPr="004E7B2F" w14:paraId="57AA8E08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190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D17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D89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0DF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49.400,00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932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48.073,93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B0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97.32%</w:t>
            </w:r>
          </w:p>
        </w:tc>
      </w:tr>
      <w:tr w:rsidR="004E7B2F" w:rsidRPr="004E7B2F" w14:paraId="5EE71A70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6FC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218A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9AD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A0E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178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48.073,93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8AD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70F75628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227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F8A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458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5FF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DC8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534.872,92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B69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99.98%</w:t>
            </w:r>
          </w:p>
        </w:tc>
      </w:tr>
      <w:tr w:rsidR="004E7B2F" w:rsidRPr="004E7B2F" w14:paraId="13CB541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292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8BE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D2C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5A2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954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534.872,92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B73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99.98%</w:t>
            </w:r>
          </w:p>
        </w:tc>
      </w:tr>
      <w:tr w:rsidR="004E7B2F" w:rsidRPr="004E7B2F" w14:paraId="464494B9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BD8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485D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5F9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7B9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8E1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534.872,92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0FF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9B2C34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0A66E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B9D9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A721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8B9D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25.993,59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7D8DB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94.52%</w:t>
            </w:r>
          </w:p>
        </w:tc>
      </w:tr>
      <w:tr w:rsidR="004E7B2F" w:rsidRPr="004E7B2F" w14:paraId="65D2E35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FA692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A1391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17F01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634A5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25.993,59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27181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94.52%</w:t>
            </w:r>
          </w:p>
        </w:tc>
      </w:tr>
      <w:tr w:rsidR="004E7B2F" w:rsidRPr="004E7B2F" w14:paraId="79707DB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896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5E31A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2A2E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50B20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25.993,59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B0AF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94.52%</w:t>
            </w:r>
          </w:p>
        </w:tc>
      </w:tr>
      <w:tr w:rsidR="004E7B2F" w:rsidRPr="004E7B2F" w14:paraId="61D7549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F8F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295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D45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746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86F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772,11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68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85.79%</w:t>
            </w:r>
          </w:p>
        </w:tc>
      </w:tr>
      <w:tr w:rsidR="004E7B2F" w:rsidRPr="004E7B2F" w14:paraId="6314835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E84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4B0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435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987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50C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772,11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32A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85.79%</w:t>
            </w:r>
          </w:p>
        </w:tc>
      </w:tr>
      <w:tr w:rsidR="004E7B2F" w:rsidRPr="004E7B2F" w14:paraId="5BDDAFA5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C06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3423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BF8A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474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7CF9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600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772,11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B4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77E2B05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2C0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CF4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9C4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2BB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53F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25.221,48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C75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94.82%</w:t>
            </w:r>
          </w:p>
        </w:tc>
      </w:tr>
      <w:tr w:rsidR="004E7B2F" w:rsidRPr="004E7B2F" w14:paraId="6300736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FCD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6CC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736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E19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DC4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25.221,48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BD3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94.82%</w:t>
            </w:r>
          </w:p>
        </w:tc>
      </w:tr>
      <w:tr w:rsidR="004E7B2F" w:rsidRPr="004E7B2F" w14:paraId="63A00D29" w14:textId="77777777" w:rsidTr="00FE3E9A">
        <w:trPr>
          <w:trHeight w:val="510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1D3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0071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F35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141D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FB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25.221,48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A6E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D244B64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25D9E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4802 INFORMACIJSKI SUSTAV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253DF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C8399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578EB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0B937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0F786E33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6D000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A480203 ODRŽAVANJE INFORMACIJSKOG SUSTAVA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748C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9F457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8E44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99A5B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6852501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285DE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A6B29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1F397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CF49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70BEB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4A6673C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D7971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C163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BF83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D57F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53F18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3ABE38B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A28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191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7CF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D6C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D82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E7F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2F312CEA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530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A36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B12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876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0FE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F5D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78.84%</w:t>
            </w:r>
          </w:p>
        </w:tc>
      </w:tr>
      <w:tr w:rsidR="004E7B2F" w:rsidRPr="004E7B2F" w14:paraId="4496A22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F72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F933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B5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91AE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B40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593,94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298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04FCBD3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766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5173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963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30B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FFA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14.098,75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34C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5B98BBAA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0CD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9180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C90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7DB0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9D9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143.212,55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26E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B2FDB0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438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E37B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C2B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D306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550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714,50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1B8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D815718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F2F60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4902 PROGRAM GOSPODARSTVA I TURIZMA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D5843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344.097,43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3E471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332.597,43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3A02A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255.664,67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850E4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76.87%</w:t>
            </w:r>
          </w:p>
        </w:tc>
      </w:tr>
      <w:tr w:rsidR="004E7B2F" w:rsidRPr="004E7B2F" w14:paraId="2719AD45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6E80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A490202 SUBVENCIJA KAMATA NA PODUZETNIČKE KREDITE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FD96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B489E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C41C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156D9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72.01%</w:t>
            </w:r>
          </w:p>
        </w:tc>
      </w:tr>
      <w:tr w:rsidR="004E7B2F" w:rsidRPr="004E7B2F" w14:paraId="050B817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18F62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A6FD1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4868E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ECF79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E3A3B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72.01%</w:t>
            </w:r>
          </w:p>
        </w:tc>
      </w:tr>
      <w:tr w:rsidR="004E7B2F" w:rsidRPr="004E7B2F" w14:paraId="58091E1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3572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241B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0C4B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870D7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1BC9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72.01%</w:t>
            </w:r>
          </w:p>
        </w:tc>
      </w:tr>
      <w:tr w:rsidR="004E7B2F" w:rsidRPr="004E7B2F" w14:paraId="5FA5DEA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789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C67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AC0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B99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DEA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3A2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72.01%</w:t>
            </w:r>
          </w:p>
        </w:tc>
      </w:tr>
      <w:tr w:rsidR="004E7B2F" w:rsidRPr="004E7B2F" w14:paraId="0705E9A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A45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2D8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27E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81A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376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9D6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72.01%</w:t>
            </w:r>
          </w:p>
        </w:tc>
      </w:tr>
      <w:tr w:rsidR="004E7B2F" w:rsidRPr="004E7B2F" w14:paraId="68C91DBA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D91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C522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trgovačkim društvima i zadrugama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122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A73B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517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5.149,57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CDB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FDFB24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5B8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17C7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poljoprivrednicima i obrtnicima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C7A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8394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9A1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35,47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F9B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589F059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C7603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A490203 SUFINANCIRANJE DOLASKA AVIO PRIJEVOZNIKA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281E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FD908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9E1AD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79038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2CD2064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D63BA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BC68A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071AA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96E9B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90D1E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7A160F2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48A16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48F5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BA27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F3BED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ED064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78B55E1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458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3D8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BE2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D54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BDB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D74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0609C22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9BE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ABC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00B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EC8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E47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A41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30B124E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4D9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0432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Tekuće donacije u novcu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49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90B2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D3F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28E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39B2FE6E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08D3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A490204 SUBVENCIJE PODUZETNICIMA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96BA7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7C639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6459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A89D9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76.65%</w:t>
            </w:r>
          </w:p>
        </w:tc>
      </w:tr>
      <w:tr w:rsidR="004E7B2F" w:rsidRPr="004E7B2F" w14:paraId="76243DFA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D7988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025ED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FD06A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4A5A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84F7D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76.65%</w:t>
            </w:r>
          </w:p>
        </w:tc>
      </w:tr>
      <w:tr w:rsidR="004E7B2F" w:rsidRPr="004E7B2F" w14:paraId="27B5AC3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6AA85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C8E9A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B8493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CA60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D976F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76.65%</w:t>
            </w:r>
          </w:p>
        </w:tc>
      </w:tr>
      <w:tr w:rsidR="004E7B2F" w:rsidRPr="004E7B2F" w14:paraId="4398543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5C5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90A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8FD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18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C1D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401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76.65%</w:t>
            </w:r>
          </w:p>
        </w:tc>
      </w:tr>
      <w:tr w:rsidR="004E7B2F" w:rsidRPr="004E7B2F" w14:paraId="77D367B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C65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296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7C4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C50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30E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D5F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76.65%</w:t>
            </w:r>
          </w:p>
        </w:tc>
      </w:tr>
      <w:tr w:rsidR="004E7B2F" w:rsidRPr="004E7B2F" w14:paraId="1678523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B0A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7771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trgovačkim društvima i zadrugama izvan javnog sektora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DD6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BFE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50E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70.254,20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42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BCC9072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063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24E5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Subvencije poljoprivrednicima i obrtnicima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E61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2BE6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DAF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150.893,90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095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35B71EB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CE3B9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A490205 SUFINANCIRANJE RADA LAG "VINODOL", LAGUR "TUNERA"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0989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BEF4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96E5E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FFE0A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98.41%</w:t>
            </w:r>
          </w:p>
        </w:tc>
      </w:tr>
      <w:tr w:rsidR="004E7B2F" w:rsidRPr="004E7B2F" w14:paraId="1DFA6A83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2DFDC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6D274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89089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1C5AD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D66C0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98.41%</w:t>
            </w:r>
          </w:p>
        </w:tc>
      </w:tr>
      <w:tr w:rsidR="004E7B2F" w:rsidRPr="004E7B2F" w14:paraId="414BE8A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D4D8A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87D62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EA5E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04B3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71656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98.41%</w:t>
            </w:r>
          </w:p>
        </w:tc>
      </w:tr>
      <w:tr w:rsidR="004E7B2F" w:rsidRPr="004E7B2F" w14:paraId="764EA617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060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90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0F3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78F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90F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1E4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98.41%</w:t>
            </w:r>
          </w:p>
        </w:tc>
      </w:tr>
      <w:tr w:rsidR="004E7B2F" w:rsidRPr="004E7B2F" w14:paraId="23E75CD4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C84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127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AAA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CF1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53E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B7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98.41%</w:t>
            </w:r>
          </w:p>
        </w:tc>
      </w:tr>
      <w:tr w:rsidR="004E7B2F" w:rsidRPr="004E7B2F" w14:paraId="7ECD3502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7E2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3294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E831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234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7842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81A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98F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29070BF7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7774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89C4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FA7A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CEBDE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582EC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8.33%</w:t>
            </w:r>
          </w:p>
        </w:tc>
      </w:tr>
      <w:tr w:rsidR="004E7B2F" w:rsidRPr="004E7B2F" w14:paraId="5B73480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62D8C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22055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326D1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8FA01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FE439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8.33%</w:t>
            </w:r>
          </w:p>
        </w:tc>
      </w:tr>
      <w:tr w:rsidR="004E7B2F" w:rsidRPr="004E7B2F" w14:paraId="4A1646E4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FF8E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CC27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5DDF9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7AE2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1B3A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8.33%</w:t>
            </w:r>
          </w:p>
        </w:tc>
      </w:tr>
      <w:tr w:rsidR="004E7B2F" w:rsidRPr="004E7B2F" w14:paraId="04202C2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734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DAC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234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929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744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C89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8.33%</w:t>
            </w:r>
          </w:p>
        </w:tc>
      </w:tr>
      <w:tr w:rsidR="004E7B2F" w:rsidRPr="004E7B2F" w14:paraId="1DE89F00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C1D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585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3DF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6C0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F19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8F7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8.33%</w:t>
            </w:r>
          </w:p>
        </w:tc>
      </w:tr>
      <w:tr w:rsidR="004E7B2F" w:rsidRPr="004E7B2F" w14:paraId="7A5BE638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9AE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4962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765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B51D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DF8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BDD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19CBC37A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F6B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5AF5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628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4D94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13D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CAB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5EF21CC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C5A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4B3E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4D6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8578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1BA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549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6AD008F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46969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4104 KAPITALNI PROGRAMI RAZVOJA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0B332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B76B3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99E2F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A6106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35.55%</w:t>
            </w:r>
          </w:p>
        </w:tc>
      </w:tr>
      <w:tr w:rsidR="004E7B2F" w:rsidRPr="004E7B2F" w14:paraId="17FF158C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606B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C597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22DC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2566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9689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60.0%</w:t>
            </w:r>
          </w:p>
        </w:tc>
      </w:tr>
      <w:tr w:rsidR="004E7B2F" w:rsidRPr="004E7B2F" w14:paraId="066A5E4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EA4C6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824CF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CF33A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FDC05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C9DE8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73512967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AF619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40E17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6376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7FB2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49E7E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7D1948E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5AF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7E7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896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BBF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DFD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474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0CF1B8C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99E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715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D29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E47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7B8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C86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2509E6AF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9EA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837C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Ostala nematerijalna proizvedena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2E2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6BFA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3F8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B3A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6A8A025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E3995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7DBF2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1ADEE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E65CC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81E06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1394D790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87BAC9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15974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A162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FA97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4D38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44DCB3D0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752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F1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96B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BB3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590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CA1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0EF062AD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1C22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41E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31C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BC3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8B6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B67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100.0%</w:t>
            </w:r>
          </w:p>
        </w:tc>
      </w:tr>
      <w:tr w:rsidR="004E7B2F" w:rsidRPr="004E7B2F" w14:paraId="68C607BE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43D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8F37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donacije neprofitnim organizacijama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A85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0853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1A6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37A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7DBBC2EC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3F5B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54FD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2471A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7D96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BE27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28.36%</w:t>
            </w:r>
          </w:p>
        </w:tc>
      </w:tr>
      <w:tr w:rsidR="004E7B2F" w:rsidRPr="004E7B2F" w14:paraId="683CD557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31D3D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 PRIHODI ZA POSEBNE NAMJENE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97CAF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52885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44B82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58E45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28.36%</w:t>
            </w:r>
          </w:p>
        </w:tc>
      </w:tr>
      <w:tr w:rsidR="004E7B2F" w:rsidRPr="004E7B2F" w14:paraId="6F040CE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D14E7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TURISTIČKA PRISTOJBA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CC9C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4E1B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4A89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5553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28.36%</w:t>
            </w:r>
          </w:p>
        </w:tc>
      </w:tr>
      <w:tr w:rsidR="004E7B2F" w:rsidRPr="004E7B2F" w14:paraId="2C01CD40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E56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32E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82C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7CC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EDD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C54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28.36%</w:t>
            </w:r>
          </w:p>
        </w:tc>
      </w:tr>
      <w:tr w:rsidR="004E7B2F" w:rsidRPr="004E7B2F" w14:paraId="6697351C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E58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EDE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189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A9A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5B0A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7EE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28.36%</w:t>
            </w:r>
          </w:p>
        </w:tc>
      </w:tr>
      <w:tr w:rsidR="004E7B2F" w:rsidRPr="004E7B2F" w14:paraId="044F5D5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813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E776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Kapitalne donacije neprofitnim organizacijama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2C8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C72F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252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084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7198569B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BCDE0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4601 NABAVKA INFORMATIČKIH PROGRAMA I HARDWERA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9F4D7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6BF00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E3101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EBE40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11.69%</w:t>
            </w:r>
          </w:p>
        </w:tc>
      </w:tr>
      <w:tr w:rsidR="004E7B2F" w:rsidRPr="004E7B2F" w14:paraId="5E8D8F54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3F712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K460103 NABAVKA INFORMATIČKIH PROGRAMA I HARDWERA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3E81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4C746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1990E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86AF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78.52%</w:t>
            </w:r>
          </w:p>
        </w:tc>
      </w:tr>
      <w:tr w:rsidR="004E7B2F" w:rsidRPr="004E7B2F" w14:paraId="11F03FE1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C0696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 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99414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693F8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B784A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6997C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78.52%</w:t>
            </w:r>
          </w:p>
        </w:tc>
      </w:tr>
      <w:tr w:rsidR="004E7B2F" w:rsidRPr="004E7B2F" w14:paraId="6CB007AD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F500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3D628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A7E6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13F8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F7B7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78.52%</w:t>
            </w:r>
          </w:p>
        </w:tc>
      </w:tr>
      <w:tr w:rsidR="004E7B2F" w:rsidRPr="004E7B2F" w14:paraId="533BE18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5F5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C72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C80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C2D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3CB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3D4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78.52%</w:t>
            </w:r>
          </w:p>
        </w:tc>
      </w:tr>
      <w:tr w:rsidR="004E7B2F" w:rsidRPr="004E7B2F" w14:paraId="4A768469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C0F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1FA00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B60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1730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74CF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2A6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78.52%</w:t>
            </w:r>
          </w:p>
        </w:tc>
      </w:tr>
      <w:tr w:rsidR="004E7B2F" w:rsidRPr="004E7B2F" w14:paraId="46418E86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62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4903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453C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D6CE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65AB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19E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4E7B2F" w:rsidRPr="004E7B2F" w14:paraId="05739B1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0596F3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K460104 DIGITALIZACIJA JAVNE UPRAVE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CD42C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E48B6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C4CC1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D5F70E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3C382D9F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12AF3B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 POMOĆI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D94266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D5265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2C7E92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006BE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0B1B0C66" w14:textId="77777777" w:rsidTr="00FE3E9A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B092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POMOĆI OD EU FONDOVA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ACF38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4C7E13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D538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C942F8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6CD5212B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528A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356D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6067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2609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0035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E265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3810E9A5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5EB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41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6221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690D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E22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CDA1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5176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4E7B2F" w:rsidRPr="004E7B2F" w14:paraId="69DA7961" w14:textId="77777777" w:rsidTr="00FE3E9A">
        <w:trPr>
          <w:trHeight w:val="25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7DCF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4126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52D84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Ostala nematerijalna imovina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E717" w14:textId="77777777" w:rsidR="004E7B2F" w:rsidRPr="004E7B2F" w:rsidRDefault="004E7B2F" w:rsidP="004E7B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116E" w14:textId="77777777" w:rsidR="004E7B2F" w:rsidRPr="004E7B2F" w:rsidRDefault="004E7B2F" w:rsidP="004E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8C04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E7B2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543E" w14:textId="77777777" w:rsidR="004E7B2F" w:rsidRPr="004E7B2F" w:rsidRDefault="004E7B2F" w:rsidP="004E7B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3BD8D143" w14:textId="77777777" w:rsidR="004E7B2F" w:rsidRDefault="004E7B2F" w:rsidP="003C5745">
      <w:pPr>
        <w:rPr>
          <w:rFonts w:ascii="Calibri" w:hAnsi="Calibri" w:cs="Calibri"/>
          <w:b/>
          <w:bCs/>
        </w:rPr>
      </w:pPr>
    </w:p>
    <w:p w14:paraId="76150AB9" w14:textId="77777777" w:rsidR="00AF0C1C" w:rsidRDefault="00AF0C1C" w:rsidP="00DD631D">
      <w:pPr>
        <w:spacing w:after="0"/>
        <w:rPr>
          <w:rFonts w:ascii="Times New Roman" w:hAnsi="Times New Roman" w:cs="Times New Roman"/>
          <w:b/>
          <w:sz w:val="24"/>
        </w:rPr>
      </w:pPr>
    </w:p>
    <w:p w14:paraId="4D5A1A84" w14:textId="587084F9" w:rsidR="00E01555" w:rsidRPr="00DD631D" w:rsidRDefault="00E01555" w:rsidP="00DD631D">
      <w:pPr>
        <w:spacing w:after="0"/>
        <w:rPr>
          <w:rFonts w:ascii="Times New Roman" w:hAnsi="Times New Roman" w:cs="Times New Roman"/>
          <w:b/>
          <w:sz w:val="24"/>
        </w:rPr>
      </w:pPr>
      <w:r w:rsidRPr="00DD631D">
        <w:rPr>
          <w:rFonts w:ascii="Times New Roman" w:hAnsi="Times New Roman" w:cs="Times New Roman"/>
          <w:b/>
          <w:sz w:val="24"/>
        </w:rPr>
        <w:t>OBRAZLOŽENJE OPĆEG DIJELA PRORAČUNA</w:t>
      </w:r>
    </w:p>
    <w:p w14:paraId="14B813CC" w14:textId="77777777" w:rsidR="00E01555" w:rsidRDefault="00E01555" w:rsidP="00E01555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01555" w:rsidRPr="003E2D5C" w14:paraId="618D36A3" w14:textId="77777777" w:rsidTr="007533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12157" w14:textId="4509FDEB" w:rsidR="00C10EE3" w:rsidRPr="0054766D" w:rsidRDefault="000C0F35" w:rsidP="000C0F35">
            <w:pPr>
              <w:jc w:val="both"/>
              <w:rPr>
                <w:rFonts w:cstheme="minorHAnsi"/>
                <w:color w:val="000000" w:themeColor="text1"/>
              </w:rPr>
            </w:pPr>
            <w:r w:rsidRPr="0054766D">
              <w:rPr>
                <w:rFonts w:cstheme="minorHAnsi"/>
                <w:color w:val="000000" w:themeColor="text1"/>
              </w:rPr>
              <w:t>Svi prihodi</w:t>
            </w:r>
            <w:r w:rsidR="00C10EE3" w:rsidRPr="0054766D">
              <w:rPr>
                <w:rFonts w:cstheme="minorHAnsi"/>
                <w:color w:val="000000" w:themeColor="text1"/>
              </w:rPr>
              <w:t xml:space="preserve"> i primici</w:t>
            </w:r>
            <w:r w:rsidRPr="0054766D">
              <w:rPr>
                <w:rFonts w:cstheme="minorHAnsi"/>
                <w:color w:val="000000" w:themeColor="text1"/>
              </w:rPr>
              <w:t xml:space="preserve"> koji se uplaćuju u proračun su prihodi jedinstvenog proračuna iz kojeg se financiraju rashodi upravnih odjela i rashodi proračunskih korisnika.</w:t>
            </w:r>
          </w:p>
          <w:p w14:paraId="4041B063" w14:textId="77777777" w:rsidR="000C0F35" w:rsidRPr="0054766D" w:rsidRDefault="000C0F35" w:rsidP="000C0F35">
            <w:pPr>
              <w:jc w:val="both"/>
              <w:rPr>
                <w:rFonts w:cstheme="minorHAnsi"/>
                <w:color w:val="000000" w:themeColor="text1"/>
              </w:rPr>
            </w:pPr>
            <w:r w:rsidRPr="0054766D">
              <w:rPr>
                <w:rFonts w:cstheme="minorHAnsi"/>
                <w:color w:val="000000" w:themeColor="text1"/>
              </w:rPr>
              <w:t>Kod planiranja proračuna posebno se planiraju prihodi proračunskih korisnika i to dio koji se odnosi na njih kao vlastiti, namjenski prihodi i slično, te su uvršteni u prijedlog proračuna Grada. Prihodi proračuna kod korisnika planiraju se  na 67  Prihodi iz nadležnog proračuna i to je vidljivo obrazloženjima proračunskih korisnika. Proračunski korisnici Grada su sljedeće ustanove -  vrtić,  osnovne škole, ustanove u kulturi, ustanova u socijalnoj skrbi,  i JVP.</w:t>
            </w:r>
          </w:p>
          <w:p w14:paraId="3318AD24" w14:textId="77777777" w:rsidR="000C0F35" w:rsidRPr="0054766D" w:rsidRDefault="000C0F35" w:rsidP="000C0F35">
            <w:pPr>
              <w:jc w:val="both"/>
              <w:rPr>
                <w:rFonts w:cstheme="minorHAnsi"/>
                <w:color w:val="000000" w:themeColor="text1"/>
              </w:rPr>
            </w:pPr>
            <w:r w:rsidRPr="0054766D">
              <w:rPr>
                <w:rFonts w:cstheme="minorHAnsi"/>
                <w:color w:val="000000" w:themeColor="text1"/>
              </w:rPr>
              <w:t>U Upravnom odjelu za društvene djelatnosti i lokalnu samoupravu planirani su rashodi  ustanova -  vrtić,  osnovne škole, ustanove u kulturi, ustanova u socijalnoj skrbi.</w:t>
            </w:r>
          </w:p>
          <w:p w14:paraId="54B71C7D" w14:textId="77777777" w:rsidR="000C0F35" w:rsidRPr="0054766D" w:rsidRDefault="000C0F35" w:rsidP="000C0F35">
            <w:pPr>
              <w:jc w:val="both"/>
              <w:rPr>
                <w:rFonts w:cstheme="minorHAnsi"/>
                <w:color w:val="000000" w:themeColor="text1"/>
              </w:rPr>
            </w:pPr>
            <w:r w:rsidRPr="0054766D">
              <w:rPr>
                <w:rFonts w:cstheme="minorHAnsi"/>
                <w:color w:val="000000" w:themeColor="text1"/>
              </w:rPr>
              <w:t>U Upravnom odjelu za komunalni sustav i zaštitu okoliša planirani su rashodi javne vatrogasne postrojbe Crikvenica.</w:t>
            </w:r>
          </w:p>
          <w:p w14:paraId="49C7EFA7" w14:textId="77777777" w:rsidR="000C0F35" w:rsidRPr="0054766D" w:rsidRDefault="000C0F35" w:rsidP="000C0F35">
            <w:pPr>
              <w:ind w:firstLine="720"/>
              <w:jc w:val="both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u w:val="single"/>
                <w:lang w:eastAsia="hr-HR"/>
              </w:rPr>
            </w:pPr>
            <w:r w:rsidRPr="0054766D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u w:val="single"/>
                <w:lang w:eastAsia="hr-HR"/>
              </w:rPr>
              <w:t>Obrazloženje rashoda/izdataka</w:t>
            </w:r>
          </w:p>
          <w:p w14:paraId="1FEA1B6A" w14:textId="4AF7CD40" w:rsidR="0058730D" w:rsidRPr="0054766D" w:rsidRDefault="0058730D" w:rsidP="0058730D">
            <w:pPr>
              <w:ind w:firstLine="720"/>
              <w:rPr>
                <w:rFonts w:eastAsia="Times New Roman" w:cstheme="minorHAnsi"/>
                <w:color w:val="000000" w:themeColor="text1"/>
                <w:lang w:eastAsia="hr-HR"/>
              </w:rPr>
            </w:pPr>
            <w:r w:rsidRPr="0054766D">
              <w:rPr>
                <w:rFonts w:eastAsia="Times New Roman" w:cstheme="minorHAnsi"/>
                <w:color w:val="000000" w:themeColor="text1"/>
                <w:lang w:eastAsia="hr-HR"/>
              </w:rPr>
              <w:t>Ukupni rashodi i izdaci UO za financije, turizam i gospodarstvo u 2025. iznose 3.638.085,50 eura i ostvareni su sa 87% plana, a u odnosu na 2024. veći su za 13%.</w:t>
            </w:r>
          </w:p>
          <w:p w14:paraId="1641B276" w14:textId="21986636" w:rsidR="000C0F35" w:rsidRPr="0054766D" w:rsidRDefault="000C0F35" w:rsidP="000C0F35">
            <w:pPr>
              <w:widowControl w:val="0"/>
              <w:rPr>
                <w:rFonts w:cstheme="minorHAnsi"/>
              </w:rPr>
            </w:pPr>
            <w:r w:rsidRPr="0054766D">
              <w:rPr>
                <w:rFonts w:cstheme="minorHAnsi"/>
                <w:b/>
                <w:bCs/>
              </w:rPr>
              <w:t>31  R</w:t>
            </w:r>
            <w:r w:rsidRPr="0054766D">
              <w:rPr>
                <w:rFonts w:cstheme="minorHAnsi"/>
                <w:b/>
              </w:rPr>
              <w:t>ashodi za zaposlene</w:t>
            </w:r>
            <w:r w:rsidRPr="0054766D">
              <w:rPr>
                <w:rFonts w:cstheme="minorHAnsi"/>
              </w:rPr>
              <w:t xml:space="preserve"> ostvarivani su temeljem prava iz općih zakonskih propisa</w:t>
            </w:r>
            <w:r w:rsidR="00982556">
              <w:rPr>
                <w:rFonts w:cstheme="minorHAnsi"/>
              </w:rPr>
              <w:t xml:space="preserve">, </w:t>
            </w:r>
            <w:r w:rsidRPr="0054766D">
              <w:rPr>
                <w:rFonts w:cstheme="minorHAnsi"/>
              </w:rPr>
              <w:t xml:space="preserve">Pravilnika o unutarnjem redu i </w:t>
            </w:r>
            <w:r w:rsidR="00982556">
              <w:rPr>
                <w:rFonts w:cstheme="minorHAnsi"/>
              </w:rPr>
              <w:t xml:space="preserve">Kolektivnog ugovora i </w:t>
            </w:r>
            <w:r w:rsidRPr="0054766D">
              <w:rPr>
                <w:rFonts w:cstheme="minorHAnsi"/>
              </w:rPr>
              <w:t>za 32% su veći od prošlogodišnjih i iznose 1.814.668,69 €. Razlog povećanja ovih rashoda je povećanje osnovice za obračun plaće odnosno rast plaća zaposlenika. Ostvareni su sa 93% plana.</w:t>
            </w:r>
          </w:p>
          <w:p w14:paraId="716815B5" w14:textId="360E41C9" w:rsidR="000C0F35" w:rsidRPr="0054766D" w:rsidRDefault="000C0F35" w:rsidP="000C0F35">
            <w:pPr>
              <w:widowControl w:val="0"/>
              <w:rPr>
                <w:rFonts w:cstheme="minorHAnsi"/>
              </w:rPr>
            </w:pPr>
            <w:r w:rsidRPr="0054766D">
              <w:rPr>
                <w:rFonts w:cstheme="minorHAnsi"/>
                <w:b/>
              </w:rPr>
              <w:t>32 Materijalni rashodi</w:t>
            </w:r>
            <w:r w:rsidRPr="0054766D">
              <w:rPr>
                <w:rFonts w:cstheme="minorHAnsi"/>
              </w:rPr>
              <w:t xml:space="preserve">  su ostvareni u iznosu od 371.566,30 €, tj. 12% više  od prošlogodišnjih. </w:t>
            </w:r>
            <w:r w:rsidR="00884C39" w:rsidRPr="0054766D">
              <w:rPr>
                <w:rFonts w:cstheme="minorHAnsi"/>
              </w:rPr>
              <w:t xml:space="preserve">Ostvareni su sa 83% plana. </w:t>
            </w:r>
            <w:r w:rsidRPr="0054766D">
              <w:rPr>
                <w:rFonts w:cstheme="minorHAnsi"/>
              </w:rPr>
              <w:t xml:space="preserve">Naknade troškova zaposlenima porasli </w:t>
            </w:r>
            <w:r w:rsidR="00884C39" w:rsidRPr="0054766D">
              <w:rPr>
                <w:rFonts w:cstheme="minorHAnsi"/>
              </w:rPr>
              <w:t xml:space="preserve">za 24% </w:t>
            </w:r>
            <w:r w:rsidRPr="0054766D">
              <w:rPr>
                <w:rFonts w:cstheme="minorHAnsi"/>
              </w:rPr>
              <w:t xml:space="preserve">su zbog većih cijena prijevoza zaposlenika na posao i s posla, ali i većeg broja zaposlenika koji ostvaruju to pravo. Rashodi za usluge su porasli za 10%, uz najveći porast rashoda za računalne usluge. </w:t>
            </w:r>
            <w:r w:rsidR="00884C39" w:rsidRPr="0054766D">
              <w:rPr>
                <w:rFonts w:cstheme="minorHAnsi"/>
              </w:rPr>
              <w:t>Ostali nespomenuti rashodi veći su za 43% u odnosu na prošlu godinu zbog povećanja članarina za LAG i LAGUR.</w:t>
            </w:r>
          </w:p>
          <w:p w14:paraId="4115AD7A" w14:textId="581890E8" w:rsidR="000C0F35" w:rsidRPr="0054766D" w:rsidRDefault="000C0F35" w:rsidP="0096091A">
            <w:pPr>
              <w:rPr>
                <w:rFonts w:cstheme="minorHAnsi"/>
              </w:rPr>
            </w:pPr>
            <w:r w:rsidRPr="0054766D">
              <w:rPr>
                <w:rFonts w:cstheme="minorHAnsi"/>
                <w:b/>
                <w:bCs/>
              </w:rPr>
              <w:t>34 F</w:t>
            </w:r>
            <w:r w:rsidRPr="0054766D">
              <w:rPr>
                <w:rFonts w:cstheme="minorHAnsi"/>
                <w:b/>
              </w:rPr>
              <w:t>inancijski rashodi</w:t>
            </w:r>
            <w:r w:rsidRPr="0054766D">
              <w:rPr>
                <w:rFonts w:cstheme="minorHAnsi"/>
              </w:rPr>
              <w:t xml:space="preserve"> iznose </w:t>
            </w:r>
            <w:r w:rsidR="00AE3321" w:rsidRPr="0054766D">
              <w:rPr>
                <w:rFonts w:cstheme="minorHAnsi"/>
              </w:rPr>
              <w:t>106.791,32</w:t>
            </w:r>
            <w:r w:rsidRPr="0054766D">
              <w:rPr>
                <w:rFonts w:cstheme="minorHAnsi"/>
              </w:rPr>
              <w:t xml:space="preserve"> € odnosno </w:t>
            </w:r>
            <w:r w:rsidR="0044417E" w:rsidRPr="0054766D">
              <w:rPr>
                <w:rFonts w:cstheme="minorHAnsi"/>
              </w:rPr>
              <w:t>2</w:t>
            </w:r>
            <w:r w:rsidR="00AE3321" w:rsidRPr="0054766D">
              <w:rPr>
                <w:rFonts w:cstheme="minorHAnsi"/>
              </w:rPr>
              <w:t>2</w:t>
            </w:r>
            <w:r w:rsidRPr="0054766D">
              <w:rPr>
                <w:rFonts w:cstheme="minorHAnsi"/>
              </w:rPr>
              <w:t xml:space="preserve">% manje u odnosu na isti period protekle godine, a odnose se na usluge platnog prometa, kamate na primljene zajmove  i usluge banaka. Najveći udio u financijskim rashodima čini </w:t>
            </w:r>
            <w:r w:rsidR="0044417E" w:rsidRPr="0054766D">
              <w:rPr>
                <w:rFonts w:cstheme="minorHAnsi"/>
              </w:rPr>
              <w:t>80.241,26</w:t>
            </w:r>
            <w:r w:rsidRPr="0054766D">
              <w:rPr>
                <w:rFonts w:cstheme="minorHAnsi"/>
              </w:rPr>
              <w:t xml:space="preserve"> € kamate na primljene zajmove od tuzemnih kreditnih institucija</w:t>
            </w:r>
            <w:r w:rsidR="0096091A" w:rsidRPr="0054766D">
              <w:rPr>
                <w:rFonts w:cstheme="minorHAnsi"/>
              </w:rPr>
              <w:t>. Kamate za primljene kredite se plaćaju prema otplatnom planu za 5 kredita te su manje u odnosu na prošlogodišnje razdoblje 2024. Dva kredita imaju promjenjivu kamatnu stopu, a preostala tri kredita fiksnu. </w:t>
            </w:r>
          </w:p>
          <w:p w14:paraId="3AA22C53" w14:textId="79164A7B" w:rsidR="000B726E" w:rsidRPr="0054766D" w:rsidRDefault="000C0F35" w:rsidP="000B726E">
            <w:pPr>
              <w:rPr>
                <w:rFonts w:cstheme="minorHAnsi"/>
              </w:rPr>
            </w:pPr>
            <w:r w:rsidRPr="0054766D">
              <w:rPr>
                <w:rFonts w:cstheme="minorHAnsi"/>
                <w:b/>
                <w:bCs/>
              </w:rPr>
              <w:t>35 Subvencije</w:t>
            </w:r>
            <w:r w:rsidRPr="0054766D">
              <w:rPr>
                <w:rFonts w:cstheme="minorHAnsi"/>
              </w:rPr>
              <w:t xml:space="preserve"> su ostvarene </w:t>
            </w:r>
            <w:r w:rsidR="0096091A" w:rsidRPr="0054766D">
              <w:rPr>
                <w:rFonts w:cstheme="minorHAnsi"/>
              </w:rPr>
              <w:t>226.333,14</w:t>
            </w:r>
            <w:r w:rsidRPr="0054766D">
              <w:rPr>
                <w:rFonts w:cstheme="minorHAnsi"/>
              </w:rPr>
              <w:t xml:space="preserve"> € i odnose se na  subvencije </w:t>
            </w:r>
            <w:proofErr w:type="spellStart"/>
            <w:r w:rsidRPr="0054766D">
              <w:rPr>
                <w:rFonts w:cstheme="minorHAnsi"/>
              </w:rPr>
              <w:t>regresiranih</w:t>
            </w:r>
            <w:proofErr w:type="spellEnd"/>
            <w:r w:rsidRPr="0054766D">
              <w:rPr>
                <w:rFonts w:cstheme="minorHAnsi"/>
              </w:rPr>
              <w:t xml:space="preserve"> kamata za poduzetnike te na subvencije za poticanje poduzetništva na području Grada Crikvenice za 2025. </w:t>
            </w:r>
            <w:r w:rsidR="000B726E" w:rsidRPr="0054766D">
              <w:rPr>
                <w:rFonts w:cstheme="minorHAnsi"/>
              </w:rPr>
              <w:t xml:space="preserve">Dane subvencije su na istoj razini kao </w:t>
            </w:r>
            <w:r w:rsidR="000B726E" w:rsidRPr="0054766D">
              <w:rPr>
                <w:rFonts w:cstheme="minorHAnsi"/>
              </w:rPr>
              <w:lastRenderedPageBreak/>
              <w:t>prošle godine samo je omjer danih subvencija između trgovačkih društava i obrtnika drugačiji, odnosno veće su subvencije obrtnicima, a manje trg.</w:t>
            </w:r>
            <w:r w:rsidR="00A71875" w:rsidRPr="0054766D">
              <w:rPr>
                <w:rFonts w:cstheme="minorHAnsi"/>
              </w:rPr>
              <w:t xml:space="preserve"> </w:t>
            </w:r>
            <w:r w:rsidR="000B726E" w:rsidRPr="0054766D">
              <w:rPr>
                <w:rFonts w:cstheme="minorHAnsi"/>
              </w:rPr>
              <w:t>društvima u odnosu na 2024. Ostvarene su sa 77% plana.</w:t>
            </w:r>
          </w:p>
          <w:p w14:paraId="286181BF" w14:textId="4A60882B" w:rsidR="00A03B4A" w:rsidRPr="0054766D" w:rsidRDefault="00A03B4A" w:rsidP="000C0F35">
            <w:pPr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hr-HR"/>
              </w:rPr>
            </w:pPr>
            <w:r w:rsidRPr="0054766D">
              <w:rPr>
                <w:rFonts w:eastAsia="Times New Roman" w:cstheme="minorHAnsi"/>
                <w:b/>
                <w:bCs/>
                <w:color w:val="000000" w:themeColor="text1"/>
                <w:lang w:eastAsia="hr-HR"/>
              </w:rPr>
              <w:t xml:space="preserve">38 Rashodi za donacije, kazne, naknade šteta i kapitalne pomoći </w:t>
            </w:r>
            <w:r w:rsidR="008D45DF" w:rsidRPr="0054766D">
              <w:rPr>
                <w:rFonts w:eastAsia="Times New Roman" w:cstheme="minorHAnsi"/>
                <w:color w:val="000000" w:themeColor="text1"/>
                <w:lang w:eastAsia="hr-HR"/>
              </w:rPr>
              <w:t>iznose 43.412,28 eura i odnose se na tekuću donaciju</w:t>
            </w:r>
            <w:r w:rsidR="00A71875"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 Turističkoj zajednici Kvarnera</w:t>
            </w:r>
            <w:r w:rsidR="008D45DF" w:rsidRPr="0054766D">
              <w:rPr>
                <w:rFonts w:eastAsia="Times New Roman" w:cstheme="minorHAnsi"/>
                <w:b/>
                <w:bCs/>
                <w:color w:val="000000" w:themeColor="text1"/>
                <w:lang w:eastAsia="hr-HR"/>
              </w:rPr>
              <w:t xml:space="preserve"> </w:t>
            </w:r>
            <w:r w:rsidR="00A71875"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radi sufinanciranja promotivne kampanje oglašavanja sa zračnim prijevoznicima, te na kapitalnu donaciju Turističkoj zajednici Grada Crikvenice za programe </w:t>
            </w:r>
            <w:r w:rsidR="00A71875" w:rsidRPr="0054766D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STRATEŠKI DOKUMENTI RAZVOJA GRADA  CRIKVENICE i PROVEDBA STRATEGIJE TURIZMA,</w:t>
            </w:r>
          </w:p>
          <w:p w14:paraId="3FA84289" w14:textId="3380D3BF" w:rsidR="000C0F35" w:rsidRPr="0054766D" w:rsidRDefault="000C0F35" w:rsidP="000C0F35">
            <w:pPr>
              <w:jc w:val="both"/>
              <w:rPr>
                <w:rFonts w:eastAsia="Times New Roman" w:cstheme="minorHAnsi"/>
                <w:color w:val="000000" w:themeColor="text1"/>
                <w:lang w:eastAsia="hr-HR"/>
              </w:rPr>
            </w:pPr>
            <w:r w:rsidRPr="0054766D">
              <w:rPr>
                <w:rFonts w:eastAsia="Times New Roman" w:cstheme="minorHAnsi"/>
                <w:b/>
                <w:bCs/>
                <w:color w:val="000000" w:themeColor="text1"/>
                <w:lang w:eastAsia="hr-HR"/>
              </w:rPr>
              <w:t>42 Rashodi za nabavu proizvedene dugotrajne imovine</w:t>
            </w:r>
            <w:r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 –</w:t>
            </w:r>
            <w:r w:rsidR="002354D3"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 </w:t>
            </w:r>
            <w:r w:rsidRPr="0054766D">
              <w:rPr>
                <w:rFonts w:eastAsia="Times New Roman" w:cstheme="minorHAnsi"/>
                <w:color w:val="000000" w:themeColor="text1"/>
                <w:lang w:eastAsia="hr-HR"/>
              </w:rPr>
              <w:t>ove godine realizirani su rashodi za nabavku računalne opreme u iznosu od 27.481,25 eura.</w:t>
            </w:r>
            <w:r w:rsidR="002354D3"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 Rashod je za 18% manji u odnosu na 2024. i ostvaren je sa 67% plana.</w:t>
            </w:r>
          </w:p>
          <w:p w14:paraId="5768D41F" w14:textId="33642986" w:rsidR="0054766D" w:rsidRPr="0054766D" w:rsidRDefault="000C0F35" w:rsidP="000C0F35">
            <w:pPr>
              <w:jc w:val="both"/>
              <w:rPr>
                <w:rFonts w:cstheme="minorHAnsi"/>
              </w:rPr>
            </w:pPr>
            <w:r w:rsidRPr="0054766D">
              <w:rPr>
                <w:rFonts w:eastAsia="Times New Roman" w:cstheme="minorHAnsi"/>
                <w:b/>
                <w:bCs/>
                <w:color w:val="000000" w:themeColor="text1"/>
                <w:lang w:eastAsia="hr-HR"/>
              </w:rPr>
              <w:t>54 Izdaci za otplatu glavnice primljenih kredita i zajmova</w:t>
            </w:r>
            <w:r w:rsidRPr="0054766D">
              <w:rPr>
                <w:rFonts w:eastAsia="Times New Roman" w:cstheme="minorHAnsi"/>
                <w:color w:val="000000" w:themeColor="text1"/>
                <w:lang w:eastAsia="hr-HR"/>
              </w:rPr>
              <w:t xml:space="preserve"> - </w:t>
            </w:r>
            <w:r w:rsidRPr="0054766D">
              <w:rPr>
                <w:rFonts w:cstheme="minorHAnsi"/>
              </w:rPr>
              <w:t>Izdaci za financijsku imovinu realizirani su u istom iznosu kao i prošle godine  i odnose se na otplatu dugoročnih kredita Grada Crikvenice</w:t>
            </w:r>
            <w:r w:rsidR="0054766D" w:rsidRPr="0054766D">
              <w:rPr>
                <w:rFonts w:cstheme="minorHAnsi"/>
              </w:rPr>
              <w:t>.</w:t>
            </w:r>
          </w:p>
          <w:p w14:paraId="6B9E9874" w14:textId="77777777" w:rsidR="0054766D" w:rsidRPr="0054766D" w:rsidRDefault="0054766D" w:rsidP="0054766D">
            <w:pPr>
              <w:jc w:val="both"/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</w:pPr>
            <w:r w:rsidRPr="0054766D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>Obrazloženje prenesenog viška</w:t>
            </w:r>
          </w:p>
          <w:p w14:paraId="2B5D13C0" w14:textId="6E0325CA" w:rsidR="0054766D" w:rsidRPr="0054766D" w:rsidRDefault="0054766D" w:rsidP="0054766D">
            <w:pPr>
              <w:ind w:firstLine="567"/>
              <w:jc w:val="both"/>
              <w:rPr>
                <w:rFonts w:cstheme="minorHAnsi"/>
                <w:bCs/>
              </w:rPr>
            </w:pPr>
            <w:r w:rsidRPr="0054766D">
              <w:rPr>
                <w:rFonts w:cstheme="minorHAnsi"/>
              </w:rPr>
              <w:t xml:space="preserve">U 2025. godinu </w:t>
            </w:r>
            <w:r w:rsidRPr="0054766D">
              <w:rPr>
                <w:rFonts w:cstheme="minorHAnsi"/>
                <w:b/>
              </w:rPr>
              <w:t xml:space="preserve"> prenesen je </w:t>
            </w:r>
            <w:bookmarkStart w:id="0" w:name="_Hlk100522582"/>
            <w:r w:rsidRPr="0054766D">
              <w:rPr>
                <w:rFonts w:cstheme="minorHAnsi"/>
                <w:bCs/>
              </w:rPr>
              <w:t>realizirani višak proračuna iz 2024. godine i  raspoređen je  na realizaciju planiranih rashoda proračuna 2025. godine</w:t>
            </w:r>
            <w:bookmarkStart w:id="1" w:name="_Hlk508191891"/>
            <w:bookmarkStart w:id="2" w:name="_Hlk65669528"/>
            <w:bookmarkStart w:id="3" w:name="_Hlk36470207"/>
            <w:bookmarkEnd w:id="0"/>
            <w:r>
              <w:rPr>
                <w:rFonts w:cstheme="minorHAnsi"/>
                <w:bCs/>
              </w:rPr>
              <w:t>.</w:t>
            </w:r>
            <w:r w:rsidR="008D6C4F">
              <w:rPr>
                <w:rFonts w:cstheme="minorHAnsi"/>
                <w:bCs/>
              </w:rPr>
              <w:t xml:space="preserve"> </w:t>
            </w:r>
          </w:p>
          <w:p w14:paraId="2CCB8085" w14:textId="619A78AB" w:rsidR="0054766D" w:rsidRPr="0054766D" w:rsidRDefault="0054766D" w:rsidP="0054766D">
            <w:pPr>
              <w:ind w:firstLine="567"/>
              <w:jc w:val="both"/>
              <w:rPr>
                <w:rFonts w:cstheme="minorHAnsi"/>
                <w:b/>
              </w:rPr>
            </w:pPr>
            <w:r w:rsidRPr="0054766D">
              <w:rPr>
                <w:rFonts w:cstheme="minorHAnsi"/>
                <w:iCs/>
                <w:color w:val="000000"/>
              </w:rPr>
              <w:t>Preneseni višak iznosi 4.</w:t>
            </w:r>
            <w:r>
              <w:rPr>
                <w:rFonts w:cstheme="minorHAnsi"/>
                <w:iCs/>
                <w:color w:val="000000"/>
              </w:rPr>
              <w:t>790.853,00</w:t>
            </w:r>
            <w:r w:rsidRPr="0054766D">
              <w:rPr>
                <w:rFonts w:cstheme="minorHAnsi"/>
                <w:b/>
              </w:rPr>
              <w:t xml:space="preserve"> EUR.</w:t>
            </w:r>
          </w:p>
          <w:p w14:paraId="24FFD976" w14:textId="67CD44D1" w:rsidR="0054766D" w:rsidRPr="0054766D" w:rsidRDefault="0054766D" w:rsidP="0054766D">
            <w:pPr>
              <w:numPr>
                <w:ilvl w:val="12"/>
                <w:numId w:val="0"/>
              </w:numPr>
              <w:tabs>
                <w:tab w:val="left" w:pos="-1063"/>
                <w:tab w:val="left" w:pos="-720"/>
                <w:tab w:val="left" w:pos="0"/>
                <w:tab w:val="left" w:pos="397"/>
                <w:tab w:val="left" w:pos="680"/>
                <w:tab w:val="left" w:pos="1507"/>
                <w:tab w:val="left" w:pos="196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cstheme="minorHAnsi"/>
                <w:color w:val="000000"/>
              </w:rPr>
            </w:pPr>
            <w:r w:rsidRPr="0054766D">
              <w:rPr>
                <w:rFonts w:cstheme="minorHAnsi"/>
              </w:rPr>
              <w:t xml:space="preserve">Kod izrade II. izmjena i dopuna proračuna planiran je preneseni viška prihoda u iznosu od </w:t>
            </w:r>
            <w:r w:rsidRPr="0054766D">
              <w:rPr>
                <w:rFonts w:cstheme="minorHAnsi"/>
                <w:color w:val="000000"/>
              </w:rPr>
              <w:t>4.790.853,00 eura, a koji se sastoji od prenesenog viška Grada u iznosu do 4.798.641,92 eura i prenesenog manjka proračunskih korisnika od 7.788,92 eura.</w:t>
            </w:r>
          </w:p>
          <w:p w14:paraId="52DC4D91" w14:textId="17E9C0B6" w:rsidR="0054766D" w:rsidRPr="0054766D" w:rsidRDefault="0054766D" w:rsidP="0054766D">
            <w:pPr>
              <w:numPr>
                <w:ilvl w:val="12"/>
                <w:numId w:val="0"/>
              </w:numPr>
              <w:tabs>
                <w:tab w:val="left" w:pos="-1063"/>
                <w:tab w:val="left" w:pos="-720"/>
                <w:tab w:val="left" w:pos="0"/>
                <w:tab w:val="left" w:pos="397"/>
                <w:tab w:val="left" w:pos="680"/>
                <w:tab w:val="left" w:pos="1507"/>
                <w:tab w:val="left" w:pos="196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firstLine="426"/>
              <w:jc w:val="both"/>
              <w:rPr>
                <w:rFonts w:cstheme="minorHAnsi"/>
              </w:rPr>
            </w:pPr>
            <w:r w:rsidRPr="0054766D">
              <w:rPr>
                <w:rFonts w:cstheme="minorHAnsi"/>
              </w:rPr>
              <w:t>Proračun samog Grada Crikvenice za 2024.godinu ostvario je pozitivnu razliku odnosno višak prihoda i primitaka u odnosu na rashode i izdatke u iznosu od 5.144.885,98 EUR</w:t>
            </w:r>
            <w:r w:rsidR="00E9650A">
              <w:rPr>
                <w:rFonts w:cstheme="minorHAnsi"/>
              </w:rPr>
              <w:t>.</w:t>
            </w:r>
          </w:p>
          <w:p w14:paraId="3ED31A20" w14:textId="50A86BDB" w:rsidR="0054766D" w:rsidRPr="0054766D" w:rsidRDefault="0054766D" w:rsidP="0054766D">
            <w:pPr>
              <w:jc w:val="both"/>
              <w:rPr>
                <w:rFonts w:cstheme="minorHAnsi"/>
              </w:rPr>
            </w:pPr>
            <w:r w:rsidRPr="0054766D">
              <w:rPr>
                <w:rFonts w:cstheme="minorHAnsi"/>
              </w:rPr>
              <w:tab/>
              <w:t xml:space="preserve">Višak Grada se sastoji od </w:t>
            </w:r>
            <w:r w:rsidRPr="0054766D">
              <w:rPr>
                <w:rFonts w:cstheme="minorHAnsi"/>
                <w:iCs/>
              </w:rPr>
              <w:t xml:space="preserve">1.278.551,78 EUR namjenskih viškova, </w:t>
            </w:r>
            <w:r w:rsidRPr="0054766D">
              <w:rPr>
                <w:rFonts w:cstheme="minorHAnsi"/>
              </w:rPr>
              <w:t>manjak prihoda od legalizacije u iznosu do 15,42 eura</w:t>
            </w:r>
            <w:r w:rsidRPr="0054766D">
              <w:rPr>
                <w:rFonts w:cstheme="minorHAnsi"/>
                <w:iCs/>
              </w:rPr>
              <w:t xml:space="preserve"> </w:t>
            </w:r>
            <w:r w:rsidRPr="0054766D">
              <w:rPr>
                <w:rFonts w:cstheme="minorHAnsi"/>
              </w:rPr>
              <w:t>i 3.866.349,62 EUR nenamjenskih viškova.</w:t>
            </w:r>
          </w:p>
          <w:p w14:paraId="2438F36B" w14:textId="7D92CFC5" w:rsidR="0054766D" w:rsidRPr="00E9650A" w:rsidRDefault="0054766D" w:rsidP="00E9650A">
            <w:pPr>
              <w:ind w:firstLine="720"/>
              <w:jc w:val="both"/>
              <w:rPr>
                <w:rFonts w:cstheme="minorHAnsi"/>
                <w:iCs/>
              </w:rPr>
            </w:pPr>
            <w:r w:rsidRPr="0054766D">
              <w:rPr>
                <w:rFonts w:cstheme="minorHAnsi"/>
                <w:iCs/>
              </w:rPr>
              <w:t xml:space="preserve"> Neutrošeni dio namjenskih prihoda sastoji se od: </w:t>
            </w:r>
          </w:p>
          <w:tbl>
            <w:tblPr>
              <w:tblW w:w="7430" w:type="dxa"/>
              <w:tblInd w:w="1696" w:type="dxa"/>
              <w:tblLook w:val="04A0" w:firstRow="1" w:lastRow="0" w:firstColumn="1" w:lastColumn="0" w:noHBand="0" w:noVBand="1"/>
            </w:tblPr>
            <w:tblGrid>
              <w:gridCol w:w="5812"/>
              <w:gridCol w:w="1618"/>
            </w:tblGrid>
            <w:tr w:rsidR="0054766D" w:rsidRPr="0054766D" w14:paraId="2894912E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DF2810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 xml:space="preserve">prihoda od tekuće pomoći iz državnog proračuna 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10BFA3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22.271,56</w:t>
                  </w:r>
                </w:p>
              </w:tc>
            </w:tr>
            <w:tr w:rsidR="0054766D" w:rsidRPr="0054766D" w14:paraId="50817A8E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9257B1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prihoda od kapitalne pomoći iz državnog proračuna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B142B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95.000,00</w:t>
                  </w:r>
                </w:p>
              </w:tc>
            </w:tr>
            <w:tr w:rsidR="0054766D" w:rsidRPr="0054766D" w14:paraId="4EDFD055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4777A0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 xml:space="preserve">prihoda od spomeničke rente 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C4E707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17.552,31</w:t>
                  </w:r>
                </w:p>
              </w:tc>
            </w:tr>
            <w:tr w:rsidR="0054766D" w:rsidRPr="0054766D" w14:paraId="39BA7FC0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483015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 xml:space="preserve">prihoda od komunalnog doprinosa 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69825A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595.570,51</w:t>
                  </w:r>
                </w:p>
              </w:tc>
            </w:tr>
            <w:tr w:rsidR="0054766D" w:rsidRPr="0054766D" w14:paraId="61E1E8DB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C3C669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prihoda od komunalne naknade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9F85EE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496.418,23</w:t>
                  </w:r>
                </w:p>
              </w:tc>
            </w:tr>
            <w:tr w:rsidR="0054766D" w:rsidRPr="0054766D" w14:paraId="757F5306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AEFAE4" w14:textId="77777777" w:rsidR="0054766D" w:rsidRPr="0054766D" w:rsidRDefault="0054766D" w:rsidP="0054766D">
                  <w:pPr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 xml:space="preserve">prihoda od prodaje stanova sa stanarskim pravom 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DBD4CA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</w:rPr>
                  </w:pPr>
                  <w:r w:rsidRPr="0054766D">
                    <w:rPr>
                      <w:rFonts w:cstheme="minorHAnsi"/>
                    </w:rPr>
                    <w:t>51.739,17</w:t>
                  </w:r>
                </w:p>
              </w:tc>
            </w:tr>
            <w:tr w:rsidR="0054766D" w:rsidRPr="0054766D" w14:paraId="4FA19ED7" w14:textId="77777777" w:rsidTr="00481510">
              <w:trPr>
                <w:trHeight w:val="20"/>
              </w:trPr>
              <w:tc>
                <w:tcPr>
                  <w:tcW w:w="5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A100F2" w14:textId="77777777" w:rsidR="0054766D" w:rsidRPr="0054766D" w:rsidRDefault="0054766D" w:rsidP="0054766D">
                  <w:pPr>
                    <w:rPr>
                      <w:rFonts w:cstheme="minorHAnsi"/>
                      <w:b/>
                      <w:bCs/>
                    </w:rPr>
                  </w:pPr>
                  <w:r w:rsidRPr="0054766D">
                    <w:rPr>
                      <w:rFonts w:cstheme="minorHAnsi"/>
                      <w:b/>
                      <w:bCs/>
                    </w:rPr>
                    <w:t>ukupno višak namjenski prihodi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AE0FD1" w14:textId="77777777" w:rsidR="0054766D" w:rsidRPr="0054766D" w:rsidRDefault="0054766D" w:rsidP="0054766D">
                  <w:pPr>
                    <w:jc w:val="right"/>
                    <w:rPr>
                      <w:rFonts w:cstheme="minorHAnsi"/>
                      <w:b/>
                      <w:bCs/>
                    </w:rPr>
                  </w:pPr>
                  <w:r w:rsidRPr="0054766D">
                    <w:rPr>
                      <w:rFonts w:cstheme="minorHAnsi"/>
                      <w:b/>
                      <w:bCs/>
                    </w:rPr>
                    <w:t>1.278.551,78</w:t>
                  </w:r>
                </w:p>
              </w:tc>
            </w:tr>
          </w:tbl>
          <w:p w14:paraId="3C32235D" w14:textId="34B63125" w:rsidR="0054766D" w:rsidRPr="0054766D" w:rsidRDefault="0054766D" w:rsidP="00E9650A">
            <w:pPr>
              <w:ind w:firstLine="742"/>
              <w:jc w:val="both"/>
              <w:rPr>
                <w:rFonts w:cstheme="minorHAnsi"/>
                <w:iCs/>
              </w:rPr>
            </w:pPr>
            <w:r w:rsidRPr="0054766D">
              <w:rPr>
                <w:rFonts w:cstheme="minorHAnsi"/>
                <w:iCs/>
              </w:rPr>
              <w:lastRenderedPageBreak/>
              <w:t xml:space="preserve">Razlika u rezultatu Grada između konsolidiranog rezultata Grada od </w:t>
            </w:r>
            <w:r w:rsidRPr="0054766D">
              <w:rPr>
                <w:rFonts w:cstheme="minorHAnsi"/>
                <w:color w:val="000000"/>
              </w:rPr>
              <w:t>4.798.641,92 eura i „nekonsolidiranog“ rezultata Grada od 5.144.885,98 eura je tzv. metodološki manjak kod korisnika iz izvora Grad u iznosu od -346.244,06 eura.</w:t>
            </w:r>
          </w:p>
          <w:p w14:paraId="6242CEE4" w14:textId="4C881C7A" w:rsidR="0054766D" w:rsidRPr="00263934" w:rsidRDefault="0054766D" w:rsidP="00263934">
            <w:pPr>
              <w:ind w:firstLine="708"/>
              <w:jc w:val="both"/>
              <w:rPr>
                <w:rFonts w:cstheme="minorHAnsi"/>
                <w:bCs/>
              </w:rPr>
            </w:pPr>
            <w:r w:rsidRPr="0054766D">
              <w:rPr>
                <w:rFonts w:cstheme="minorHAnsi"/>
                <w:bCs/>
              </w:rPr>
              <w:t>Konsolidirani višak Grada i korisnika trebamo sagledati u kontekstu  metodološkog manjka ili viška koji imaju proračunski korisnici, a odnose se na sredstva proračuna i njihovog stvarnog viška ili manjka koji proizlazi iz sučeljavanja  svih prihoda proračunskih korisnika osim gradskih, a koji je prikazan u ovoj tablici. Rezultati po grupama rashoda razlikuju se u odnosu na izvješća razine 21, 31 i 22 i  iz razloga što se kod konsolidacije rashodi na kontu 367 i prihodi 67 izbijaju.</w:t>
            </w:r>
            <w:bookmarkEnd w:id="1"/>
            <w:bookmarkEnd w:id="2"/>
            <w:bookmarkEnd w:id="3"/>
          </w:p>
          <w:p w14:paraId="3C6DF643" w14:textId="7302DF55" w:rsidR="0054766D" w:rsidRPr="0054766D" w:rsidRDefault="0054766D" w:rsidP="000C0F35">
            <w:pPr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</w:tbl>
    <w:p w14:paraId="0176044E" w14:textId="77777777" w:rsidR="00E01555" w:rsidRDefault="00E01555" w:rsidP="00E01555">
      <w:pPr>
        <w:spacing w:after="0"/>
        <w:ind w:left="360"/>
      </w:pPr>
    </w:p>
    <w:p w14:paraId="61C4C7FF" w14:textId="3B09306A" w:rsidR="000D0C93" w:rsidRDefault="00A80F9B" w:rsidP="00AB4FF6">
      <w:pPr>
        <w:rPr>
          <w:rFonts w:ascii="Calibri" w:hAnsi="Calibri" w:cs="Calibri"/>
          <w:b/>
          <w:bCs/>
          <w:color w:val="000000" w:themeColor="text1"/>
        </w:rPr>
      </w:pPr>
      <w:r w:rsidRPr="00BF4D1C">
        <w:rPr>
          <w:rFonts w:ascii="Calibri" w:hAnsi="Calibri" w:cs="Calibri"/>
          <w:b/>
          <w:bCs/>
          <w:color w:val="000000" w:themeColor="text1"/>
        </w:rPr>
        <w:t>PLAN RASHODA PO PROGRAMIMA</w:t>
      </w:r>
    </w:p>
    <w:p w14:paraId="5109D6B5" w14:textId="77777777" w:rsidR="004A7945" w:rsidRDefault="00F91E08" w:rsidP="004A7945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4B1C92">
        <w:rPr>
          <w:rFonts w:cstheme="minorHAnsi"/>
          <w:b/>
          <w:color w:val="000000" w:themeColor="text1"/>
          <w:sz w:val="28"/>
          <w:szCs w:val="28"/>
        </w:rPr>
        <w:t>PROGRAMI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767"/>
        <w:gridCol w:w="2575"/>
        <w:gridCol w:w="1267"/>
        <w:gridCol w:w="1267"/>
        <w:gridCol w:w="1267"/>
        <w:gridCol w:w="1267"/>
        <w:gridCol w:w="1167"/>
        <w:gridCol w:w="827"/>
      </w:tblGrid>
      <w:tr w:rsidR="002B10A4" w:rsidRPr="002B10A4" w14:paraId="37E0C3AF" w14:textId="77777777" w:rsidTr="002B10A4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B5DB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70D1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FA9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2AE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8E91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3D8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AC8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 2025./2024.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72B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Index</w:t>
            </w:r>
          </w:p>
        </w:tc>
      </w:tr>
      <w:tr w:rsidR="002B10A4" w:rsidRPr="002B10A4" w14:paraId="6E04B92C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DBB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SVEUKUPNO RASHODI / IZDACI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4F8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3.215.934,04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C98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37E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70E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977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113.13%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EE53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86.65%</w:t>
            </w:r>
          </w:p>
        </w:tc>
      </w:tr>
      <w:tr w:rsidR="002B10A4" w:rsidRPr="002B10A4" w14:paraId="7465C396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40B0B7" w14:textId="48B13110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UPRAVNI ODJEL ZA FINANCIJE, TURIZAM I GOSPODARSTVO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AC82D5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3.215.934,04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C7FC8F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D4E1A6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856C2D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37EB15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113.13%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671A39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86.65%</w:t>
            </w:r>
          </w:p>
        </w:tc>
      </w:tr>
      <w:tr w:rsidR="002B10A4" w:rsidRPr="002B10A4" w14:paraId="4974BAAE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F0D4B3F" w14:textId="296F90A6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01 UPRAVNI ODJEL ZA FINANCIJE, TURIZAM I GOSPODARSTVO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C0CB68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3.215.934,04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C368F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4.209.947,43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99F3C6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4.198.447,43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DCFF6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3.638.085,50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3DFC6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113.13%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6092F9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86.65%</w:t>
            </w:r>
          </w:p>
        </w:tc>
      </w:tr>
      <w:tr w:rsidR="002B10A4" w:rsidRPr="002B10A4" w14:paraId="39D8EB40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2A8FD6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DCCA6C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1.582.234,76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4E8E9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C10C4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00B5F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51AB16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129.17%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1D231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2B10A4" w:rsidRPr="002B10A4" w14:paraId="7741A185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C5C1D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A110202 REDOVNA DJELATNOST GRADSKE UPRAVE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A93CB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1.582.234,76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A8DB2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6ACA5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2.218.450,00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256C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2.043.791,21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8204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129.17%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C2E86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92.13%</w:t>
            </w:r>
          </w:p>
        </w:tc>
      </w:tr>
      <w:tr w:rsidR="002B10A4" w:rsidRPr="002B10A4" w14:paraId="46060C9D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DE592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2101 INFORMIRANJE JAVNOSTI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0F5ED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B591D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A84F4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F71C4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04D1CB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F1383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2B10A4" w:rsidRPr="002B10A4" w14:paraId="7C640E13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1EC83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A210104 UKLJUČIVANJE JAVNOSTI U PRORAČUNSKI PROCES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2BB85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10AE5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C1A7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90142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63177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87A8C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49.5%</w:t>
            </w:r>
          </w:p>
        </w:tc>
      </w:tr>
      <w:tr w:rsidR="002B10A4" w:rsidRPr="002B10A4" w14:paraId="0FBA3EBE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7CD8E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4402 UKLJUČIVANJE U  FONDOVE EU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9AD6D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30A84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B5AD00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BAABCC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5D7FF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01D0F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2B10A4" w:rsidRPr="002B10A4" w14:paraId="1035AB56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05C813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T440201 UKLJUČIVANJE U  FONDOVE EU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D984E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D540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1DB23C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4BA73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5C1B0B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8631E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  <w:tr w:rsidR="002B10A4" w:rsidRPr="002B10A4" w14:paraId="5096307A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FAC719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2203 OTPLATA KREDITA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B5078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1.160.061,18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EE092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1.139.900,00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E0F6F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1.139.900,00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6FB34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1.128.073,78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3E930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97.24%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9C19CB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98.96%</w:t>
            </w:r>
          </w:p>
        </w:tc>
      </w:tr>
      <w:tr w:rsidR="002B10A4" w:rsidRPr="002B10A4" w14:paraId="253DD262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CE86D9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T220302 OTPLATA KREDITA PREMA PROGRAMIMA 2011. GODINE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17F41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109.983,83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C1E9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2DCFC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89187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102.925,96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7BEA18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93.58%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046E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96.64%</w:t>
            </w:r>
          </w:p>
        </w:tc>
      </w:tr>
      <w:tr w:rsidR="002B10A4" w:rsidRPr="002B10A4" w14:paraId="239FB8FA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BCBCB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T220305 OTPLATA KREDITA PREMA PROGRAMIMA 2017. GODINE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A16EE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266.373,56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28A8B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DDB75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D07C2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251.480,18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77FF8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94.41%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50F7C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98.62%</w:t>
            </w:r>
          </w:p>
        </w:tc>
      </w:tr>
      <w:tr w:rsidR="002B10A4" w:rsidRPr="002B10A4" w14:paraId="4AF83E92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8819C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T220309 OTPLATA KREDITA PREMA PROGRAMIMA 2021.  GODINE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50A6C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165.523,67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BEE5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2B68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166.500,00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72153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164.727,20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A5B31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99.52%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3F203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98.94%</w:t>
            </w:r>
          </w:p>
        </w:tc>
      </w:tr>
      <w:tr w:rsidR="002B10A4" w:rsidRPr="002B10A4" w14:paraId="13D26994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854CF1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T220310 OTPLATA KREDITA PREMA PROGRAMIMA 2020 GODINE - ESB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E5949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592.060,30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8232E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8B8A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584.400,00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03FE0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582.946,85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F353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98.46%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850D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99.75%</w:t>
            </w:r>
          </w:p>
        </w:tc>
      </w:tr>
      <w:tr w:rsidR="002B10A4" w:rsidRPr="002B10A4" w14:paraId="4B54ECB7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2916F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T220311 OTPLATA KREDITA PREMA PROGRAMIMA 2020 GODINE - HBOR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624D5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26.119,82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E772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EA80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0F49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25.993,59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48C8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99.52%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307DB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94.52%</w:t>
            </w:r>
          </w:p>
        </w:tc>
      </w:tr>
      <w:tr w:rsidR="002B10A4" w:rsidRPr="002B10A4" w14:paraId="6C45A698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0A0AA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4802 INFORMACIJSKI SUSTAV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46E71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136.099,39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1CD31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DC1DB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6C939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675589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116.55%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493366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2B10A4" w:rsidRPr="002B10A4" w14:paraId="5F05B698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150D8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A480203 ODRŽAVANJE INFORMACIJSKOG SUSTAVA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B5CFA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136.099,39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EB6BE5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6F53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201.200,00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498A8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158.619,74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4578C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116.55%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F9577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78.84%</w:t>
            </w:r>
          </w:p>
        </w:tc>
      </w:tr>
      <w:tr w:rsidR="002B10A4" w:rsidRPr="002B10A4" w14:paraId="77CF4947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3AC02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Program 4902 PROGRAM GOSPODARSTVA I TURIZMA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B922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242.915,30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53D71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344.097,43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6F41C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332.597,43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3C5B5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255.664,67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8A15C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105.25%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71DA4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76.87%</w:t>
            </w:r>
          </w:p>
        </w:tc>
      </w:tr>
      <w:tr w:rsidR="002B10A4" w:rsidRPr="002B10A4" w14:paraId="317B9958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B1C2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A490202 SUBVENCIJA KAMATA NA PODUZETNIČKE KREDITE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B5066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8.086,72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444C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FADE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0F83C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5.185,04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F7C1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64.12%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87DED1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72.01%</w:t>
            </w:r>
          </w:p>
        </w:tc>
      </w:tr>
      <w:tr w:rsidR="002B10A4" w:rsidRPr="002B10A4" w14:paraId="6EAC75A7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69F42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A490203 SUFINANCIRANJE DOLASKA AVIO PRIJEVOZNIKA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08931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0041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AACB2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40E332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19.947,43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58E64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822D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</w:tr>
      <w:tr w:rsidR="002B10A4" w:rsidRPr="002B10A4" w14:paraId="5EE85696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A7DA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A490204 SUBVENCIJE PODUZETNICIMA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24595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225.787,29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47CB4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0E945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288.500,00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1DAD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221.148,10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5AE6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97.95%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114D1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76.65%</w:t>
            </w:r>
          </w:p>
        </w:tc>
      </w:tr>
      <w:tr w:rsidR="002B10A4" w:rsidRPr="002B10A4" w14:paraId="59BCD29F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4EAF5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A490205 SUFINANCIRANJE RADA LAG "VINODOL", LAGUR "TUNERA"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90680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4.748,92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B464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74BDBC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8.850,00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9F8CE5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8.709,10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CFE7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183.39%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BDE53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98.41%</w:t>
            </w:r>
          </w:p>
        </w:tc>
      </w:tr>
      <w:tr w:rsidR="002B10A4" w:rsidRPr="002B10A4" w14:paraId="39B3199C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8F32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A490206 INFORMIRANJE, POTICANJE,  EDUKACIJA  I PREZENTACIJA PODUZETNISTVA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4984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4.292,37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29A5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B888A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6012D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BE97B7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15.73%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F45BC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8.33%</w:t>
            </w:r>
          </w:p>
        </w:tc>
      </w:tr>
      <w:tr w:rsidR="002B10A4" w:rsidRPr="002B10A4" w14:paraId="3F5678C4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EA471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4104 KAPITALNI PROGRAMI RAZVOJA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B734C0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6F5DFB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750A72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1EB452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23.464,85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F87FC3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39.11%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4A2AB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35.55%</w:t>
            </w:r>
          </w:p>
        </w:tc>
      </w:tr>
      <w:tr w:rsidR="002B10A4" w:rsidRPr="002B10A4" w14:paraId="3C3E6372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3C474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K410401 STRATEŠKI DOKUMENTI RAZVOJA  GRADA  CRIKVENICE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47A65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88500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3067E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CE39F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5080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52CAE5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60.0%</w:t>
            </w:r>
          </w:p>
        </w:tc>
      </w:tr>
      <w:tr w:rsidR="002B10A4" w:rsidRPr="002B10A4" w14:paraId="487B29CE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9E55B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K410403 PROVEDBA STRATEGIJE TURIZMA KAPITALNO - TZ GRADA CRIKVENICE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09ED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A5C3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0C07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3585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14.464,85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0B84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28.36%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9B5E3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28.36%</w:t>
            </w:r>
          </w:p>
        </w:tc>
      </w:tr>
      <w:tr w:rsidR="002B10A4" w:rsidRPr="002B10A4" w14:paraId="107199AF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FFABA6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4601 NABAVKA INFORMATIČKIH PROGRAMA I HARDWERA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68DF5C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4DC761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E6B0D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1B6228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914C88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31D97F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11.69%</w:t>
            </w:r>
          </w:p>
        </w:tc>
      </w:tr>
      <w:tr w:rsidR="002B10A4" w:rsidRPr="002B10A4" w14:paraId="6AA45CF5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1790E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K460103 NABAVKA INFORMATIČKIH PROGRAMA I HARDWERA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2E0DEA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33.633,41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D89F5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661543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4A95F7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27.481,25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7EA7C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81.71%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9B9B60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78.52%</w:t>
            </w:r>
          </w:p>
        </w:tc>
      </w:tr>
      <w:tr w:rsidR="002B10A4" w:rsidRPr="002B10A4" w14:paraId="2E97E8AC" w14:textId="77777777" w:rsidTr="002B10A4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8F0DDA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K460104 DIGITALIZACIJA JAVNE UPRAVE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33EC9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5C6FA6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3409D9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6A9BCD" w14:textId="77777777" w:rsidR="002B10A4" w:rsidRPr="002B10A4" w:rsidRDefault="002B10A4" w:rsidP="002B1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7FCBD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D79C67" w14:textId="77777777" w:rsidR="002B10A4" w:rsidRPr="002B10A4" w:rsidRDefault="002B10A4" w:rsidP="002B1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B10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0.0%</w:t>
            </w:r>
          </w:p>
        </w:tc>
      </w:tr>
    </w:tbl>
    <w:p w14:paraId="02238B85" w14:textId="77777777" w:rsidR="004755FB" w:rsidRDefault="004755FB" w:rsidP="004A7945">
      <w:pPr>
        <w:jc w:val="both"/>
        <w:rPr>
          <w:rFonts w:ascii="Times New Roman" w:hAnsi="Times New Roman" w:cs="Times New Roman"/>
          <w:b/>
          <w:sz w:val="24"/>
        </w:rPr>
      </w:pPr>
    </w:p>
    <w:p w14:paraId="118C35FE" w14:textId="78EB9E44" w:rsidR="00A80F9B" w:rsidRPr="00CD68DB" w:rsidRDefault="00A80F9B" w:rsidP="004A7945">
      <w:pPr>
        <w:jc w:val="both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OBRAZLOŽENJE PROGRAMA</w:t>
      </w:r>
    </w:p>
    <w:p w14:paraId="4B0008B8" w14:textId="77777777" w:rsidR="00A80F9B" w:rsidRDefault="00A80F9B" w:rsidP="00A80F9B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A80F9B" w:rsidRPr="00F72F50" w14:paraId="5C2DF3D4" w14:textId="77777777" w:rsidTr="00BF4D1C">
        <w:trPr>
          <w:trHeight w:val="26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5B6491" w14:textId="1217EAD8" w:rsidR="00A80F9B" w:rsidRPr="00037F8A" w:rsidRDefault="00037F8A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037F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1102 Administrativni poslovi i opće usluge javne uprave</w:t>
            </w:r>
          </w:p>
        </w:tc>
      </w:tr>
      <w:tr w:rsidR="00A80F9B" w:rsidRPr="003E2D5C" w14:paraId="75BB472E" w14:textId="77777777" w:rsidTr="00BF4D1C">
        <w:trPr>
          <w:trHeight w:val="57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EE18" w14:textId="77777777" w:rsidR="00A80F9B" w:rsidRPr="00037F8A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5B0D6252" w14:textId="338ED1E7" w:rsidR="00A80F9B" w:rsidRDefault="000D0C93" w:rsidP="00A80F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BF4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Program Administrativni poslovi i opće usluge javne uprave provlači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se kroz sve upravne odjele, a u Upravnom odjelu za financije, turizam i gospodarstvo  planirani su rashodi odjela koji sadrže materijalne pretpostavke za rad službenika, rashod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koji se odnose na ukupnu gradsku upravu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,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npr. troškovi platnog prometa, zatezne kamate, usluge porezne uprave i sl. te najznačajnij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rashod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ovog programa, rashod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Pr="00037F8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za zaposlene, što čine plaće i ostali rashodi</w:t>
            </w:r>
            <w:r w:rsidR="00024A1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478934CC" w14:textId="7B6E8C68" w:rsidR="000D0C93" w:rsidRPr="00037F8A" w:rsidRDefault="000D0C93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A80F9B" w:rsidRPr="003E2D5C" w14:paraId="7ED331BE" w14:textId="77777777" w:rsidTr="00BF4D1C">
        <w:trPr>
          <w:trHeight w:val="58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B6DB7E" w14:textId="0A1A6132" w:rsidR="00A80F9B" w:rsidRDefault="00E01555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5C58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CF78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5C58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CF78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61BAB58F" w14:textId="77777777" w:rsidR="00024A14" w:rsidRPr="00037F8A" w:rsidRDefault="00024A14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</w:p>
          <w:p w14:paraId="3975F71E" w14:textId="2F0C1F57" w:rsidR="00037F8A" w:rsidRPr="00037F8A" w:rsidRDefault="00037F8A" w:rsidP="00037F8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A80F9B" w:rsidRPr="00037F8A">
              <w:rPr>
                <w:rFonts w:cstheme="minorHAnsi"/>
                <w:color w:val="000000" w:themeColor="text1"/>
                <w:sz w:val="18"/>
                <w:szCs w:val="18"/>
              </w:rPr>
              <w:t>Cilj 1: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BF4D1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>Osigurati uvjete rada radi poboljšanja efikasnosti gradske uprave u smislu neometanog i uspješnog obavljanja poslovnih zadataka.</w:t>
            </w:r>
          </w:p>
          <w:p w14:paraId="4F774C46" w14:textId="7D9612E9" w:rsidR="00A80F9B" w:rsidRPr="00037F8A" w:rsidRDefault="00A80F9B" w:rsidP="00A80F9B">
            <w:pPr>
              <w:pStyle w:val="Odlomakpopisa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3042696C" w14:textId="77777777" w:rsidR="00A80F9B" w:rsidRPr="00037F8A" w:rsidRDefault="00A80F9B" w:rsidP="00605DFE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07283A3E" w14:textId="77777777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A80F9B" w:rsidRPr="00F72F50" w14:paraId="7CD8B515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CAC2" w14:textId="77777777" w:rsidR="00221F75" w:rsidRDefault="00A80F9B" w:rsidP="00A80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8DB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tbl>
            <w:tblPr>
              <w:tblW w:w="10776" w:type="dxa"/>
              <w:tblLayout w:type="fixed"/>
              <w:tblLook w:val="04A0" w:firstRow="1" w:lastRow="0" w:firstColumn="1" w:lastColumn="0" w:noHBand="0" w:noVBand="1"/>
            </w:tblPr>
            <w:tblGrid>
              <w:gridCol w:w="5977"/>
              <w:gridCol w:w="1547"/>
              <w:gridCol w:w="1509"/>
              <w:gridCol w:w="1507"/>
              <w:gridCol w:w="236"/>
            </w:tblGrid>
            <w:tr w:rsidR="004A7945" w:rsidRPr="004A7945" w14:paraId="43721650" w14:textId="77777777" w:rsidTr="00345FEA">
              <w:trPr>
                <w:gridAfter w:val="1"/>
                <w:wAfter w:w="236" w:type="dxa"/>
                <w:trHeight w:val="509"/>
              </w:trPr>
              <w:tc>
                <w:tcPr>
                  <w:tcW w:w="59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A947E89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NAZIV PROGRAMA</w:t>
                  </w:r>
                </w:p>
              </w:tc>
              <w:tc>
                <w:tcPr>
                  <w:tcW w:w="15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DC72956" w14:textId="3D610EDE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 w:rsidR="005C58B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C897A5E" w14:textId="40C0D9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 w:rsidR="005C58B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50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12855D8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5554AAC8" w14:textId="77777777" w:rsidTr="00345FEA">
              <w:trPr>
                <w:trHeight w:val="465"/>
              </w:trPr>
              <w:tc>
                <w:tcPr>
                  <w:tcW w:w="59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CEC28C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0A3347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5DEA08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E81A6F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4AF2E3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214360" w:rsidRPr="004A7945" w14:paraId="2E703B02" w14:textId="77777777" w:rsidTr="00DD268D">
              <w:trPr>
                <w:trHeight w:val="465"/>
              </w:trPr>
              <w:tc>
                <w:tcPr>
                  <w:tcW w:w="5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C289CF7" w14:textId="77777777" w:rsidR="00214360" w:rsidRPr="004A7945" w:rsidRDefault="00214360" w:rsidP="0021436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1102  ADMINISTRACIJA I UPRAVLJANJE  U UO ZA FINACIJE, TURIZAM I GOSPODARSTVO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D1A6F32" w14:textId="590C2A3A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2.218.450,00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A28A53B" w14:textId="633593F9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2.043.791,21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457C0FF" w14:textId="7C10FEA7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92.13%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2593B414" w14:textId="77777777" w:rsidR="00214360" w:rsidRPr="004A7945" w:rsidRDefault="00214360" w:rsidP="002143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214360" w:rsidRPr="004A7945" w14:paraId="3330EB8F" w14:textId="77777777" w:rsidTr="00DD268D">
              <w:trPr>
                <w:trHeight w:val="315"/>
              </w:trPr>
              <w:tc>
                <w:tcPr>
                  <w:tcW w:w="5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2948A1B" w14:textId="77777777" w:rsidR="00214360" w:rsidRPr="004A7945" w:rsidRDefault="00214360" w:rsidP="0021436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Aktivnost A110202 REDOVNA DJELATNOST GRADSKE UPRAVE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782E123" w14:textId="12C24D22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2.218.450,00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303BF73" w14:textId="343E356C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2.043.791,21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1D48069" w14:textId="113915EF" w:rsidR="00214360" w:rsidRPr="004A7945" w:rsidRDefault="00214360" w:rsidP="0021436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92.13%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04F099F" w14:textId="77777777" w:rsidR="00214360" w:rsidRPr="004A7945" w:rsidRDefault="00214360" w:rsidP="002143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5A2948BF" w14:textId="431DB74A" w:rsidR="004A7945" w:rsidRPr="00F72F50" w:rsidRDefault="004A7945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A80F9B" w:rsidRPr="00F72F50" w14:paraId="47A173A4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D47A" w14:textId="51F511C3" w:rsidR="00A80F9B" w:rsidRPr="00C246B5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lastRenderedPageBreak/>
              <w:t xml:space="preserve">Zakonske i druge pravne osnove </w:t>
            </w:r>
            <w:r w:rsidR="00605DF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618F0AE2" w14:textId="2B7C7600" w:rsidR="00A80F9B" w:rsidRPr="00605DFE" w:rsidRDefault="000D0C93" w:rsidP="00BF4D1C">
            <w:pPr>
              <w:pStyle w:val="Odlomakpopisa"/>
              <w:spacing w:after="160" w:line="256" w:lineRule="auto"/>
              <w:ind w:left="31" w:hanging="31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Opći porezni zakon,</w:t>
            </w:r>
            <w:r w:rsidR="0015149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5149C" w:rsidRPr="0015149C">
              <w:rPr>
                <w:rFonts w:ascii="Calibri" w:hAnsi="Calibri" w:cs="Calibri"/>
                <w:bCs/>
                <w:sz w:val="18"/>
                <w:szCs w:val="18"/>
              </w:rPr>
              <w:t>Zakon o lokalnim porezima</w:t>
            </w:r>
            <w:r w:rsidR="0015149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,</w:t>
            </w:r>
            <w:r w:rsidRPr="0015149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lokalnoj i područnoj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(</w:t>
            </w: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regionalnoj) samoupravi, Zakon o financiranju jedinica lokalne i područne (regionalne) samouprave, Zakon o javnoj nabavi, Zakon o porezu na dohodak, Pravilnik o porezu na dohodak, Zakon o financijskom poslovanju i predstečajnoj nagodbi, Zakon o lokalnim službenicima i namještenicima, Zakon o plaćama o lokalnoj i regionalnoj (područnoj) samoupravi, Zakon o fiskalnoj odgovornosti, Zakon o sustavu unutarnjih financijskih kontrola u javnom sektoru, Uredba o klasifikaciji radnih mjesta u lokalnoj i područnoj (regionalnoj) samoupravi, Odluka o izvršavanju proračuna Grada Crikvenice, Odluka o ustrojstvu i djelokrugu Gradske uprave Grada Crikvenice, Kolektivni ugovor,</w:t>
            </w:r>
            <w:r w:rsidR="00111B3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Pravilnik o radu, </w:t>
            </w:r>
            <w:r w:rsidRPr="00605DF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Statut Grada Crikvenice, Zakon o obveznim odnosima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, Ovršni </w:t>
            </w:r>
            <w:r w:rsidR="002C4F78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akon</w:t>
            </w:r>
            <w:r w:rsidR="0015149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i </w:t>
            </w:r>
            <w:r w:rsidR="0015149C" w:rsidRPr="0015149C">
              <w:rPr>
                <w:rFonts w:ascii="Calibri" w:hAnsi="Calibri" w:cs="Calibri"/>
                <w:bCs/>
                <w:sz w:val="18"/>
                <w:szCs w:val="18"/>
              </w:rPr>
              <w:t>ostali zakonski propisi.</w:t>
            </w:r>
          </w:p>
        </w:tc>
      </w:tr>
      <w:tr w:rsidR="00A80F9B" w:rsidRPr="00F72F50" w14:paraId="7F9ADA06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7DE" w14:textId="77777777" w:rsidR="00A80F9B" w:rsidRPr="007D5A9C" w:rsidRDefault="00A80F9B" w:rsidP="00A80F9B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Obrazloženje aktivnosti/projekta</w:t>
            </w:r>
          </w:p>
          <w:p w14:paraId="365F4305" w14:textId="41F8FED4" w:rsidR="00A80F9B" w:rsidRPr="00605DFE" w:rsidRDefault="000D0C93" w:rsidP="002132B0">
            <w:pPr>
              <w:pStyle w:val="Odlomakpopisa"/>
              <w:ind w:left="31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605DFE">
              <w:rPr>
                <w:rFonts w:cstheme="minorHAnsi"/>
                <w:bCs/>
                <w:sz w:val="18"/>
                <w:szCs w:val="18"/>
              </w:rPr>
              <w:t>U ovoj aktivnosti planiraju se rashod</w:t>
            </w:r>
            <w:r>
              <w:rPr>
                <w:rFonts w:cstheme="minorHAnsi"/>
                <w:bCs/>
                <w:sz w:val="18"/>
                <w:szCs w:val="18"/>
              </w:rPr>
              <w:t>i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 koji se odnose na </w:t>
            </w:r>
            <w:r>
              <w:rPr>
                <w:rFonts w:cstheme="minorHAnsi"/>
                <w:bCs/>
                <w:sz w:val="18"/>
                <w:szCs w:val="18"/>
              </w:rPr>
              <w:t>rad gradske uprave</w:t>
            </w:r>
            <w:r w:rsidR="002C4F78">
              <w:rPr>
                <w:rFonts w:cstheme="minorHAnsi"/>
                <w:bCs/>
                <w:sz w:val="18"/>
                <w:szCs w:val="18"/>
              </w:rPr>
              <w:t>;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 npr. </w:t>
            </w:r>
            <w:r>
              <w:rPr>
                <w:rFonts w:cstheme="minorHAnsi"/>
                <w:bCs/>
                <w:sz w:val="18"/>
                <w:szCs w:val="18"/>
              </w:rPr>
              <w:t xml:space="preserve">rashodi za zaposlene, </w:t>
            </w:r>
            <w:r w:rsidRPr="00605DFE">
              <w:rPr>
                <w:rFonts w:cstheme="minorHAnsi"/>
                <w:bCs/>
                <w:sz w:val="18"/>
                <w:szCs w:val="18"/>
              </w:rPr>
              <w:t>troškovi platnog prometa, zatezne kamate, usluge porezne uprave</w:t>
            </w:r>
            <w:r>
              <w:rPr>
                <w:rFonts w:cstheme="minorHAnsi"/>
                <w:bCs/>
                <w:sz w:val="18"/>
                <w:szCs w:val="18"/>
              </w:rPr>
              <w:t>, F</w:t>
            </w:r>
            <w:r w:rsidR="002C4F78">
              <w:rPr>
                <w:rFonts w:cstheme="minorHAnsi"/>
                <w:bCs/>
                <w:sz w:val="18"/>
                <w:szCs w:val="18"/>
              </w:rPr>
              <w:t>INA-</w:t>
            </w:r>
            <w:r>
              <w:rPr>
                <w:rFonts w:cstheme="minorHAnsi"/>
                <w:bCs/>
                <w:sz w:val="18"/>
                <w:szCs w:val="18"/>
              </w:rPr>
              <w:t>e, seminari, literatura i sl. Rashodi za zaposlene daleko su niži od zakonskog ograničenja prema kojem</w:t>
            </w:r>
            <w:r w:rsidR="002C4F78">
              <w:rPr>
                <w:rFonts w:cstheme="minorHAnsi"/>
                <w:bCs/>
                <w:sz w:val="18"/>
                <w:szCs w:val="18"/>
              </w:rPr>
              <w:t>u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605DFE">
              <w:rPr>
                <w:rFonts w:cstheme="minorHAnsi"/>
                <w:bCs/>
                <w:sz w:val="18"/>
                <w:szCs w:val="18"/>
              </w:rPr>
              <w:t xml:space="preserve">udio ovih </w:t>
            </w:r>
            <w:r>
              <w:rPr>
                <w:rFonts w:cstheme="minorHAnsi"/>
                <w:bCs/>
                <w:sz w:val="18"/>
                <w:szCs w:val="18"/>
              </w:rPr>
              <w:t xml:space="preserve">rashoda ne može biti veći od </w:t>
            </w:r>
            <w:r w:rsidRPr="002132B0">
              <w:rPr>
                <w:rFonts w:cstheme="minorHAnsi"/>
                <w:bCs/>
                <w:sz w:val="18"/>
                <w:szCs w:val="18"/>
              </w:rPr>
              <w:t>20</w:t>
            </w:r>
            <w:r w:rsidR="002C4F7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>% prihoda poslovanja jedinice ostvarenih u prethodnoj godini, umanjenih za prihode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 xml:space="preserve"> od domaćih i stranih pomoći i donacija, osim pomoći za preuzete državne službenike na temelju posebnog zakona,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>iz posebnih ugovora: sufinanciranje građana za mjesnu samoupravu te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132B0">
              <w:rPr>
                <w:rFonts w:cstheme="minorHAnsi"/>
                <w:bCs/>
                <w:sz w:val="18"/>
                <w:szCs w:val="18"/>
              </w:rPr>
              <w:t xml:space="preserve"> ostvarene s osnove dodatnog udjela u porezu na dohodak i pomoći izravnanja za financiranje decentraliziranih funkcija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A80F9B" w:rsidRPr="00F72F50" w14:paraId="7BEB2E49" w14:textId="77777777" w:rsidTr="00BF4D1C">
        <w:trPr>
          <w:trHeight w:val="30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5C2" w14:textId="01E14FE6" w:rsidR="00A80F9B" w:rsidRPr="00D43F86" w:rsidRDefault="008829A8" w:rsidP="00A80F9B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D43F86">
              <w:rPr>
                <w:rFonts w:ascii="Calibri" w:hAnsi="Calibri" w:cs="Calibri"/>
                <w:b/>
                <w:sz w:val="18"/>
                <w:szCs w:val="18"/>
              </w:rPr>
              <w:t>Obrazloženje izvršenja</w:t>
            </w:r>
          </w:p>
          <w:p w14:paraId="3E182CF5" w14:textId="7D0149B2" w:rsidR="008829A8" w:rsidRPr="00D43F86" w:rsidRDefault="008829A8" w:rsidP="00A80F9B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D43F86">
              <w:rPr>
                <w:rFonts w:cstheme="minorHAnsi"/>
                <w:sz w:val="18"/>
                <w:szCs w:val="18"/>
              </w:rPr>
              <w:t xml:space="preserve">U izvještajnom razdoblju realizirana su prava sukladno </w:t>
            </w:r>
            <w:r w:rsidR="002C4F78">
              <w:rPr>
                <w:rFonts w:cstheme="minorHAnsi"/>
                <w:sz w:val="18"/>
                <w:szCs w:val="18"/>
              </w:rPr>
              <w:t>P</w:t>
            </w:r>
            <w:r w:rsidRPr="00D43F86">
              <w:rPr>
                <w:rFonts w:cstheme="minorHAnsi"/>
                <w:sz w:val="18"/>
                <w:szCs w:val="18"/>
              </w:rPr>
              <w:t xml:space="preserve">ravilniku o radu, </w:t>
            </w:r>
            <w:r w:rsidR="002C4F78">
              <w:rPr>
                <w:rFonts w:cstheme="minorHAnsi"/>
                <w:sz w:val="18"/>
                <w:szCs w:val="18"/>
              </w:rPr>
              <w:t>K</w:t>
            </w:r>
            <w:r w:rsidRPr="00D43F86">
              <w:rPr>
                <w:rFonts w:cstheme="minorHAnsi"/>
                <w:sz w:val="18"/>
                <w:szCs w:val="18"/>
              </w:rPr>
              <w:t xml:space="preserve">olektivnom ugovoru i važećim zakonskim propisima, </w:t>
            </w:r>
            <w:r w:rsidR="00F1300A">
              <w:rPr>
                <w:rFonts w:cstheme="minorHAnsi"/>
                <w:sz w:val="18"/>
                <w:szCs w:val="18"/>
              </w:rPr>
              <w:t>realizirane</w:t>
            </w:r>
            <w:r w:rsidRPr="00D43F86">
              <w:rPr>
                <w:rFonts w:cstheme="minorHAnsi"/>
                <w:sz w:val="18"/>
                <w:szCs w:val="18"/>
              </w:rPr>
              <w:t xml:space="preserve"> su usluge platnog prometa, naplate </w:t>
            </w:r>
            <w:r w:rsidR="002C4F78">
              <w:rPr>
                <w:rFonts w:cstheme="minorHAnsi"/>
                <w:sz w:val="18"/>
                <w:szCs w:val="18"/>
              </w:rPr>
              <w:t>P</w:t>
            </w:r>
            <w:r w:rsidRPr="00D43F86">
              <w:rPr>
                <w:rFonts w:cstheme="minorHAnsi"/>
                <w:sz w:val="18"/>
                <w:szCs w:val="18"/>
              </w:rPr>
              <w:t>orezne uprave za vođenje prihoda Grada, kupljena je nužna literatura za rad i časopisi</w:t>
            </w:r>
            <w:r w:rsidR="002C4F78">
              <w:rPr>
                <w:rFonts w:cstheme="minorHAnsi"/>
                <w:sz w:val="18"/>
                <w:szCs w:val="18"/>
              </w:rPr>
              <w:t xml:space="preserve"> te su </w:t>
            </w:r>
            <w:r w:rsidRPr="00D43F86">
              <w:rPr>
                <w:rFonts w:cstheme="minorHAnsi"/>
                <w:sz w:val="18"/>
                <w:szCs w:val="18"/>
              </w:rPr>
              <w:t>realizirane naknade za plaćanja fizičkih osoba bez naknade na šalterima FIN</w:t>
            </w:r>
            <w:r w:rsidR="002C4F78">
              <w:rPr>
                <w:rFonts w:cstheme="minorHAnsi"/>
                <w:sz w:val="18"/>
                <w:szCs w:val="18"/>
              </w:rPr>
              <w:t>A-e</w:t>
            </w:r>
            <w:r w:rsidRPr="00D43F86">
              <w:rPr>
                <w:rFonts w:cstheme="minorHAnsi"/>
                <w:sz w:val="18"/>
                <w:szCs w:val="18"/>
              </w:rPr>
              <w:t xml:space="preserve"> i Hrvatske pošte</w:t>
            </w:r>
            <w:r w:rsidR="002C4F78">
              <w:rPr>
                <w:rFonts w:cstheme="minorHAnsi"/>
                <w:sz w:val="18"/>
                <w:szCs w:val="18"/>
              </w:rPr>
              <w:t>.</w:t>
            </w:r>
          </w:p>
          <w:p w14:paraId="36A891B9" w14:textId="1A7DCF94" w:rsidR="00063587" w:rsidRPr="00C246B5" w:rsidRDefault="00063587" w:rsidP="00882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6D2D781D" w14:textId="0465DEE9" w:rsidR="00215244" w:rsidRDefault="00215244" w:rsidP="00605DFE">
      <w:pPr>
        <w:spacing w:after="0"/>
        <w:rPr>
          <w:rFonts w:ascii="Times New Roman" w:hAnsi="Times New Roman" w:cs="Times New Roman"/>
          <w:sz w:val="24"/>
        </w:rPr>
      </w:pPr>
    </w:p>
    <w:p w14:paraId="53253330" w14:textId="77777777" w:rsidR="00215244" w:rsidRDefault="00215244" w:rsidP="00605DFE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05DFE" w:rsidRPr="00F72F50" w14:paraId="69ED60B7" w14:textId="77777777" w:rsidTr="00F7472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1190D1" w14:textId="58CDDEDD" w:rsidR="00605DFE" w:rsidRPr="00037F8A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037F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Program </w:t>
            </w:r>
            <w:r w:rsidR="00F74727" w:rsidRPr="00F747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2101  Informiranje javnosti</w:t>
            </w:r>
          </w:p>
        </w:tc>
      </w:tr>
      <w:tr w:rsidR="00605DFE" w:rsidRPr="003E2D5C" w14:paraId="09B28196" w14:textId="77777777" w:rsidTr="00605DFE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42E90" w14:textId="77777777" w:rsidR="00605DFE" w:rsidRPr="00037F8A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7C70AD3A" w14:textId="28994E2B" w:rsidR="00605DFE" w:rsidRPr="00037F8A" w:rsidRDefault="00BF4D1C" w:rsidP="00B357B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Javnost se informira o planu proračuna i donesenom proračun</w:t>
            </w:r>
            <w:r w:rsidR="002C4F78">
              <w:rPr>
                <w:rFonts w:cstheme="minorHAnsi"/>
                <w:color w:val="000000" w:themeColor="text1"/>
                <w:sz w:val="18"/>
                <w:szCs w:val="18"/>
              </w:rPr>
              <w:t>u</w:t>
            </w:r>
            <w:r w:rsidR="00F74727">
              <w:rPr>
                <w:rFonts w:cstheme="minorHAnsi"/>
                <w:bCs/>
                <w:sz w:val="18"/>
                <w:szCs w:val="18"/>
              </w:rPr>
              <w:t xml:space="preserve"> kako bi se što aktivnije mogla uključiti u proces donošenja proračuna i imati priliku dati svoje prijedloge</w:t>
            </w:r>
            <w:r w:rsidR="00111B35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605DFE" w:rsidRPr="003E2D5C" w14:paraId="0F3B8460" w14:textId="77777777" w:rsidTr="00605DFE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1234CB" w14:textId="79924DDE" w:rsidR="009A4FDF" w:rsidRDefault="00E01555" w:rsidP="00F7472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2C51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2C51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4FF89A12" w14:textId="708F505F" w:rsidR="00605DFE" w:rsidRPr="00037F8A" w:rsidRDefault="00605DFE" w:rsidP="00111B3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</w:t>
            </w:r>
            <w:r w:rsidR="00F74727" w:rsidRPr="00F74727">
              <w:rPr>
                <w:rFonts w:cstheme="minorHAnsi"/>
                <w:color w:val="000000" w:themeColor="text1"/>
                <w:sz w:val="18"/>
                <w:szCs w:val="18"/>
              </w:rPr>
              <w:t>Cilj ovog programa je uključivanje javnosti u proračunski proces i transparentno planiranje i izvršavanje proračuna</w:t>
            </w:r>
            <w:r w:rsidR="00111B35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02DEE06C" w14:textId="7AD278D0" w:rsidR="00221F75" w:rsidRDefault="00605DFE" w:rsidP="00701C25">
      <w:pPr>
        <w:pStyle w:val="Odlomakpopisa"/>
        <w:numPr>
          <w:ilvl w:val="0"/>
          <w:numId w:val="17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07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Procjena i ishodište potrebnih sredstava za aktivnosti/projekte unutar programa</w:t>
      </w: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605DFE" w:rsidRPr="00F72F50" w14:paraId="7680FDB3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9064" w14:textId="77777777" w:rsidR="00605DFE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9DAD367" w14:textId="77777777" w:rsidR="00977768" w:rsidRDefault="00605DFE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605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A210104 UKLJUČIVANJE JAVNOSTI U PRORAČUNSKI PROCES</w:t>
            </w:r>
          </w:p>
          <w:tbl>
            <w:tblPr>
              <w:tblW w:w="10495" w:type="dxa"/>
              <w:tblLayout w:type="fixed"/>
              <w:tblLook w:val="04A0" w:firstRow="1" w:lastRow="0" w:firstColumn="1" w:lastColumn="0" w:noHBand="0" w:noVBand="1"/>
            </w:tblPr>
            <w:tblGrid>
              <w:gridCol w:w="5835"/>
              <w:gridCol w:w="1580"/>
              <w:gridCol w:w="1540"/>
              <w:gridCol w:w="1540"/>
            </w:tblGrid>
            <w:tr w:rsidR="005C58B5" w:rsidRPr="004A7945" w14:paraId="0AC5AB34" w14:textId="77777777" w:rsidTr="00345FEA">
              <w:trPr>
                <w:trHeight w:val="300"/>
              </w:trPr>
              <w:tc>
                <w:tcPr>
                  <w:tcW w:w="5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D628939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NAZIV PROGRAMA</w:t>
                  </w:r>
                </w:p>
              </w:tc>
              <w:tc>
                <w:tcPr>
                  <w:tcW w:w="15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8374951" w14:textId="71F1A7C2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C047AC7" w14:textId="3108839D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2E6C94F" w14:textId="609B5A1C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6E680C6A" w14:textId="77777777" w:rsidTr="00345FEA">
              <w:trPr>
                <w:trHeight w:val="315"/>
              </w:trPr>
              <w:tc>
                <w:tcPr>
                  <w:tcW w:w="5835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C4592A6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417E350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3785B50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4A7945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B53F197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</w:tr>
            <w:tr w:rsidR="004A7945" w:rsidRPr="004A7945" w14:paraId="3AC4941A" w14:textId="77777777" w:rsidTr="00345FEA">
              <w:trPr>
                <w:trHeight w:val="315"/>
              </w:trPr>
              <w:tc>
                <w:tcPr>
                  <w:tcW w:w="58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8B12131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2101  Informiranje javnosti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E5310D2" w14:textId="2B4AAB6B" w:rsidR="004A7945" w:rsidRPr="004A7945" w:rsidRDefault="003D4B18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</w:t>
                  </w:r>
                  <w:r w:rsidR="004A7945"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3B90EB9" w14:textId="2191453A" w:rsidR="004A7945" w:rsidRPr="004A7945" w:rsidRDefault="003D4B18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99</w:t>
                  </w:r>
                  <w:r w:rsidR="004A7945"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D769F28" w14:textId="40A2F0A0" w:rsidR="004A7945" w:rsidRPr="004A7945" w:rsidRDefault="003D4B18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49,50</w:t>
                  </w:r>
                </w:p>
              </w:tc>
            </w:tr>
            <w:tr w:rsidR="003D4B18" w:rsidRPr="004A7945" w14:paraId="724C3607" w14:textId="77777777" w:rsidTr="00345FEA">
              <w:trPr>
                <w:trHeight w:val="315"/>
              </w:trPr>
              <w:tc>
                <w:tcPr>
                  <w:tcW w:w="58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27289BB" w14:textId="77777777" w:rsidR="003D4B18" w:rsidRPr="004A7945" w:rsidRDefault="003D4B18" w:rsidP="003D4B1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Aktivnost A210104 UKLJUČIVANJE JAVNOSTI U PRORAČUNSKI PROCES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F1A8E12" w14:textId="56FEBBA6" w:rsidR="003D4B18" w:rsidRPr="004A7945" w:rsidRDefault="003D4B18" w:rsidP="003D4B1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2.0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8C918C9" w14:textId="762D6E32" w:rsidR="003D4B18" w:rsidRPr="004A7945" w:rsidRDefault="003D4B18" w:rsidP="003D4B1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99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5C8C577" w14:textId="5EF1B09F" w:rsidR="003D4B18" w:rsidRPr="004A7945" w:rsidRDefault="003D4B18" w:rsidP="003D4B1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49,50</w:t>
                  </w:r>
                </w:p>
              </w:tc>
            </w:tr>
          </w:tbl>
          <w:p w14:paraId="3D4E0E22" w14:textId="6513BCAC" w:rsidR="004A7945" w:rsidRPr="00F72F50" w:rsidRDefault="004A7945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605DFE" w:rsidRPr="00F72F50" w14:paraId="33C58FEA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A394" w14:textId="77777777" w:rsidR="00605DFE" w:rsidRPr="00C246B5" w:rsidRDefault="00605DFE" w:rsidP="0060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673D3FCD" w14:textId="04F3B2B3" w:rsidR="00605DFE" w:rsidRPr="00E45EDD" w:rsidRDefault="00E45EDD" w:rsidP="00F7472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Zakon o pravu na </w:t>
            </w:r>
            <w:r w:rsidRPr="00E45EDD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informacijama</w:t>
            </w:r>
          </w:p>
        </w:tc>
      </w:tr>
      <w:tr w:rsidR="00605DFE" w:rsidRPr="00F72F50" w14:paraId="20723E26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1D3" w14:textId="77777777" w:rsidR="00605DFE" w:rsidRPr="00F74727" w:rsidRDefault="00605DFE" w:rsidP="008B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45CE8FDF" w14:textId="662113DC" w:rsidR="00E45EDD" w:rsidRPr="00F74727" w:rsidRDefault="00783F1B" w:rsidP="00B357B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Javnost se informira o planu proračuna i donesenom proračun</w:t>
            </w:r>
            <w:r w:rsidR="002C4F78">
              <w:rPr>
                <w:rFonts w:cstheme="minorHAnsi"/>
                <w:color w:val="000000" w:themeColor="text1"/>
                <w:sz w:val="18"/>
                <w:szCs w:val="18"/>
              </w:rPr>
              <w:t>u</w:t>
            </w:r>
            <w:r>
              <w:rPr>
                <w:rFonts w:cstheme="minorHAnsi"/>
                <w:bCs/>
                <w:sz w:val="18"/>
                <w:szCs w:val="18"/>
              </w:rPr>
              <w:t xml:space="preserve"> kako bi se što aktivnije mogla uključiti u proces donošenja proračuna i imati priliku dati svoje prijedloge te razumjeti proračun kroz prikaz </w:t>
            </w:r>
            <w:r w:rsidR="002C4F78">
              <w:rPr>
                <w:rFonts w:cstheme="minorHAnsi"/>
                <w:bCs/>
                <w:sz w:val="18"/>
                <w:szCs w:val="18"/>
              </w:rPr>
              <w:t>„P</w:t>
            </w:r>
            <w:r>
              <w:rPr>
                <w:rFonts w:cstheme="minorHAnsi"/>
                <w:bCs/>
                <w:sz w:val="18"/>
                <w:szCs w:val="18"/>
              </w:rPr>
              <w:t>roračuna u malom</w:t>
            </w:r>
            <w:r w:rsidR="002C4F78">
              <w:rPr>
                <w:rFonts w:cstheme="minorHAnsi"/>
                <w:bCs/>
                <w:sz w:val="18"/>
                <w:szCs w:val="18"/>
              </w:rPr>
              <w:t>“</w:t>
            </w:r>
            <w:r w:rsidR="00111B35">
              <w:rPr>
                <w:rFonts w:cstheme="minorHAnsi"/>
                <w:bCs/>
                <w:sz w:val="18"/>
                <w:szCs w:val="18"/>
              </w:rPr>
              <w:t>, odnosno vodiča za građane koji se uvodi kao obveza u novom Zakonu o proračunu</w:t>
            </w:r>
            <w:r>
              <w:rPr>
                <w:rFonts w:cstheme="minorHAnsi"/>
                <w:bCs/>
                <w:sz w:val="18"/>
                <w:szCs w:val="18"/>
              </w:rPr>
              <w:t>. Savjetovanje s javnos</w:t>
            </w:r>
            <w:r w:rsidR="002C4F78">
              <w:rPr>
                <w:rFonts w:cstheme="minorHAnsi"/>
                <w:bCs/>
                <w:sz w:val="18"/>
                <w:szCs w:val="18"/>
              </w:rPr>
              <w:t>ti</w:t>
            </w:r>
            <w:r>
              <w:rPr>
                <w:rFonts w:cstheme="minorHAnsi"/>
                <w:bCs/>
                <w:sz w:val="18"/>
                <w:szCs w:val="18"/>
              </w:rPr>
              <w:t xml:space="preserve"> provodi se već niz godina </w:t>
            </w:r>
            <w:r w:rsidR="00111B35">
              <w:rPr>
                <w:rFonts w:cstheme="minorHAnsi"/>
                <w:bCs/>
                <w:sz w:val="18"/>
                <w:szCs w:val="18"/>
              </w:rPr>
              <w:t xml:space="preserve"> i daje  širi vremenski okvir u kojem</w:t>
            </w:r>
            <w:r w:rsidR="002C4F78">
              <w:rPr>
                <w:rFonts w:cstheme="minorHAnsi"/>
                <w:bCs/>
                <w:sz w:val="18"/>
                <w:szCs w:val="18"/>
              </w:rPr>
              <w:t>u</w:t>
            </w:r>
            <w:r w:rsidR="00111B35">
              <w:rPr>
                <w:rFonts w:cstheme="minorHAnsi"/>
                <w:bCs/>
                <w:sz w:val="18"/>
                <w:szCs w:val="18"/>
              </w:rPr>
              <w:t xml:space="preserve"> su svi pozvani da daju svoje prijedloge i mišljenja.</w:t>
            </w:r>
            <w:r w:rsidR="0025087F">
              <w:rPr>
                <w:rFonts w:cstheme="minorHAnsi"/>
                <w:bCs/>
                <w:sz w:val="18"/>
                <w:szCs w:val="18"/>
              </w:rPr>
              <w:t xml:space="preserve"> U 2024. Plan proračuna za naredno trogodišnje razdoblje je izrađen u suradnji sa građanima putem participativnog budžetiranja.</w:t>
            </w:r>
          </w:p>
        </w:tc>
      </w:tr>
      <w:tr w:rsidR="00605DFE" w:rsidRPr="00F72F50" w14:paraId="171348AC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1ED" w14:textId="77777777" w:rsidR="008829A8" w:rsidRPr="00D43F8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3F8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0B987E48" w14:textId="5C98A85B" w:rsidR="008829A8" w:rsidRPr="0025087F" w:rsidRDefault="008829A8" w:rsidP="00306FAF">
            <w:pPr>
              <w:spacing w:after="0" w:line="240" w:lineRule="auto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  <w:r w:rsidRPr="00306FAF">
              <w:rPr>
                <w:rFonts w:cstheme="minorHAnsi"/>
                <w:sz w:val="18"/>
                <w:szCs w:val="18"/>
              </w:rPr>
              <w:t>U ovome programu u izvještajnom razdoblju realiziran</w:t>
            </w:r>
            <w:r w:rsidR="002C51D0">
              <w:rPr>
                <w:rFonts w:cstheme="minorHAnsi"/>
                <w:sz w:val="18"/>
                <w:szCs w:val="18"/>
              </w:rPr>
              <w:t>a</w:t>
            </w:r>
            <w:r w:rsidRPr="00306FAF">
              <w:rPr>
                <w:rFonts w:cstheme="minorHAnsi"/>
                <w:sz w:val="18"/>
                <w:szCs w:val="18"/>
              </w:rPr>
              <w:t xml:space="preserve"> je iz</w:t>
            </w:r>
            <w:r w:rsidR="002C51D0">
              <w:rPr>
                <w:rFonts w:cstheme="minorHAnsi"/>
                <w:sz w:val="18"/>
                <w:szCs w:val="18"/>
              </w:rPr>
              <w:t xml:space="preserve">rada </w:t>
            </w:r>
            <w:r w:rsidR="002C4F78">
              <w:rPr>
                <w:rFonts w:cstheme="minorHAnsi"/>
                <w:sz w:val="18"/>
                <w:szCs w:val="18"/>
              </w:rPr>
              <w:t>„</w:t>
            </w:r>
            <w:r w:rsidRPr="00306FAF">
              <w:rPr>
                <w:rFonts w:cstheme="minorHAnsi"/>
                <w:sz w:val="18"/>
                <w:szCs w:val="18"/>
              </w:rPr>
              <w:t>Proračuna u malom</w:t>
            </w:r>
            <w:r w:rsidR="002C4F78">
              <w:rPr>
                <w:rFonts w:cstheme="minorHAnsi"/>
                <w:sz w:val="18"/>
                <w:szCs w:val="18"/>
              </w:rPr>
              <w:t>“</w:t>
            </w:r>
            <w:r w:rsidR="002C51D0">
              <w:rPr>
                <w:rFonts w:cstheme="minorHAnsi"/>
                <w:sz w:val="18"/>
                <w:szCs w:val="18"/>
              </w:rPr>
              <w:t xml:space="preserve"> koji je objavljen na stranicama Grada.</w:t>
            </w:r>
          </w:p>
          <w:p w14:paraId="09C2F3E5" w14:textId="0C40F7E3" w:rsidR="00977768" w:rsidRPr="009C6EB6" w:rsidRDefault="00977768" w:rsidP="00F147C3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9C6EB6" w:rsidRPr="00F72F50" w14:paraId="0A02BF14" w14:textId="77777777" w:rsidTr="00F7472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39" w:type="dxa"/>
              <w:tblLayout w:type="fixed"/>
              <w:tblLook w:val="04A0" w:firstRow="1" w:lastRow="0" w:firstColumn="1" w:lastColumn="0" w:noHBand="0" w:noVBand="1"/>
            </w:tblPr>
            <w:tblGrid>
              <w:gridCol w:w="1441"/>
              <w:gridCol w:w="1702"/>
              <w:gridCol w:w="1394"/>
              <w:gridCol w:w="1276"/>
              <w:gridCol w:w="992"/>
              <w:gridCol w:w="873"/>
              <w:gridCol w:w="850"/>
              <w:gridCol w:w="851"/>
              <w:gridCol w:w="960"/>
            </w:tblGrid>
            <w:tr w:rsidR="002B28C6" w:rsidRPr="009C6EB6" w14:paraId="3B3D9574" w14:textId="4E9C3C60" w:rsidTr="004A7945">
              <w:trPr>
                <w:trHeight w:val="1215"/>
              </w:trPr>
              <w:tc>
                <w:tcPr>
                  <w:tcW w:w="14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2819A5A" w14:textId="77777777" w:rsidR="002B28C6" w:rsidRPr="009C6EB6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Pokazatelj rezultata</w:t>
                  </w:r>
                </w:p>
              </w:tc>
              <w:tc>
                <w:tcPr>
                  <w:tcW w:w="17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10B5F76" w14:textId="77777777" w:rsidR="002B28C6" w:rsidRPr="009C6EB6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3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C5A19F1" w14:textId="77777777" w:rsidR="002B28C6" w:rsidRPr="009C6EB6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7A217EF" w14:textId="19B31D4A" w:rsidR="002B28C6" w:rsidRPr="009C6EB6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07CD615" w14:textId="77777777" w:rsidR="002B28C6" w:rsidRPr="009C6EB6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8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02DCE8E" w14:textId="56942483" w:rsidR="002B28C6" w:rsidRPr="009A4FDF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59D8DA" w14:textId="7C91C652" w:rsidR="002B28C6" w:rsidRPr="009A4FDF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9E1170A" w14:textId="5A372FE7" w:rsidR="002B28C6" w:rsidRPr="009A4FDF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9A4FD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5AC5135A" w14:textId="2A444FB8" w:rsidR="002B28C6" w:rsidRPr="009A4FDF" w:rsidRDefault="002B28C6" w:rsidP="002B28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2025.</w:t>
                  </w:r>
                </w:p>
              </w:tc>
            </w:tr>
            <w:tr w:rsidR="004A7945" w:rsidRPr="009C6EB6" w14:paraId="4DE59F03" w14:textId="558453C9" w:rsidTr="004A7945">
              <w:trPr>
                <w:trHeight w:val="915"/>
              </w:trPr>
              <w:tc>
                <w:tcPr>
                  <w:tcW w:w="14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49B4D2B" w14:textId="77777777" w:rsidR="004A7945" w:rsidRPr="009C6EB6" w:rsidRDefault="004A7945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zainteresiranih građana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4EC5625" w14:textId="77777777" w:rsidR="004A7945" w:rsidRPr="009C6EB6" w:rsidRDefault="004A7945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Proračun se objavljuje na webu s ciljem uključivanja građana i davanja prijedloga i sugestija</w:t>
                  </w:r>
                </w:p>
              </w:tc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B19605" w14:textId="0D51C93F" w:rsidR="004A7945" w:rsidRPr="009C6EB6" w:rsidRDefault="004A7945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Postotak </w:t>
                  </w:r>
                  <w:r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zainte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re</w:t>
                  </w:r>
                  <w:r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siranih građana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kroz broj preuzimanja materijala sa savjetovanja, preuzimanje vodiča za građane koji se radi uz proračun i svake izmjene i dopune proračun, te uz polugodišnji i godišnji izvještaj o proračunu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D509B8" w14:textId="269109E6" w:rsidR="004A7945" w:rsidRPr="009C6EB6" w:rsidRDefault="00FB4E4E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2C4F7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="004A7945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E2B1C2" w14:textId="77777777" w:rsidR="004A7945" w:rsidRPr="009C6EB6" w:rsidRDefault="004A7945" w:rsidP="009C6EB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9C6EB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Grad Crikvenica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CA381E" w14:textId="74EF8002" w:rsidR="004A7945" w:rsidRPr="009C6EB6" w:rsidRDefault="00FB4E4E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2C4F7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="004A7945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D7AC2A" w14:textId="7A91DCA8" w:rsidR="004A7945" w:rsidRPr="009C6EB6" w:rsidRDefault="00FB4E4E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4A7945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EF4BC39" w14:textId="7522E3AF" w:rsidR="004A7945" w:rsidRPr="009C6EB6" w:rsidRDefault="00FB4E4E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15</w:t>
                  </w:r>
                  <w:r w:rsidR="002C4F7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="004A7945" w:rsidRPr="009C6EB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735480DB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5E74C05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E551643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052066B0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507A15B5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6287BB92" w14:textId="77777777" w:rsidR="00306FAF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9E87649" w14:textId="77777777" w:rsidR="00306FAF" w:rsidRPr="00C03FC9" w:rsidRDefault="00306FAF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508F3C08" w14:textId="402FCA35" w:rsidR="004A7945" w:rsidRDefault="00E33160" w:rsidP="009C6E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E33160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28</w:t>
                  </w:r>
                  <w:r w:rsidR="002C4F78" w:rsidRPr="00E33160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="00306FAF" w:rsidRPr="00E33160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</w:tr>
          </w:tbl>
          <w:p w14:paraId="63B07848" w14:textId="77777777" w:rsidR="002C4F78" w:rsidRDefault="002C4F78" w:rsidP="00D42E8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bookmarkStart w:id="4" w:name="_Hlk161234509"/>
          </w:p>
          <w:p w14:paraId="2EA8DEA8" w14:textId="54012DBB" w:rsidR="004755FB" w:rsidRPr="00C91C7A" w:rsidRDefault="00A13536" w:rsidP="00D42E8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Proračun u malom</w:t>
            </w:r>
            <w:r w:rsidR="00C33E51" w:rsidRPr="00C91C7A">
              <w:rPr>
                <w:rFonts w:ascii="Calibri" w:hAnsi="Calibri" w:cs="Calibri"/>
                <w:bCs/>
                <w:sz w:val="18"/>
                <w:szCs w:val="18"/>
              </w:rPr>
              <w:t xml:space="preserve"> za proračun 202</w:t>
            </w:r>
            <w:r w:rsidR="002B28C6" w:rsidRPr="00C91C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="00C33E51" w:rsidRPr="00C91C7A">
              <w:rPr>
                <w:rFonts w:ascii="Calibri" w:hAnsi="Calibri" w:cs="Calibri"/>
                <w:bCs/>
                <w:sz w:val="18"/>
                <w:szCs w:val="18"/>
              </w:rPr>
              <w:t>. – 202</w:t>
            </w:r>
            <w:r w:rsidR="002B28C6" w:rsidRPr="00C91C7A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="004755FB" w:rsidRPr="00C91C7A">
              <w:rPr>
                <w:rFonts w:ascii="Calibri" w:hAnsi="Calibri" w:cs="Calibri"/>
                <w:bCs/>
                <w:sz w:val="18"/>
                <w:szCs w:val="18"/>
              </w:rPr>
              <w:t xml:space="preserve">. godinu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pregledan </w:t>
            </w:r>
            <w:r w:rsidR="004755FB" w:rsidRPr="00C91C7A">
              <w:rPr>
                <w:rFonts w:ascii="Calibri" w:hAnsi="Calibri" w:cs="Calibri"/>
                <w:bCs/>
                <w:sz w:val="18"/>
                <w:szCs w:val="18"/>
              </w:rPr>
              <w:t xml:space="preserve">je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40</w:t>
            </w:r>
            <w:r w:rsidR="00C33E51" w:rsidRPr="00C91C7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755FB" w:rsidRPr="00C91C7A">
              <w:rPr>
                <w:rFonts w:ascii="Calibri" w:hAnsi="Calibri" w:cs="Calibri"/>
                <w:bCs/>
                <w:sz w:val="18"/>
                <w:szCs w:val="18"/>
              </w:rPr>
              <w:t xml:space="preserve">puta, </w:t>
            </w:r>
            <w:r w:rsidR="004755FB" w:rsidRPr="00C91C7A">
              <w:rPr>
                <w:rFonts w:ascii="Calibri" w:hAnsi="Calibri" w:cs="Calibri"/>
                <w:sz w:val="18"/>
                <w:szCs w:val="18"/>
              </w:rPr>
              <w:t xml:space="preserve">kompletan materijal proračunskih dokumenata za 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>202</w:t>
            </w:r>
            <w:r w:rsidR="00E37853" w:rsidRPr="00C91C7A">
              <w:rPr>
                <w:rFonts w:ascii="Calibri" w:hAnsi="Calibri" w:cs="Calibri"/>
                <w:sz w:val="18"/>
                <w:szCs w:val="18"/>
              </w:rPr>
              <w:t>5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4755FB" w:rsidRPr="00C91C7A">
              <w:rPr>
                <w:rFonts w:ascii="Calibri" w:hAnsi="Calibri" w:cs="Calibri"/>
                <w:sz w:val="18"/>
                <w:szCs w:val="18"/>
              </w:rPr>
              <w:t xml:space="preserve">godinu preuzet je </w:t>
            </w:r>
            <w:r w:rsidR="00A567DA">
              <w:rPr>
                <w:rFonts w:ascii="Calibri" w:hAnsi="Calibri" w:cs="Calibri"/>
                <w:sz w:val="18"/>
                <w:szCs w:val="18"/>
              </w:rPr>
              <w:t>2.815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6FAF" w:rsidRPr="00C91C7A">
              <w:rPr>
                <w:rFonts w:ascii="Calibri" w:hAnsi="Calibri" w:cs="Calibri"/>
                <w:sz w:val="18"/>
                <w:szCs w:val="18"/>
              </w:rPr>
              <w:t>p</w:t>
            </w:r>
            <w:r w:rsidR="004755FB" w:rsidRPr="00C91C7A">
              <w:rPr>
                <w:rFonts w:ascii="Calibri" w:hAnsi="Calibri" w:cs="Calibri"/>
                <w:sz w:val="18"/>
                <w:szCs w:val="18"/>
              </w:rPr>
              <w:t>uta.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 xml:space="preserve"> Anketu za sudjelovanje u izradi proračuna za 202</w:t>
            </w:r>
            <w:r w:rsidR="00882BA6">
              <w:rPr>
                <w:rFonts w:ascii="Calibri" w:hAnsi="Calibri" w:cs="Calibri"/>
                <w:sz w:val="18"/>
                <w:szCs w:val="18"/>
              </w:rPr>
              <w:t>5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>.- 202</w:t>
            </w:r>
            <w:r w:rsidR="00882BA6">
              <w:rPr>
                <w:rFonts w:ascii="Calibri" w:hAnsi="Calibri" w:cs="Calibri"/>
                <w:sz w:val="18"/>
                <w:szCs w:val="18"/>
              </w:rPr>
              <w:t>7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>. ispunilo je 45 građana</w:t>
            </w:r>
            <w:r w:rsidR="00882BA6">
              <w:rPr>
                <w:rFonts w:ascii="Calibri" w:hAnsi="Calibri" w:cs="Calibri"/>
                <w:sz w:val="18"/>
                <w:szCs w:val="18"/>
              </w:rPr>
              <w:t>, a za proračun 2026.-2028. prijedlog je dalo 11 građana.</w:t>
            </w:r>
            <w:r w:rsidR="004755FB" w:rsidRPr="00C91C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4"/>
            <w:r w:rsidR="004755FB" w:rsidRPr="00C91C7A">
              <w:rPr>
                <w:rFonts w:ascii="Calibri" w:hAnsi="Calibri" w:cs="Calibri"/>
                <w:sz w:val="18"/>
                <w:szCs w:val="18"/>
              </w:rPr>
              <w:t>Možemo</w:t>
            </w:r>
            <w:r w:rsidR="00882BA6">
              <w:rPr>
                <w:rFonts w:ascii="Calibri" w:hAnsi="Calibri" w:cs="Calibri"/>
                <w:sz w:val="18"/>
                <w:szCs w:val="18"/>
              </w:rPr>
              <w:t xml:space="preserve"> zaključiti na temelju podataka o preuzimanju proračunskih dokumenata</w:t>
            </w:r>
            <w:r w:rsidR="004755FB" w:rsidRPr="00C91C7A">
              <w:rPr>
                <w:rFonts w:ascii="Calibri" w:hAnsi="Calibri" w:cs="Calibri"/>
                <w:sz w:val="18"/>
                <w:szCs w:val="18"/>
              </w:rPr>
              <w:t xml:space="preserve"> da je </w:t>
            </w:r>
            <w:r w:rsidR="00306FAF" w:rsidRPr="00C91C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82BA6">
              <w:rPr>
                <w:rFonts w:ascii="Calibri" w:hAnsi="Calibri" w:cs="Calibri"/>
                <w:sz w:val="18"/>
                <w:szCs w:val="18"/>
              </w:rPr>
              <w:t>u 2025. preuzeto</w:t>
            </w:r>
            <w:r w:rsidR="00374F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03F35">
              <w:rPr>
                <w:rFonts w:ascii="Calibri" w:hAnsi="Calibri" w:cs="Calibri"/>
                <w:sz w:val="18"/>
                <w:szCs w:val="18"/>
              </w:rPr>
              <w:t xml:space="preserve">više </w:t>
            </w:r>
            <w:r w:rsidR="00374F74">
              <w:rPr>
                <w:rFonts w:ascii="Calibri" w:hAnsi="Calibri" w:cs="Calibri"/>
                <w:sz w:val="18"/>
                <w:szCs w:val="18"/>
              </w:rPr>
              <w:t>puta nego u 2024 (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>1.663</w:t>
            </w:r>
            <w:r w:rsidR="00374F74">
              <w:rPr>
                <w:rFonts w:ascii="Calibri" w:hAnsi="Calibri" w:cs="Calibri"/>
                <w:sz w:val="18"/>
                <w:szCs w:val="18"/>
              </w:rPr>
              <w:t>) i u 2023. (</w:t>
            </w:r>
            <w:r w:rsidR="00C33E51" w:rsidRPr="00C91C7A">
              <w:rPr>
                <w:rFonts w:ascii="Calibri" w:hAnsi="Calibri" w:cs="Calibri"/>
                <w:sz w:val="18"/>
                <w:szCs w:val="18"/>
              </w:rPr>
              <w:t>1.779</w:t>
            </w:r>
            <w:r w:rsidR="00374F74">
              <w:rPr>
                <w:rFonts w:ascii="Calibri" w:hAnsi="Calibri" w:cs="Calibri"/>
                <w:sz w:val="18"/>
                <w:szCs w:val="18"/>
              </w:rPr>
              <w:t>) od strane zainteresiranih građana</w:t>
            </w:r>
            <w:r w:rsidR="00574A24">
              <w:rPr>
                <w:rFonts w:ascii="Calibri" w:hAnsi="Calibri" w:cs="Calibri"/>
                <w:sz w:val="18"/>
                <w:szCs w:val="18"/>
              </w:rPr>
              <w:t>. Broj preuzimanja izjednačava se s brojem građana</w:t>
            </w:r>
            <w:r w:rsidR="00810191">
              <w:rPr>
                <w:rFonts w:ascii="Calibri" w:hAnsi="Calibri" w:cs="Calibri"/>
                <w:sz w:val="18"/>
                <w:szCs w:val="18"/>
              </w:rPr>
              <w:t>,</w:t>
            </w:r>
            <w:r w:rsidR="00574A24">
              <w:rPr>
                <w:rFonts w:ascii="Calibri" w:hAnsi="Calibri" w:cs="Calibri"/>
                <w:sz w:val="18"/>
                <w:szCs w:val="18"/>
              </w:rPr>
              <w:t xml:space="preserve"> te se stavlja u odnos s ukupnim brojem građana na području Crikvenice (10.000).</w:t>
            </w:r>
          </w:p>
          <w:p w14:paraId="6CEAE291" w14:textId="121B1A6A" w:rsidR="004755FB" w:rsidRPr="00C246B5" w:rsidRDefault="004755FB" w:rsidP="00D42E8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B98816C" w14:textId="3D13B254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7AD0F31" w14:textId="7C69822E" w:rsidR="00005480" w:rsidRDefault="00005480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75540A" w14:textId="77777777" w:rsidR="00111B35" w:rsidRDefault="00111B35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8D6E522" w14:textId="5FE062B9" w:rsidR="00605DFE" w:rsidRDefault="00605DFE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3597DAFC" w14:textId="77777777" w:rsidTr="00CF789D">
        <w:trPr>
          <w:trHeight w:val="26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7D64FC" w14:textId="40D98C65" w:rsidR="00F74727" w:rsidRPr="00A737CF" w:rsidRDefault="006A4A9A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A737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4402 Uključivanje u fondove EU</w:t>
            </w:r>
          </w:p>
        </w:tc>
      </w:tr>
      <w:tr w:rsidR="00005480" w:rsidRPr="00005480" w14:paraId="6B83AA31" w14:textId="77777777" w:rsidTr="00CF789D">
        <w:trPr>
          <w:trHeight w:val="57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8BB4F" w14:textId="77777777" w:rsidR="00F74727" w:rsidRPr="00ED5776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ED57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55319DE8" w14:textId="1056135B" w:rsidR="00F74727" w:rsidRPr="00C03FC9" w:rsidRDefault="00C03FC9" w:rsidP="00C03FC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737CF">
              <w:rPr>
                <w:rFonts w:cstheme="minorHAnsi"/>
                <w:sz w:val="18"/>
                <w:szCs w:val="18"/>
              </w:rPr>
              <w:t>Tijekom 202</w:t>
            </w:r>
            <w:r>
              <w:rPr>
                <w:rFonts w:cstheme="minorHAnsi"/>
                <w:sz w:val="18"/>
                <w:szCs w:val="18"/>
              </w:rPr>
              <w:t>5.</w:t>
            </w:r>
            <w:r w:rsidRPr="00A737CF">
              <w:rPr>
                <w:rFonts w:cstheme="minorHAnsi"/>
                <w:sz w:val="18"/>
                <w:szCs w:val="18"/>
              </w:rPr>
              <w:t xml:space="preserve"> g., kao i u sljedeće dvije godine, predlaže se pripremiti i kandidirati te provesti projekte i programe kandidiranjem Nacionalni program otpornosti i opravka i na strukturne i investicijske fondove Europske unije za predstojeću financijsku perspektivu. Za navedeno predviđene su vanjske usluge koje bi se koristile po potrebi i složenosti projekta, a u svrhu  poboljšanja sposobnosti  pripreme i prijave  projekata.</w:t>
            </w:r>
          </w:p>
        </w:tc>
      </w:tr>
      <w:tr w:rsidR="00005480" w:rsidRPr="00005480" w14:paraId="38762007" w14:textId="77777777" w:rsidTr="00CF789D">
        <w:trPr>
          <w:trHeight w:val="584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C3AF7F" w14:textId="40042103" w:rsidR="009A4FDF" w:rsidRPr="00ED5776" w:rsidRDefault="00E01555" w:rsidP="006A4A9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C03FC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ED57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A737CF" w:rsidRPr="00ED57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C03FC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ED57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4769F34E" w14:textId="7B8ED5C1" w:rsidR="006A4A9A" w:rsidRPr="00ED5776" w:rsidRDefault="00F74727" w:rsidP="006A4A9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</w:t>
            </w:r>
            <w:r w:rsidR="006A4A9A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Aktualno praćenje svih </w:t>
            </w:r>
            <w:r w:rsidR="00F6433F" w:rsidRPr="00ED5776">
              <w:rPr>
                <w:rFonts w:cstheme="minorHAnsi"/>
                <w:color w:val="000000" w:themeColor="text1"/>
                <w:sz w:val="18"/>
                <w:szCs w:val="18"/>
              </w:rPr>
              <w:t>javnih poziva</w:t>
            </w:r>
            <w:r w:rsidR="006A4A9A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i donošenje odluka o prijavi na </w:t>
            </w:r>
            <w:r w:rsidR="00F6433F" w:rsidRPr="00ED5776">
              <w:rPr>
                <w:rFonts w:cstheme="minorHAnsi"/>
                <w:color w:val="000000" w:themeColor="text1"/>
                <w:sz w:val="18"/>
                <w:szCs w:val="18"/>
              </w:rPr>
              <w:t>javne pozive</w:t>
            </w:r>
            <w:r w:rsidR="006A4A9A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koji su sukladni planovima realizacije </w:t>
            </w:r>
            <w:r w:rsidR="00F6433F" w:rsidRPr="00ED5776">
              <w:rPr>
                <w:rFonts w:cstheme="minorHAnsi"/>
                <w:color w:val="000000" w:themeColor="text1"/>
                <w:sz w:val="18"/>
                <w:szCs w:val="18"/>
              </w:rPr>
              <w:t>Plana razvoja</w:t>
            </w:r>
            <w:r w:rsidR="006A4A9A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Grada Crikvenice</w:t>
            </w:r>
            <w:r w:rsidR="00F6433F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za razdoblje od 2023. do 2030. godine</w:t>
            </w:r>
            <w:r w:rsidR="006A4A9A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i planu proračuna</w:t>
            </w:r>
            <w:r w:rsidR="00A36EE5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te Provedbenom programu Grada Crikvenice </w:t>
            </w:r>
            <w:r w:rsidR="00F6433F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od </w:t>
            </w:r>
            <w:r w:rsidR="00A36EE5" w:rsidRPr="00ED5776">
              <w:rPr>
                <w:rFonts w:cstheme="minorHAnsi"/>
                <w:color w:val="000000" w:themeColor="text1"/>
                <w:sz w:val="18"/>
                <w:szCs w:val="18"/>
              </w:rPr>
              <w:t>2021. do 2025.</w:t>
            </w:r>
            <w:r w:rsidR="00111B35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godine.</w:t>
            </w:r>
          </w:p>
          <w:p w14:paraId="04186F65" w14:textId="46A7DC44" w:rsidR="00F74727" w:rsidRPr="00ED5776" w:rsidRDefault="00F74727" w:rsidP="001D1669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318BAF36" w14:textId="77777777" w:rsidR="008B0FA2" w:rsidRPr="00005480" w:rsidRDefault="008B0FA2" w:rsidP="00F7472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49FAD2DD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1272" w14:textId="6F342A28" w:rsidR="000D0C93" w:rsidRDefault="00F74727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CF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tbl>
            <w:tblPr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6269"/>
              <w:gridCol w:w="1547"/>
              <w:gridCol w:w="1508"/>
              <w:gridCol w:w="1508"/>
              <w:gridCol w:w="236"/>
            </w:tblGrid>
            <w:tr w:rsidR="005C58B5" w:rsidRPr="004A7945" w14:paraId="7C9E4C74" w14:textId="77777777" w:rsidTr="00345FEA">
              <w:trPr>
                <w:gridAfter w:val="1"/>
                <w:wAfter w:w="236" w:type="dxa"/>
                <w:trHeight w:val="509"/>
              </w:trPr>
              <w:tc>
                <w:tcPr>
                  <w:tcW w:w="62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4ACECA2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NAZIV PROGRAMA</w:t>
                  </w:r>
                </w:p>
              </w:tc>
              <w:tc>
                <w:tcPr>
                  <w:tcW w:w="15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8FEB6C6" w14:textId="2A7718E1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EB6C569" w14:textId="101E2C54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5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4C0342C" w14:textId="79812F1E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2525BDC9" w14:textId="77777777" w:rsidTr="00345FEA">
              <w:trPr>
                <w:trHeight w:val="315"/>
              </w:trPr>
              <w:tc>
                <w:tcPr>
                  <w:tcW w:w="62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E8017D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8E0248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FA773E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FBD85BA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C00252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C03FC9" w:rsidRPr="004A7945" w14:paraId="2BCA7B53" w14:textId="77777777" w:rsidTr="00A664BB">
              <w:trPr>
                <w:trHeight w:val="315"/>
              </w:trPr>
              <w:tc>
                <w:tcPr>
                  <w:tcW w:w="62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3EE9220" w14:textId="77777777" w:rsidR="00C03FC9" w:rsidRPr="004A7945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4402 Uključivanje u fondove EU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268A1C0" w14:textId="533B0F3E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3.300,00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3123191" w14:textId="5EA50B54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C047A51" w14:textId="54C808D9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2D54BD1" w14:textId="77777777" w:rsidR="00C03FC9" w:rsidRPr="004A7945" w:rsidRDefault="00C03FC9" w:rsidP="00C03F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C03FC9" w:rsidRPr="004A7945" w14:paraId="52149785" w14:textId="77777777" w:rsidTr="00A664BB">
              <w:trPr>
                <w:trHeight w:val="315"/>
              </w:trPr>
              <w:tc>
                <w:tcPr>
                  <w:tcW w:w="62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1E9F64C" w14:textId="77777777" w:rsidR="00C03FC9" w:rsidRPr="004A7945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T440201 UKLJUČIVANJE U  FONDOVE EU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79A7E9A" w14:textId="19A3D11A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3.300,00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CF7AE3D" w14:textId="69CD33BB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4E44143" w14:textId="77777777" w:rsidR="00C03FC9" w:rsidRPr="004A7945" w:rsidRDefault="00C03FC9" w:rsidP="00C03FC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3A87EC8" w14:textId="77777777" w:rsidR="00C03FC9" w:rsidRPr="004A7945" w:rsidRDefault="00C03FC9" w:rsidP="00C03F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69DA3390" w14:textId="77777777" w:rsidR="004A7945" w:rsidRDefault="004A794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70D69" w14:textId="77777777" w:rsidR="004A7945" w:rsidRPr="00A737CF" w:rsidRDefault="004A7945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10F48F39" w14:textId="77777777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   </w:t>
            </w:r>
            <w:r w:rsidR="006A4A9A"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Tekući projekt T440201 UKLJUČIVANJE U  FONDOVE EU</w:t>
            </w:r>
          </w:p>
          <w:p w14:paraId="1EB2BC9F" w14:textId="480F6077" w:rsidR="00977768" w:rsidRPr="00A737CF" w:rsidRDefault="00977768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5480" w:rsidRPr="00005480" w14:paraId="23E472C8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D7B" w14:textId="77777777" w:rsidR="00F74727" w:rsidRPr="00A737CF" w:rsidRDefault="00F74727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3DDB5F51" w14:textId="30E225C4" w:rsidR="00F74727" w:rsidRPr="00A737CF" w:rsidRDefault="00181D70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Programi Europske unije, strateški dokumenti Grada Crikvenice, Raspisani natječaji za sufinanciranje projekata, Zakon o strateškom planiranju</w:t>
            </w:r>
            <w:r w:rsidR="002D5CA0">
              <w:rPr>
                <w:rFonts w:ascii="Calibri" w:hAnsi="Calibri" w:cs="Calibri"/>
                <w:bCs/>
                <w:sz w:val="18"/>
                <w:szCs w:val="18"/>
              </w:rPr>
              <w:t>, Uredbe Europske unije.</w:t>
            </w:r>
          </w:p>
        </w:tc>
      </w:tr>
      <w:tr w:rsidR="00005480" w:rsidRPr="00005480" w14:paraId="243C786F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9A8" w14:textId="77777777" w:rsidR="00F74727" w:rsidRPr="00ED5776" w:rsidRDefault="00F74727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Obrazloženje aktivnosti/projekta</w:t>
            </w:r>
          </w:p>
          <w:p w14:paraId="342901F2" w14:textId="27099906" w:rsidR="00E45EDD" w:rsidRPr="00181D70" w:rsidRDefault="00181D70" w:rsidP="00181D7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Praćenje javnih poziva i priprema projekta prvi su koraci u prijavi i odobrenju sredstava. Izuzetno je važna kvalitetna priprema dokumentacije za programe prijave i provedbe projekata na javne pozive za dobivanje bespovratnih sredstava iz strukturnih fondova, kao i suradnja i kompetencije prijavitelja i partnera na projektima. Nužno je uzeti u obzir i financijski kapacitet Grada Crikvenice u dijelu vlastitih sredstava, kao i sam tijek provedbe projekta u  slučaju neizvršavanja ugovorenih obveza što može dovesti i do povrata dobivenih sredstava.  U slučaju kompleksnosti projek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a</w:t>
            </w: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ta potrebno je angažirati vanjske stručnjake. </w:t>
            </w:r>
          </w:p>
        </w:tc>
      </w:tr>
      <w:tr w:rsidR="00005480" w:rsidRPr="00005480" w14:paraId="1E17B316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FA6" w14:textId="77777777" w:rsidR="008829A8" w:rsidRPr="00ED577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6D382011" w14:textId="1603A3BB" w:rsidR="008829A8" w:rsidRPr="00ED577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U ovom programu</w:t>
            </w:r>
            <w:r w:rsidR="008C5A0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nisu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utrošena sredstva za pomoć pri izradi </w:t>
            </w:r>
            <w:r w:rsidR="00AE455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i vođenju projekta </w:t>
            </w:r>
            <w:r w:rsidR="00F6433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„I</w:t>
            </w:r>
            <w:r w:rsidR="00220BB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zgradnj</w:t>
            </w:r>
            <w:r w:rsidR="00F6433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a</w:t>
            </w:r>
            <w:r w:rsidR="00220BB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i opremanj</w:t>
            </w:r>
            <w:r w:rsidR="00F6433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e</w:t>
            </w:r>
            <w:r w:rsidR="00220BB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postrojenja za sortiranje </w:t>
            </w:r>
            <w:r w:rsidR="0002038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sastavnica </w:t>
            </w:r>
            <w:r w:rsidR="00220BB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odvojeno prikupljenog otpada</w:t>
            </w:r>
            <w:r w:rsidR="0002038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“</w:t>
            </w:r>
            <w:r w:rsidR="0089552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s obzirom da se taj rashod realizirao u Upravnom odjelu za komunalni sustav i zaštitu okoliša gdje se planirao cijeli projekt „</w:t>
            </w:r>
            <w:proofErr w:type="spellStart"/>
            <w:r w:rsidR="0089552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Sortirnica</w:t>
            </w:r>
            <w:proofErr w:type="spellEnd"/>
            <w:r w:rsidR="0089552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“.</w:t>
            </w:r>
          </w:p>
          <w:p w14:paraId="706998CC" w14:textId="1EB1382B" w:rsidR="00977768" w:rsidRPr="00ED5776" w:rsidRDefault="00977768" w:rsidP="00B033EB">
            <w:pPr>
              <w:spacing w:after="0" w:line="240" w:lineRule="auto"/>
              <w:ind w:firstLine="39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005480" w:rsidRPr="00005480" w14:paraId="58BCED25" w14:textId="77777777" w:rsidTr="002C5784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955" w:type="dxa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2128"/>
              <w:gridCol w:w="1134"/>
              <w:gridCol w:w="1134"/>
              <w:gridCol w:w="992"/>
              <w:gridCol w:w="992"/>
              <w:gridCol w:w="851"/>
              <w:gridCol w:w="717"/>
              <w:gridCol w:w="717"/>
            </w:tblGrid>
            <w:tr w:rsidR="00C03FC9" w:rsidRPr="004755FB" w14:paraId="55A8E36E" w14:textId="35F3CEAA" w:rsidTr="004A7945">
              <w:trPr>
                <w:trHeight w:val="1215"/>
              </w:trPr>
              <w:tc>
                <w:tcPr>
                  <w:tcW w:w="2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DAC1BB1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1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EAF2D31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658D1E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FE362FC" w14:textId="7ABD2770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1592208" w14:textId="7D138E2D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7B7300" w14:textId="7592D850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</w:t>
                  </w: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F779F5" w14:textId="0B797813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</w:t>
                  </w: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7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E0E4CE7" w14:textId="74DFA1A9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Ciljana vrijednost za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27</w:t>
                  </w: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7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654C1909" w14:textId="3D2BA76F" w:rsidR="00C03FC9" w:rsidRPr="00ED577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Ostvarena vrijednost 202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</w:tr>
            <w:tr w:rsidR="00C03FC9" w:rsidRPr="004755FB" w14:paraId="20E14F84" w14:textId="336960D6" w:rsidTr="004A7945">
              <w:trPr>
                <w:trHeight w:val="145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B29D591" w14:textId="77777777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Izrada dokumentacije za prijave na fondove EU i ostale natječaje za Grad i proračunske korisnike bez korištenja usluga vanjskih konzultanata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F2F704" w14:textId="536FEBD4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9FB1809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Izrađena dokumentacija za prijave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0D60B53" w14:textId="22534C18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7D6B3D" w14:textId="0736F960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87AED7" w14:textId="00CF0663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4B6A55" w14:textId="7F822F4E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3B455F" w14:textId="67FF6888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0AB678FC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1FCCC32B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6A4D5098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6CB4C12A" w14:textId="246ABF51" w:rsidR="00C03FC9" w:rsidRPr="00FB5616" w:rsidRDefault="00FB5616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  <w:r w:rsidRPr="00FB5616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12</w:t>
                  </w:r>
                </w:p>
              </w:tc>
            </w:tr>
            <w:tr w:rsidR="00C03FC9" w:rsidRPr="004755FB" w14:paraId="4FD0D0C0" w14:textId="6D6356C6" w:rsidTr="004A7945">
              <w:trPr>
                <w:trHeight w:val="136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7EB4341F" w14:textId="77777777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Prijavljeni projekti na nacionalne javne pozive  i javne pozive za sufinanciranje iz EU fondova bez korištenja usluga vanjskih konzultanata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24079CD" w14:textId="14DECD95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E8DA714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 xml:space="preserve">Broj  prijava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B4FA2E6" w14:textId="37B39199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293C54" w14:textId="4282527C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Odsjeka za gospodarstvo, turizam i projekte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DFC3635" w14:textId="3E56DC4A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B88B56" w14:textId="380AEC04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5C63449" w14:textId="12A86440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3F5642CB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0E6A90AC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1F08126B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1704E723" w14:textId="18AB19C4" w:rsidR="00C03FC9" w:rsidRPr="00FB5616" w:rsidRDefault="00FB5616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  <w:r w:rsidRPr="00FB5616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shd w:val="clear" w:color="auto" w:fill="FFFFFF" w:themeFill="background1"/>
                      <w:lang w:eastAsia="hr-HR"/>
                    </w:rPr>
                    <w:t>12</w:t>
                  </w:r>
                </w:p>
              </w:tc>
            </w:tr>
            <w:tr w:rsidR="00C03FC9" w:rsidRPr="004755FB" w14:paraId="494F8168" w14:textId="3223F146" w:rsidTr="004A7945">
              <w:trPr>
                <w:trHeight w:val="1035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8E535E3" w14:textId="77777777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Odobreni projekti 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50FAAA" w14:textId="003A88F0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Sredstva za sufinanciranje odobravaju  se po provedenoj kontroli prijava, formalnoj kontroli ali ovisi i o broju prijavitelja i raspoloživim sredstvima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AD2440" w14:textId="77777777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345FEA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Broj ugovora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547295" w14:textId="54D51C6A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BC94F9" w14:textId="0F151D20" w:rsidR="00C03FC9" w:rsidRPr="00345FEA" w:rsidRDefault="00C03FC9" w:rsidP="00C03F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Odsjeka za gospodarstvo, turizam i projekte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9ABDBF1" w14:textId="1C030AF2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216AF7" w14:textId="74A793BD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116B55" w14:textId="1382528F" w:rsidR="00C03FC9" w:rsidRPr="00345FEA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894895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4551E679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0CBEA94D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69DECB83" w14:textId="77777777" w:rsidR="00C03FC9" w:rsidRPr="00FB5616" w:rsidRDefault="00C03FC9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</w:p>
                <w:p w14:paraId="27EBCFD1" w14:textId="2D88A707" w:rsidR="00C03FC9" w:rsidRPr="00FB5616" w:rsidRDefault="00FB5616" w:rsidP="00C03F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highlight w:val="green"/>
                      <w:lang w:eastAsia="hr-HR"/>
                    </w:rPr>
                  </w:pPr>
                  <w:r w:rsidRPr="00FB5616"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hr-HR"/>
                    </w:rPr>
                    <w:t>10</w:t>
                  </w:r>
                </w:p>
              </w:tc>
            </w:tr>
          </w:tbl>
          <w:p w14:paraId="552071DC" w14:textId="313A96EA" w:rsidR="00FA793B" w:rsidRPr="004755FB" w:rsidRDefault="00FA793B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1B057B8B" w14:textId="3231171F" w:rsidR="009A4FDF" w:rsidRPr="00005480" w:rsidRDefault="009A4FDF" w:rsidP="006A4A9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B357B8" w:rsidRPr="00F72F50" w14:paraId="011A9CD2" w14:textId="77777777" w:rsidTr="002C5784">
        <w:trPr>
          <w:trHeight w:val="26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F725B05" w14:textId="77777777" w:rsidR="00B357B8" w:rsidRPr="00801C7F" w:rsidRDefault="00B357B8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A4A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PROGRAM 2203 Otplata kredita</w:t>
            </w:r>
          </w:p>
        </w:tc>
      </w:tr>
      <w:tr w:rsidR="00B357B8" w:rsidRPr="003E2D5C" w14:paraId="24838D72" w14:textId="77777777" w:rsidTr="002C5784">
        <w:trPr>
          <w:trHeight w:val="57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EDB22" w14:textId="77777777" w:rsidR="00B357B8" w:rsidRPr="00977768" w:rsidRDefault="00B357B8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Opis programa, svrha programa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:</w:t>
            </w:r>
          </w:p>
          <w:p w14:paraId="7029A60E" w14:textId="77777777" w:rsidR="00B357B8" w:rsidRPr="00977768" w:rsidRDefault="00B357B8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</w:p>
          <w:p w14:paraId="1A2DD7BD" w14:textId="775F407A" w:rsidR="00B357B8" w:rsidRPr="00181D70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Proračunski deficit financira se zaduživanjem ili prodajom imovine. </w:t>
            </w:r>
            <w:r w:rsidR="00111B35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Često je 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bolji izbor zaduživanje, iz razloga što se kredit otplati, a imovinu uglavnom nepovratno izgubimo. Zaduživanje se provodi </w:t>
            </w:r>
            <w:r w:rsidR="00111B35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isključivo </w:t>
            </w: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za financiranje investicijskih projekata. </w:t>
            </w:r>
          </w:p>
          <w:p w14:paraId="6BBA1BE3" w14:textId="7E9407ED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Ciljevi provedbe programa u razdoblju 202</w:t>
            </w:r>
            <w:r w:rsidR="00DB5AF2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.-202</w:t>
            </w:r>
            <w:r w:rsidR="00DB5AF2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977768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hr-HR"/>
              </w:rPr>
              <w:t>.</w:t>
            </w:r>
          </w:p>
          <w:p w14:paraId="5DCCD670" w14:textId="205F0C83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cstheme="minorHAnsi"/>
                <w:color w:val="000000" w:themeColor="text1"/>
                <w:sz w:val="18"/>
                <w:szCs w:val="18"/>
              </w:rPr>
              <w:t>Cilj 1:  Održavanje nivoa zaduženja vezano za zakonsko ograničenje zaduživanja je 20</w:t>
            </w:r>
            <w:r w:rsidR="0002038F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7768">
              <w:rPr>
                <w:rFonts w:cstheme="minorHAnsi"/>
                <w:color w:val="000000" w:themeColor="text1"/>
                <w:sz w:val="18"/>
                <w:szCs w:val="18"/>
              </w:rPr>
              <w:t>% prihoda proračuna realiziranih u prethodnoj godini</w:t>
            </w:r>
            <w:r w:rsidR="0002038F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  <w:p w14:paraId="164B7403" w14:textId="009E8C61" w:rsidR="00B357B8" w:rsidRPr="00977768" w:rsidRDefault="00B357B8" w:rsidP="0075331C">
            <w:pPr>
              <w:tabs>
                <w:tab w:val="left" w:pos="0"/>
                <w:tab w:val="left" w:pos="680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77768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U </w:t>
            </w:r>
            <w:r w:rsidR="002C578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8E7DBC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5</w:t>
            </w:r>
            <w:r w:rsidR="002C578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. godini </w:t>
            </w:r>
            <w:r w:rsidR="0002038F" w:rsidRPr="00ED577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nije planirano</w:t>
            </w:r>
            <w:r w:rsidR="002C5784" w:rsidRPr="00ED5776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novo kreditno zaduženje</w:t>
            </w:r>
            <w:r w:rsidR="002C578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.</w:t>
            </w:r>
          </w:p>
          <w:p w14:paraId="67AE4B17" w14:textId="77777777" w:rsidR="00B357B8" w:rsidRPr="00977768" w:rsidRDefault="00B357B8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</w:p>
        </w:tc>
      </w:tr>
    </w:tbl>
    <w:p w14:paraId="65D60AF4" w14:textId="77777777" w:rsidR="00B357B8" w:rsidRDefault="00B357B8" w:rsidP="00B35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AE64858" w14:textId="77777777" w:rsidR="00B357B8" w:rsidRDefault="00B357B8" w:rsidP="006A4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6A4A9A" w:rsidRPr="00F72F50" w14:paraId="38983D9C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52FA" w14:textId="546C319C" w:rsidR="00221F75" w:rsidRDefault="006A4A9A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7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Procjena i ishodište potrebnih sredstava za aktivnosti/projekte unutar programa</w:t>
            </w:r>
          </w:p>
          <w:p w14:paraId="5EA468DA" w14:textId="77777777" w:rsidR="004A7945" w:rsidRDefault="004A7945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260" w:type="dxa"/>
              <w:tblLook w:val="04A0" w:firstRow="1" w:lastRow="0" w:firstColumn="1" w:lastColumn="0" w:noHBand="0" w:noVBand="1"/>
            </w:tblPr>
            <w:tblGrid>
              <w:gridCol w:w="5460"/>
              <w:gridCol w:w="1547"/>
              <w:gridCol w:w="1509"/>
              <w:gridCol w:w="1508"/>
              <w:gridCol w:w="236"/>
            </w:tblGrid>
            <w:tr w:rsidR="005C58B5" w:rsidRPr="006E3B3C" w14:paraId="66695F5C" w14:textId="77777777" w:rsidTr="006E3B3C">
              <w:trPr>
                <w:gridAfter w:val="1"/>
                <w:wAfter w:w="236" w:type="dxa"/>
                <w:trHeight w:val="509"/>
              </w:trPr>
              <w:tc>
                <w:tcPr>
                  <w:tcW w:w="54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84DBE94" w14:textId="77777777" w:rsidR="005C58B5" w:rsidRPr="006E3B3C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5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994D723" w14:textId="5B12F108" w:rsidR="005C58B5" w:rsidRPr="006E3B3C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E0E19FE" w14:textId="52E35A08" w:rsidR="005C58B5" w:rsidRPr="006E3B3C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5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E081063" w14:textId="18FCA2A8" w:rsidR="005C58B5" w:rsidRPr="006E3B3C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6E3B3C" w:rsidRPr="006E3B3C" w14:paraId="322B4A60" w14:textId="77777777" w:rsidTr="006E3B3C">
              <w:trPr>
                <w:trHeight w:val="315"/>
              </w:trPr>
              <w:tc>
                <w:tcPr>
                  <w:tcW w:w="54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7C2B81" w14:textId="77777777" w:rsidR="006E3B3C" w:rsidRPr="006E3B3C" w:rsidRDefault="006E3B3C" w:rsidP="006E3B3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DE0F5" w14:textId="77777777" w:rsidR="006E3B3C" w:rsidRPr="006E3B3C" w:rsidRDefault="006E3B3C" w:rsidP="006E3B3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CC02D4" w14:textId="77777777" w:rsidR="006E3B3C" w:rsidRPr="006E3B3C" w:rsidRDefault="006E3B3C" w:rsidP="006E3B3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95412E" w14:textId="77777777" w:rsidR="006E3B3C" w:rsidRPr="006E3B3C" w:rsidRDefault="006E3B3C" w:rsidP="006E3B3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F24419" w14:textId="77777777" w:rsidR="006E3B3C" w:rsidRPr="006E3B3C" w:rsidRDefault="006E3B3C" w:rsidP="006E3B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FD05FE" w:rsidRPr="006E3B3C" w14:paraId="6E67C60A" w14:textId="77777777" w:rsidTr="002E4D45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1D10FCE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2203 Otplata kredita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C581DE4" w14:textId="417C97A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1.139.900,00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B7F7551" w14:textId="372B3B34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1.128.073,78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3C474D3" w14:textId="42194343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98,96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32C298AC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8542167" w14:textId="77777777" w:rsidTr="001C4102">
              <w:trPr>
                <w:trHeight w:val="540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255962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Tekući projekt T220302 OTPLATA KREDITA PREMA PROGRAMIMA 2011. GODINE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9E2BFDF" w14:textId="043BF595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106.500,00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AE79B7D" w14:textId="0C68CDA6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102.925,96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44DD36" w14:textId="1AAFD891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96,64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6E70913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715D3CE1" w14:textId="77777777" w:rsidTr="001C4102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E923DDD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B5C3221" w14:textId="02378EEC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6.500,00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AFC1D18" w14:textId="4F15D05B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5.251,88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4F4D3FF" w14:textId="44512BF4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80,80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F75B2E8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9ED2467" w14:textId="77777777" w:rsidTr="001C4102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0F57256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330049E" w14:textId="74D5E18C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100.000,00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42DDDCA" w14:textId="004A36E1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97.674,08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EA277A9" w14:textId="2BF6802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97,67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9D560BE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2075FAC2" w14:textId="77777777" w:rsidTr="00CC5147">
              <w:trPr>
                <w:trHeight w:val="46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0366427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T220305 OTPLATA KREDITA PREMA PROGRAMIMA 2017. GODINE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1AD0915" w14:textId="4C905B2B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255.000,00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6422718" w14:textId="62BAFEB2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251.480,18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E2B3F7" w14:textId="6B35BCD8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98,62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E1ED8F5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384484E" w14:textId="77777777" w:rsidTr="00CC5147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921B074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C7B3306" w14:textId="4F53CB1E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24.000,00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D6141B3" w14:textId="1CE4EE35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20.542,50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72245AD" w14:textId="496C52F9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85,59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8D7A290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4CA445E" w14:textId="77777777" w:rsidTr="00CC5147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4D69195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69BD247" w14:textId="3C3AACBD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231.000,00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2DEBCC4" w14:textId="022EC4C2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230.937,68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5FC9647" w14:textId="2478494B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99,97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61DEAED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418E8635" w14:textId="77777777" w:rsidTr="001A47D8">
              <w:trPr>
                <w:trHeight w:val="46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724DDA1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T220309 OTPLATA KREDITA PREMA PROGRAMIMA 2021.  GODINE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C571EC4" w14:textId="1569EFC0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166.500,00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543FE4D" w14:textId="775D4302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164.727,20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C7F932F" w14:textId="754EB20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98,94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53E494B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2D57D92A" w14:textId="77777777" w:rsidTr="001A47D8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3BF6F6E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2229013" w14:textId="168D7EF1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6.500,00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2FDFCD2" w14:textId="678EDD7B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5.600,84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4D8EEEA" w14:textId="4893500C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86,17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1524CC4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5AAC0ED0" w14:textId="77777777" w:rsidTr="001A47D8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32F18F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369B180" w14:textId="07D62A72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160.000,00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8CB37F8" w14:textId="7D85BFB8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159.126,36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72EEEFA" w14:textId="48512263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99,45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E92A40A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767E8DCB" w14:textId="77777777" w:rsidTr="00B8682A">
              <w:trPr>
                <w:trHeight w:val="46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5C13315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T220310 OTPLATA KREDITA PREMA PROGRAMIMA 2020.  GODINE - ESB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FD16739" w14:textId="6F73148D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584.400,00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F71D133" w14:textId="66E4823E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582.946,85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C733CB0" w14:textId="3C7C46ED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99,75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BEBF765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2AC08611" w14:textId="77777777" w:rsidTr="00B8682A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012961C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415A9A2" w14:textId="1D481099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49.400,00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E197043" w14:textId="670B076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48.073,93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0F48DF6" w14:textId="00708E8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97,32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50F6E51E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64C24422" w14:textId="77777777" w:rsidTr="00B8682A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6E40FAB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639F6A0" w14:textId="4C1F8185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535.000,00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8B73A5B" w14:textId="19E9BE1A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534.872,92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84693EC" w14:textId="14F4F9FE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99,98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6A57691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342D788" w14:textId="77777777" w:rsidTr="0070273F">
              <w:trPr>
                <w:trHeight w:val="46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BBCB3AE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Tekući projekt T220311 OTPLATA KREDITA PREMA PROGRAMIMA 2020.  GODINE  - HBOR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145E031" w14:textId="6038FC4E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27.500,00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0B6AAAA" w14:textId="3F1A7648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25.993,59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ABE270F" w14:textId="1216D9E0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94,52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3BED221F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478D988A" w14:textId="77777777" w:rsidTr="0070273F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6532ED6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Kamate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0388496" w14:textId="52A10D36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34334D9" w14:textId="083E5429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772,11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44F582D" w14:textId="67DA6474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85,79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2F68D0B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FD05FE" w:rsidRPr="006E3B3C" w14:paraId="18F8B8DB" w14:textId="77777777" w:rsidTr="0070273F">
              <w:trPr>
                <w:trHeight w:val="315"/>
              </w:trPr>
              <w:tc>
                <w:tcPr>
                  <w:tcW w:w="5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21D329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6E3B3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       Glavnica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AE7B07" w14:textId="59A5E385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26.600,00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AB278AF" w14:textId="0DB8253D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25.221,48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BCCB3CE" w14:textId="061D8D49" w:rsidR="00FD05FE" w:rsidRPr="00FD05FE" w:rsidRDefault="00FD05FE" w:rsidP="00FD05F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FD05FE">
                    <w:rPr>
                      <w:rFonts w:ascii="Arial" w:hAnsi="Arial" w:cs="Arial"/>
                      <w:sz w:val="16"/>
                      <w:szCs w:val="16"/>
                    </w:rPr>
                    <w:t>94,82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371AC4B2" w14:textId="77777777" w:rsidR="00FD05FE" w:rsidRPr="006E3B3C" w:rsidRDefault="00FD05FE" w:rsidP="00FD05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07F338C0" w14:textId="77777777" w:rsidR="004A7945" w:rsidRDefault="004A7945" w:rsidP="00F5779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FA56ECA" w14:textId="6285F9D3" w:rsidR="006A4A9A" w:rsidRPr="00F72F50" w:rsidRDefault="006A4A9A" w:rsidP="00B66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="00801C7F"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T220302 OTPLATA KREDITA PREMA PROGRAMIMA 2011. GODINE</w:t>
            </w:r>
          </w:p>
        </w:tc>
      </w:tr>
      <w:tr w:rsidR="006A4A9A" w:rsidRPr="00F72F50" w14:paraId="39EEDEC9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57D2" w14:textId="0772A68D" w:rsidR="006A4A9A" w:rsidRPr="00C246B5" w:rsidRDefault="006A4A9A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lastRenderedPageBreak/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2DB5FE70" w14:textId="5F49F802" w:rsidR="006A4A9A" w:rsidRPr="00F74727" w:rsidRDefault="00801C7F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Pravilnik o postupku zaduživanja jedinica lokalne i područne (regionalne) samouprave i davanju jamstva jedinica lokalne i područne (regionalne) samouprave, Odluka o izvršavanju proračuna Grada Crikvenice </w:t>
            </w:r>
          </w:p>
        </w:tc>
      </w:tr>
      <w:tr w:rsidR="006A4A9A" w:rsidRPr="00F72F50" w14:paraId="6C0583E0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A588" w14:textId="77777777" w:rsidR="006A4A9A" w:rsidRPr="00F74727" w:rsidRDefault="006A4A9A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540C0415" w14:textId="180AFB68" w:rsidR="00AC0218" w:rsidRPr="00F74727" w:rsidRDefault="00AC0218" w:rsidP="00AC021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Kredit iz 2011. godine  kod Zagrebačke banke d.d. uzet je u iznosu </w:t>
            </w:r>
            <w:r w:rsidR="00C46D7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o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d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11.000.000 kuna sukladno Odluci Gradskog vijeća od 20. listopada 2011. godine („Službene novine Primorsko-goranske županije“ broj  35/11.). Kredit ima valutnu klauzulu u EUR (24.418,52 EUR kvartalno), rok otplate je 15 godina, bez počeka, s otplatom u 60 tromjesečnih rata i tromjesečni obračun kamata,  s početkom otplate 31.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3.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2012. godine  uz varijabilnu kamatnu stopu tromjesečni EURIBOR +1,09 % godišnje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Kredit završava s otplatom krajem 202</w:t>
            </w:r>
            <w:r w:rsidR="008B0FA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godine.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6A4A9A" w:rsidRPr="00F72F50" w14:paraId="52B1B938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4AC9" w14:textId="77777777" w:rsidR="008829A8" w:rsidRPr="00D43F8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3F8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4894553C" w14:textId="77777777" w:rsidR="008829A8" w:rsidRPr="00D43F86" w:rsidRDefault="008829A8" w:rsidP="008829A8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>U izvještajnom razdoblju redovno je otplaćivana glavnica i kamate na kredit iz 2011. godine za Staru školu.</w:t>
            </w:r>
          </w:p>
          <w:p w14:paraId="0120643A" w14:textId="2C94191E" w:rsidR="006A4A9A" w:rsidRPr="00C246B5" w:rsidRDefault="006A4A9A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FA793B" w:rsidRPr="00F72F50" w14:paraId="30E3B98B" w14:textId="77777777" w:rsidTr="00E45EDD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538" w14:textId="77777777" w:rsidR="00FA793B" w:rsidRDefault="001E63BA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6A14894A" w14:textId="3AE57172" w:rsidR="001E63BA" w:rsidRPr="001E63BA" w:rsidRDefault="001E63BA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 otplatu kredita</w:t>
            </w:r>
            <w:r w:rsidR="00E45EDD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458B9347" w14:textId="73E8E4FB" w:rsidR="006A4A9A" w:rsidRDefault="006A4A9A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8A56C84" w14:textId="77777777" w:rsidR="00B033EB" w:rsidRDefault="00B033EB" w:rsidP="006A4A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01C7F" w:rsidRPr="00F72F50" w14:paraId="75528D46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3179" w14:textId="77777777" w:rsidR="00801C7F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3C03B564" w14:textId="738F3756" w:rsidR="00801C7F" w:rsidRPr="00F72F50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T220302 OTPLATA KREDITA PREMA PROGRAMIMA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801C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. GODINE</w:t>
            </w:r>
          </w:p>
        </w:tc>
      </w:tr>
      <w:tr w:rsidR="00801C7F" w:rsidRPr="00F72F50" w14:paraId="10012C7F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F5C" w14:textId="77777777" w:rsidR="00801C7F" w:rsidRPr="00C246B5" w:rsidRDefault="00801C7F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310E6338" w14:textId="72A9ED57" w:rsidR="00801C7F" w:rsidRPr="00F74727" w:rsidRDefault="00801C7F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Pravilnik o postupku zaduživanja jedinica lokalne i područne (regionalne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) </w:t>
            </w:r>
            <w:r w:rsidR="0002038F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samouprave</w:t>
            </w:r>
          </w:p>
        </w:tc>
      </w:tr>
      <w:tr w:rsidR="00801C7F" w:rsidRPr="00F72F50" w14:paraId="22E8A600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CC0" w14:textId="77777777" w:rsidR="00801C7F" w:rsidRPr="00F74727" w:rsidRDefault="00801C7F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6C340675" w14:textId="69199F3F" w:rsidR="00801C7F" w:rsidRPr="00F74727" w:rsidRDefault="00AC0218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Kredit iz 2017. godine  kod Erste &amp;</w:t>
            </w:r>
            <w:r w:rsidR="00E07C49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Ste</w:t>
            </w:r>
            <w:r w:rsidR="00DC306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rm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ä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rkische</w:t>
            </w:r>
            <w:proofErr w:type="spellEnd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bank</w:t>
            </w:r>
            <w:proofErr w:type="spellEnd"/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d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.d.  uzet je u iznosu 17.400,000,00  kuna bez valutne klauzule sukladno Odluci Gradskog vijeća od 17. listopada 2017. godine („Službene novine Grada Crikvenice“ broj  36/17.). Rok otplate je 10 godina, bez počeka, s početkom otplate 31.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3.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 xml:space="preserve">2018. godine,  otplatom u 40 tromjesečnih rata i tromjesečni obračun kamata uz varijabilnu 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kamatu 3-mjesečni Trezorski zapisi Ministarstva financija  RH+ 1,10</w:t>
            </w:r>
            <w:r w:rsidR="0002038F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% godišnje. Kredit završava s otplatom krajem 202</w:t>
            </w:r>
            <w:r w:rsidR="008B0FA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godine.</w:t>
            </w:r>
          </w:p>
        </w:tc>
      </w:tr>
      <w:tr w:rsidR="00801C7F" w:rsidRPr="00F72F50" w14:paraId="24D8B02F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E36A" w14:textId="77777777" w:rsidR="008829A8" w:rsidRPr="00D43F8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3F8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lastRenderedPageBreak/>
              <w:t>Obrazloženje izvršenja</w:t>
            </w:r>
          </w:p>
          <w:p w14:paraId="5623CF7A" w14:textId="77777777" w:rsidR="008829A8" w:rsidRPr="00D43F86" w:rsidRDefault="008829A8" w:rsidP="008829A8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>U izvještajnom razdoblju redovno je otplaćivana glavnica i kamate na kredit iz 2017. godine za uređenje Stare škole i Školske sportske dvorane uz OŠ Zvonka Cara.</w:t>
            </w:r>
          </w:p>
          <w:p w14:paraId="072B57EC" w14:textId="55C73407" w:rsidR="00801C7F" w:rsidRPr="00C246B5" w:rsidRDefault="00801C7F" w:rsidP="001E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E63BA" w:rsidRPr="00F72F50" w14:paraId="54661A9D" w14:textId="77777777" w:rsidTr="00C02C41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DE3" w14:textId="77777777" w:rsidR="001E63BA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394CDA79" w14:textId="0C850EF4" w:rsidR="001E63BA" w:rsidRPr="00C246B5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odnosno da su realizirani prihodi dostatni za  otplatu kredita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5F3B2611" w14:textId="7C5B4EEE" w:rsidR="00FF598D" w:rsidRDefault="00FF598D" w:rsidP="00801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5F0047C" w14:textId="77777777" w:rsidR="00B033EB" w:rsidRDefault="00B033EB" w:rsidP="00801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B0717" w:rsidRPr="00F72F50" w14:paraId="5B6F58EE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7F36" w14:textId="77777777" w:rsidR="008B0717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5B13C9E" w14:textId="113C9440" w:rsidR="008B0717" w:rsidRPr="00F72F50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8B07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T220310 OTPLATA KREDITA PREMA PROGRAMIMA 2020 GODINE - ESB</w:t>
            </w:r>
          </w:p>
        </w:tc>
      </w:tr>
      <w:tr w:rsidR="008B0717" w:rsidRPr="00F72F50" w14:paraId="0A505335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9301" w14:textId="77777777" w:rsidR="008B0717" w:rsidRPr="00C246B5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591B6075" w14:textId="0BFA9A36" w:rsidR="008B0717" w:rsidRPr="00F74727" w:rsidRDefault="008B0717" w:rsidP="009117A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Zakon o proračunu, Pravilnik o postupku zaduživanja jedinica lokalne i područne (regionalne) samouprave i davanju jamstva jedinica lokalne i područne (regionalne) samouprave, Odluka o izvršavanju proračuna Grada Crikvenice </w:t>
            </w:r>
          </w:p>
        </w:tc>
      </w:tr>
      <w:tr w:rsidR="008B0717" w:rsidRPr="00F72F50" w14:paraId="722DC4F0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BE8B" w14:textId="77777777" w:rsidR="008B0717" w:rsidRPr="00F74727" w:rsidRDefault="008B0717" w:rsidP="009117A4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535EAD5E" w14:textId="7341207E" w:rsidR="008B0717" w:rsidRPr="00F7472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2020. godini 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kod Erste &amp;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Ste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rm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ä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rkische</w:t>
            </w:r>
            <w:proofErr w:type="spellEnd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bank</w:t>
            </w:r>
            <w:proofErr w:type="spellEnd"/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d.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d.  uzet je u iznosu 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40.300.000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,00  kuna sukladno Odluci Gradskog vijeća od 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15. travnja 2020. godine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(„Službene novine Grada Crikvenice“ broj 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83/20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.). Rok otplate je 10 godina, bez počeka, s početkom otplate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31.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12.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2020.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,  otplatom u 40 tromjesečnih rata i tromjesečni obračun kamata uz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1,65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% godišnje</w:t>
            </w:r>
            <w:r w:rsidR="00004583"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Kredit završava s otplatom 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 9</w:t>
            </w:r>
            <w:r w:rsidR="004844F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mjesecu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20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30</w:t>
            </w:r>
            <w:r w:rsidR="00004583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 godine</w:t>
            </w:r>
            <w:r w:rsidR="00BE108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8B0717" w:rsidRPr="00F72F50" w14:paraId="33C5C279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2809" w14:textId="77777777" w:rsidR="008829A8" w:rsidRPr="00D43F8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3F8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2885E598" w14:textId="39426857" w:rsidR="008B0717" w:rsidRPr="00C246B5" w:rsidRDefault="008829A8" w:rsidP="00221F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 xml:space="preserve">U izvještajnom razdoblju redovno je otplaćivana glavnica i kamate na kredit iz 2020. godine za kapitalno ulaganje u dječji vrtić u </w:t>
            </w:r>
            <w:proofErr w:type="spellStart"/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>Dramlju</w:t>
            </w:r>
            <w:proofErr w:type="spellEnd"/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 xml:space="preserve">, kapitalno </w:t>
            </w:r>
            <w:r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ulaganje  </w:t>
            </w:r>
            <w:r w:rsidR="0002038F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u </w:t>
            </w:r>
            <w:r w:rsidRPr="00ED5776">
              <w:rPr>
                <w:rFonts w:cstheme="minorHAnsi"/>
                <w:color w:val="000000" w:themeColor="text1"/>
                <w:sz w:val="18"/>
                <w:szCs w:val="18"/>
              </w:rPr>
              <w:t>objekt boćališta Gornji kraj</w:t>
            </w:r>
            <w:r w:rsidR="0002038F"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 - </w:t>
            </w:r>
            <w:proofErr w:type="spellStart"/>
            <w:r w:rsidR="0002038F" w:rsidRPr="00ED5776">
              <w:rPr>
                <w:rFonts w:cstheme="minorHAnsi"/>
                <w:color w:val="000000" w:themeColor="text1"/>
                <w:sz w:val="18"/>
                <w:szCs w:val="18"/>
              </w:rPr>
              <w:t>Ladvić</w:t>
            </w:r>
            <w:proofErr w:type="spellEnd"/>
            <w:r w:rsidRPr="00ED5776">
              <w:rPr>
                <w:rFonts w:cstheme="minorHAnsi"/>
                <w:color w:val="000000" w:themeColor="text1"/>
                <w:sz w:val="18"/>
                <w:szCs w:val="18"/>
              </w:rPr>
              <w:t xml:space="preserve">, uređenje novog </w:t>
            </w:r>
            <w:r w:rsidRPr="00D43F86">
              <w:rPr>
                <w:rFonts w:cstheme="minorHAnsi"/>
                <w:color w:val="000000" w:themeColor="text1"/>
                <w:sz w:val="18"/>
                <w:szCs w:val="18"/>
              </w:rPr>
              <w:t>groblja i kapitalno ulaganje u plažu Jadranovo</w:t>
            </w:r>
            <w:r w:rsidRPr="00D43F8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B0717" w:rsidRPr="00F72F50" w14:paraId="0D81E3B9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7605" w14:textId="77777777" w:rsidR="008B071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73368464" w14:textId="77777777" w:rsidR="008B0717" w:rsidRPr="00C246B5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otplatu kredita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72A3DBF7" w14:textId="20C34123" w:rsidR="008B0717" w:rsidRPr="00B033EB" w:rsidRDefault="008B0717" w:rsidP="008B2B6E">
      <w:pPr>
        <w:pStyle w:val="Odlomakpopisa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DA6A6F0" w14:textId="77777777" w:rsidR="00B033EB" w:rsidRPr="00B033EB" w:rsidRDefault="00B033EB" w:rsidP="008B2B6E">
      <w:pPr>
        <w:pStyle w:val="Odlomakpopisa"/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B0717" w:rsidRPr="00F72F50" w14:paraId="32FDEC93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CF51" w14:textId="77777777" w:rsidR="008B0717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2A9F0E8C" w14:textId="4F0468CF" w:rsidR="008B0717" w:rsidRPr="00F72F50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="004844F2" w:rsidRPr="004844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T220311 OTPLATA KREDITA PREMA PROGRAMIMA 2020 GODINE - HBOR</w:t>
            </w:r>
          </w:p>
        </w:tc>
      </w:tr>
      <w:tr w:rsidR="008B0717" w:rsidRPr="00F72F50" w14:paraId="5C7B7E2A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377" w14:textId="77777777" w:rsidR="008B0717" w:rsidRPr="00C246B5" w:rsidRDefault="008B0717" w:rsidP="0091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34E551AF" w14:textId="5CDE6035" w:rsidR="008B0717" w:rsidRPr="00F74727" w:rsidRDefault="008B0717" w:rsidP="009117A4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Pravilnik o postupku zaduživanja jedinica lokalne i područne (regionalne) samouprave i davanju jamstva jedinica lokalne i područne (regionalne) samouprave, Odluka o izvršavanju proračuna Grada Crikvenice za 20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20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.</w:t>
            </w:r>
            <w:r w:rsidR="0002038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godinu</w:t>
            </w:r>
          </w:p>
        </w:tc>
      </w:tr>
      <w:tr w:rsidR="008B0717" w:rsidRPr="00F72F50" w14:paraId="0D562797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F810" w14:textId="77777777" w:rsidR="008B0717" w:rsidRPr="00F74727" w:rsidRDefault="008B0717" w:rsidP="009117A4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15703962" w14:textId="421A0BD4" w:rsidR="008B0717" w:rsidRPr="00F74727" w:rsidRDefault="00783F1B" w:rsidP="004844F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2020. godini dana je suglasnost Gradskog vijeća za zaduženje kod HBOR-a  20. veljače 2020. godine za kredit u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iznosu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2.700.000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kuna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za energetsku učinkovitost OŠ Zvonka Cara, sve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sukladno Odluci Gradskog vijeća od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15. travnja 2020. godine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(„Službene novine Grada Crikvenice“ broj 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78/20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.)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Za isto je dobivena i suglasnost Ministarstva financija 14. travnja 2020. godine.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Rok otplate je 10 godina, bez počeka,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otplatom u 40 tromjesečnih rata i tromjesečni obračun kamata uz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0,5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% godišnje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Otplata kredita započela je nakon dovršetka investicije u 9. mjesecu 2021. godine. Kredit završava s otplatom u 6. mjesecu 2031. godine.  U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2020. godini uplaćeno je </w:t>
            </w:r>
            <w:r w:rsidR="0002038F"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886.559,77 kuna 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kreditnih sredstava po ovom kreditu. U 2021. godini uplaćeno je  1.013.752,33 kuna kreditnih sredstava po odobrenju HBOR-a a nakon ovjere ZNS-a.  Iako je suglasnost za kreditno zaduženje  2.700.000 kuna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ovo je kreditno zaduženje realizirano u iznosu od 1.900.312,10 kuna koliko je bilo potrebno za </w:t>
            </w:r>
            <w:r w:rsidRPr="00C303FA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energetsku učinkovitost OŠ </w:t>
            </w:r>
            <w:r w:rsidRPr="00BA6FD0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Zvonka Cara.</w:t>
            </w:r>
          </w:p>
        </w:tc>
      </w:tr>
      <w:tr w:rsidR="008B0717" w:rsidRPr="00F72F50" w14:paraId="6FDC2868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F20C" w14:textId="5B854642" w:rsidR="008829A8" w:rsidRDefault="008829A8" w:rsidP="008829A8">
            <w:pPr>
              <w:spacing w:after="0" w:line="240" w:lineRule="auto"/>
              <w:ind w:firstLine="39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778C7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Obrazloženje izvršenja </w:t>
            </w:r>
          </w:p>
          <w:p w14:paraId="4EDC2DF6" w14:textId="021A4350" w:rsidR="00782867" w:rsidRPr="00FF598D" w:rsidRDefault="008829A8" w:rsidP="008829A8">
            <w:pPr>
              <w:jc w:val="both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U </w:t>
            </w:r>
            <w:r w:rsidRPr="005778C7">
              <w:rPr>
                <w:rFonts w:cstheme="minorHAnsi"/>
                <w:color w:val="000000" w:themeColor="text1"/>
                <w:sz w:val="18"/>
                <w:szCs w:val="18"/>
              </w:rPr>
              <w:t xml:space="preserve">izvještajnom razdoblju redovno </w:t>
            </w:r>
            <w:r w:rsidR="0002038F">
              <w:rPr>
                <w:rFonts w:cstheme="minorHAnsi"/>
                <w:color w:val="000000" w:themeColor="text1"/>
                <w:sz w:val="18"/>
                <w:szCs w:val="18"/>
              </w:rPr>
              <w:t>je</w:t>
            </w:r>
            <w:r w:rsidRPr="005778C7">
              <w:rPr>
                <w:rFonts w:cstheme="minorHAnsi"/>
                <w:color w:val="000000" w:themeColor="text1"/>
                <w:sz w:val="18"/>
                <w:szCs w:val="18"/>
              </w:rPr>
              <w:t xml:space="preserve"> otplaćivana glavnica i kamate na kredit iz 20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20</w:t>
            </w:r>
            <w:r w:rsidRPr="005778C7">
              <w:rPr>
                <w:rFonts w:cstheme="minorHAnsi"/>
                <w:color w:val="000000" w:themeColor="text1"/>
                <w:sz w:val="18"/>
                <w:szCs w:val="18"/>
              </w:rPr>
              <w:t xml:space="preserve">. godine za </w:t>
            </w:r>
            <w:r w:rsidRPr="00536E29">
              <w:rPr>
                <w:rFonts w:cstheme="minorHAnsi"/>
                <w:color w:val="000000" w:themeColor="text1"/>
                <w:sz w:val="18"/>
                <w:szCs w:val="18"/>
              </w:rPr>
              <w:t>kapitalno ulaganje u energetsku učinkovitost OŠ Zvonka Cara</w:t>
            </w:r>
            <w:r w:rsidR="0002038F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8B0717" w:rsidRPr="00F72F50" w14:paraId="731E0612" w14:textId="77777777" w:rsidTr="008B0717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927" w14:textId="77777777" w:rsidR="008B0717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64F7023F" w14:textId="77777777" w:rsidR="008B0717" w:rsidRPr="00C246B5" w:rsidRDefault="008B0717" w:rsidP="009117A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Ovaj program nema direktni pokazatelj uspješnosti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otplatu kredita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61DBE2EA" w14:textId="77777777" w:rsidR="008B0717" w:rsidRDefault="008B0717" w:rsidP="008B07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8B9516E" w14:textId="77777777" w:rsidR="008B0717" w:rsidRDefault="008B0717" w:rsidP="008B2B6E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B2B6E" w:rsidRPr="00F72F50" w14:paraId="63A92F2E" w14:textId="77777777" w:rsidTr="00B033EB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233D" w14:textId="77777777" w:rsidR="008B2B6E" w:rsidRDefault="008B2B6E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50FBB706" w14:textId="1534C75C" w:rsidR="008B2B6E" w:rsidRPr="00F72F50" w:rsidRDefault="008B2B6E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8B2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T220309 OTPLATA KREDITA PREMA PROGRAMIMA 2021.  GODINE</w:t>
            </w:r>
          </w:p>
        </w:tc>
      </w:tr>
      <w:tr w:rsidR="008B2B6E" w:rsidRPr="00F72F50" w14:paraId="569CCABC" w14:textId="77777777" w:rsidTr="00B033EB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D4EB" w14:textId="77777777" w:rsidR="008B2B6E" w:rsidRPr="00C246B5" w:rsidRDefault="008B2B6E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188C3A14" w14:textId="44950CB5" w:rsidR="008B2B6E" w:rsidRPr="00F74727" w:rsidRDefault="008B2B6E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Zakon o proračunu, Pravilnik o postupku zaduživanja jedinica lokalne i područne (regionalne) samouprave i davanju jamstva jedinica lokalne i područne (regionalne) samouprave, Odluka o izvršavanju proračuna Grada Crikvenice za 20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2</w:t>
            </w:r>
            <w:r w:rsidR="00FD0B72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1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.</w:t>
            </w:r>
            <w:r w:rsidR="0002038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01C7F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godinu</w:t>
            </w:r>
          </w:p>
        </w:tc>
      </w:tr>
      <w:tr w:rsidR="008B2B6E" w:rsidRPr="00F72F50" w14:paraId="19649389" w14:textId="77777777" w:rsidTr="00B033EB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459" w14:textId="77777777" w:rsidR="008B2B6E" w:rsidRPr="00F74727" w:rsidRDefault="008B2B6E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09EE634F" w14:textId="645939C5" w:rsidR="00FD0B72" w:rsidRPr="00F74727" w:rsidRDefault="00783F1B" w:rsidP="00ED284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 2021 . godini dana je suglasnost Gradskog vijeća za zaduženje kod HBOR-a  8. ožujka 2021. godine</w:t>
            </w:r>
            <w:r w:rsidR="00EA1BA9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za kredit u iznosu 12.000.000 kuna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(„Službene novine Grada Crikvenice“ broj 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103/21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.)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Za isto je dobivena i suglasnost Vlade RH  2. lipnja 2021. godine.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Rok otplate je 10 godina, bez počeka,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otplatom u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120 mjesečnih 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rata  uz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fiksnu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kamatnu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stopu od 0,5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% godišnje</w:t>
            </w:r>
            <w:r w:rsidRPr="00AC0218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Otplata kredita započela je u 7</w:t>
            </w:r>
            <w:r w:rsidR="00111B35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mjesecu 2022. godine nakon dovršetka investicije i plasiranja sredstava HBOR-a.</w:t>
            </w:r>
            <w:r w:rsidR="00EA1BA9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Iskorišteni iznos kredita je 11.989.375 kuna.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Namjena kredita je energetska učinkovitost javne rasvjete.</w:t>
            </w:r>
          </w:p>
        </w:tc>
      </w:tr>
      <w:tr w:rsidR="008B2B6E" w:rsidRPr="00F72F50" w14:paraId="1768FCD8" w14:textId="77777777" w:rsidTr="00B033EB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94A" w14:textId="22E526DF" w:rsidR="008829A8" w:rsidRDefault="008829A8" w:rsidP="008829A8">
            <w:pPr>
              <w:spacing w:after="0" w:line="240" w:lineRule="auto"/>
              <w:ind w:firstLine="39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778C7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Obrazloženje izvršenja </w:t>
            </w:r>
          </w:p>
          <w:p w14:paraId="162EAB29" w14:textId="4C110B22" w:rsidR="008B2B6E" w:rsidRPr="00F402FF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U </w:t>
            </w:r>
            <w:r w:rsidRPr="005778C7">
              <w:rPr>
                <w:rFonts w:cstheme="minorHAnsi"/>
                <w:color w:val="000000" w:themeColor="text1"/>
                <w:sz w:val="18"/>
                <w:szCs w:val="18"/>
              </w:rPr>
              <w:t>izvještajnom razdoblju redovno je otplaćivana glavnica i kamate na kredit iz 20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  <w:r w:rsidRPr="005778C7">
              <w:rPr>
                <w:rFonts w:cstheme="minorHAnsi"/>
                <w:color w:val="000000" w:themeColor="text1"/>
                <w:sz w:val="18"/>
                <w:szCs w:val="18"/>
              </w:rPr>
              <w:t xml:space="preserve">. godine za </w:t>
            </w:r>
            <w:r w:rsidRPr="00536E29">
              <w:rPr>
                <w:rFonts w:cstheme="minorHAnsi"/>
                <w:color w:val="000000" w:themeColor="text1"/>
                <w:sz w:val="18"/>
                <w:szCs w:val="18"/>
              </w:rPr>
              <w:t xml:space="preserve">kapitalno ulaganje u energetsku učinkovitost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javne rasvjete.</w:t>
            </w:r>
          </w:p>
        </w:tc>
      </w:tr>
      <w:tr w:rsidR="001E63BA" w:rsidRPr="00F72F50" w14:paraId="1B740344" w14:textId="77777777" w:rsidTr="00B033EB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1926" w14:textId="77777777" w:rsidR="001E63BA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 uspješnosti:</w:t>
            </w:r>
          </w:p>
          <w:p w14:paraId="47CCEB84" w14:textId="744B10C8" w:rsidR="001E63BA" w:rsidRPr="00C246B5" w:rsidRDefault="001E63BA" w:rsidP="001E63B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>Ovaj program nema direktni pokazatelj uspješnosti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no bitno je da kreditno zaduženje bude u zakonski zadanim okvirima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ali i da ne utječe znatno na smanjenje likvidnosti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1E63BA">
              <w:rPr>
                <w:rFonts w:ascii="Calibri" w:hAnsi="Calibri" w:cs="Calibri"/>
                <w:bCs/>
                <w:sz w:val="18"/>
                <w:szCs w:val="18"/>
              </w:rPr>
              <w:t xml:space="preserve"> odnosno da su realizirani prihodi dostatni za  otplatu kredita</w:t>
            </w:r>
            <w:r w:rsidR="0002038F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</w:tr>
    </w:tbl>
    <w:p w14:paraId="4F350C98" w14:textId="313B4208" w:rsidR="00195257" w:rsidRDefault="00195257" w:rsidP="00933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D1B0E98" w14:textId="620BA6CC" w:rsidR="00783F1B" w:rsidRDefault="00783F1B" w:rsidP="00933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83F1B" w:rsidRPr="00F72F50" w14:paraId="31188AE5" w14:textId="77777777" w:rsidTr="007533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CAE9860" w14:textId="77777777" w:rsidR="00783F1B" w:rsidRPr="00801C7F" w:rsidRDefault="00783F1B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A4A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PROGR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AM </w:t>
            </w:r>
            <w:r w:rsidRPr="008B2B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4802 Održavanje informacijskog sustava</w:t>
            </w:r>
          </w:p>
        </w:tc>
      </w:tr>
      <w:tr w:rsidR="00783F1B" w:rsidRPr="003E2D5C" w14:paraId="7DE83731" w14:textId="77777777" w:rsidTr="007533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53BE0" w14:textId="77777777" w:rsidR="00783F1B" w:rsidRDefault="00783F1B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1926BB32" w14:textId="7621ECF7" w:rsidR="00783F1B" w:rsidRPr="00E45EDD" w:rsidRDefault="00783F1B" w:rsidP="007533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E45EDD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U ovom programu planiraju se sredstava za održavanje računalnih programa</w:t>
            </w:r>
            <w:r w:rsidR="0002038F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i</w:t>
            </w:r>
            <w:r w:rsidRPr="00E45EDD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održavanje cijelog informacijskog sustava u skladu s izmjenama trendova koje su u ovom području jako intenzivne</w:t>
            </w:r>
            <w:r w:rsidR="0002038F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783F1B" w:rsidRPr="003E2D5C" w14:paraId="1D1F2BB6" w14:textId="77777777" w:rsidTr="007533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220BC7" w14:textId="30F03423" w:rsidR="0002038F" w:rsidRPr="00037F8A" w:rsidRDefault="00E01555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774F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774F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111B3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4855C2CE" w14:textId="77777777" w:rsidR="00783F1B" w:rsidRPr="00037F8A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37F8A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Cilj ovog programa je funkcionalna ispravnost informacijskog sustava do razine isplativosti. Također je cilj poštivati zakonitost u dijelu korištenja softvera.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Cilj je postići adekvatan kapacitet, brzinu i sigurnost mreže i ostalog hardvera što je preduvjet uspješnog funkcioniranja gradske uprave.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33E94">
              <w:rPr>
                <w:rFonts w:cstheme="minorHAnsi"/>
                <w:color w:val="000000" w:themeColor="text1"/>
                <w:sz w:val="18"/>
                <w:szCs w:val="18"/>
              </w:rPr>
              <w:t>Isto tako, uz redovno održavanje softvera ne dolazi do zastoja u radu gradske uprave i samim time je ista efikasnija.</w:t>
            </w:r>
          </w:p>
        </w:tc>
      </w:tr>
    </w:tbl>
    <w:p w14:paraId="1147863E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83F1B" w:rsidRPr="00F72F50" w14:paraId="68FB9D7E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B924" w14:textId="77777777" w:rsidR="004A7945" w:rsidRDefault="00783F1B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FE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p w14:paraId="66CC539B" w14:textId="77777777" w:rsidR="004A7945" w:rsidRDefault="004A794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1209" w:type="dxa"/>
              <w:tblLayout w:type="fixed"/>
              <w:tblLook w:val="04A0" w:firstRow="1" w:lastRow="0" w:firstColumn="1" w:lastColumn="0" w:noHBand="0" w:noVBand="1"/>
            </w:tblPr>
            <w:tblGrid>
              <w:gridCol w:w="6410"/>
              <w:gridCol w:w="1547"/>
              <w:gridCol w:w="1508"/>
              <w:gridCol w:w="1508"/>
              <w:gridCol w:w="236"/>
            </w:tblGrid>
            <w:tr w:rsidR="005C58B5" w:rsidRPr="004A7945" w14:paraId="1D3D2722" w14:textId="77777777" w:rsidTr="00345FEA">
              <w:trPr>
                <w:gridAfter w:val="1"/>
                <w:wAfter w:w="236" w:type="dxa"/>
                <w:trHeight w:val="509"/>
              </w:trPr>
              <w:tc>
                <w:tcPr>
                  <w:tcW w:w="64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3F46427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5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1B2ED6E" w14:textId="3996456C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84B76D1" w14:textId="642A5BBD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5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21A124E" w14:textId="6A18151A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221177CB" w14:textId="77777777" w:rsidTr="00345FEA">
              <w:trPr>
                <w:trHeight w:val="315"/>
              </w:trPr>
              <w:tc>
                <w:tcPr>
                  <w:tcW w:w="64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E13134D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D8438B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A40BC8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64BACA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5ECDFE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774FB1" w:rsidRPr="004A7945" w14:paraId="34E3B39D" w14:textId="77777777" w:rsidTr="00245B94">
              <w:trPr>
                <w:trHeight w:val="315"/>
              </w:trPr>
              <w:tc>
                <w:tcPr>
                  <w:tcW w:w="64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32D7D97" w14:textId="77777777" w:rsidR="00774FB1" w:rsidRPr="004A7945" w:rsidRDefault="00774FB1" w:rsidP="00774FB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PROGRAM 4802 Informacijski sustav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337D156" w14:textId="304C3050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201.200,00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F66B506" w14:textId="1E4C1CD1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158.619,74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23B666B" w14:textId="324F5153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78.84%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BD4FC65" w14:textId="77777777" w:rsidR="00774FB1" w:rsidRPr="004A7945" w:rsidRDefault="00774FB1" w:rsidP="00774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774FB1" w:rsidRPr="004A7945" w14:paraId="0809FC28" w14:textId="77777777" w:rsidTr="00245B94">
              <w:trPr>
                <w:trHeight w:val="315"/>
              </w:trPr>
              <w:tc>
                <w:tcPr>
                  <w:tcW w:w="641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6E70DE" w14:textId="77777777" w:rsidR="00774FB1" w:rsidRPr="004A7945" w:rsidRDefault="00774FB1" w:rsidP="00774FB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Aktivnost A480203 ODRŽAVANJE INFORMACIJSKOG SUSTAVA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ECBE88" w14:textId="633FF754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201.200,00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E561EA1" w14:textId="2A04CE4D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158.619,74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8E1DB4E" w14:textId="3265DEC8" w:rsidR="00774FB1" w:rsidRPr="004A7945" w:rsidRDefault="00774FB1" w:rsidP="00774FB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78.84%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BA730DA" w14:textId="77777777" w:rsidR="00774FB1" w:rsidRPr="004A7945" w:rsidRDefault="00774FB1" w:rsidP="00774F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5D7DBA7F" w14:textId="77777777" w:rsidR="004A7945" w:rsidRDefault="004A7945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582E0EC" w14:textId="4C9DD192" w:rsidR="00783F1B" w:rsidRPr="00F72F50" w:rsidRDefault="00783F1B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933E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A480203 ODRŽAVANJE INFORMACIJSKOG SUSTAVA</w:t>
            </w:r>
          </w:p>
        </w:tc>
      </w:tr>
      <w:tr w:rsidR="00783F1B" w:rsidRPr="00F72F50" w14:paraId="06A8C5ED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E0DD" w14:textId="77777777" w:rsidR="00783F1B" w:rsidRPr="00C246B5" w:rsidRDefault="00783F1B" w:rsidP="0075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03203BF5" w14:textId="77777777" w:rsidR="00783F1B" w:rsidRPr="00933E94" w:rsidRDefault="00783F1B" w:rsidP="007533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Zakon o proračunu, Zakon o javnoj nabavi</w:t>
            </w:r>
          </w:p>
        </w:tc>
      </w:tr>
      <w:tr w:rsidR="00783F1B" w:rsidRPr="00F72F50" w14:paraId="0C66EA68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71D" w14:textId="77777777" w:rsidR="00783F1B" w:rsidRPr="00F74727" w:rsidRDefault="00783F1B" w:rsidP="007533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74F23EFA" w14:textId="49690A20" w:rsidR="00783F1B" w:rsidRPr="00F74727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8B2B6E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Imovinom  Grada upravlja se pažnjom dobrog gospodara i ista mora uvijek biti u stanju pripravnosti radi efikasnijeg rada gradske uprave. Informatička  oprema i softver 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održavaju se</w:t>
            </w:r>
            <w:r w:rsidRPr="008B2B6E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do razine isplativosti, odnosno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 w:rsidRPr="008B2B6E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kada troškovi održavanja pr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ij</w:t>
            </w:r>
            <w:r w:rsidRPr="008B2B6E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eđu cijenu opreme ili postanu „usko grlo“, ulaže se u novu. Za korištenje  programa nužno je obnavljanje licenci i praćenje aktualnih trendova promjena u dinamičkom informatičkom okruženju.</w:t>
            </w:r>
          </w:p>
        </w:tc>
      </w:tr>
      <w:tr w:rsidR="00783F1B" w:rsidRPr="00F72F50" w14:paraId="0FA4A12B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7462" w14:textId="77777777" w:rsidR="008829A8" w:rsidRDefault="008829A8" w:rsidP="0075331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778C7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Obrazloženje izvršenja </w:t>
            </w:r>
          </w:p>
          <w:p w14:paraId="1E78B14D" w14:textId="44777C8E" w:rsidR="00355830" w:rsidRDefault="008829A8" w:rsidP="008829A8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778C7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 xml:space="preserve">U ovom izvještajnom razdoblju </w:t>
            </w: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provelo se </w:t>
            </w:r>
            <w:r w:rsidRPr="005778C7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redovno održavanje informacijskog sustava, soft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v</w:t>
            </w:r>
            <w:r w:rsidRPr="005778C7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era i hard</w:t>
            </w:r>
            <w:r w:rsidR="0002038F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v</w:t>
            </w:r>
            <w:r w:rsidRPr="005778C7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era.</w:t>
            </w:r>
          </w:p>
          <w:p w14:paraId="75A32A8F" w14:textId="7CA60A8A" w:rsidR="00D43F86" w:rsidRPr="00F62E12" w:rsidRDefault="00D43F86" w:rsidP="008829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783F1B" w:rsidRPr="00F72F50" w14:paraId="2864B37C" w14:textId="77777777" w:rsidTr="002C5784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B3C8" w14:textId="77777777" w:rsidR="00783F1B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Pokazatelj rezultata</w:t>
            </w:r>
          </w:p>
          <w:tbl>
            <w:tblPr>
              <w:tblW w:w="10946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1568"/>
              <w:gridCol w:w="1134"/>
              <w:gridCol w:w="992"/>
              <w:gridCol w:w="851"/>
              <w:gridCol w:w="1134"/>
              <w:gridCol w:w="1134"/>
              <w:gridCol w:w="992"/>
              <w:gridCol w:w="992"/>
            </w:tblGrid>
            <w:tr w:rsidR="004A7945" w:rsidRPr="001E63BA" w14:paraId="164AD328" w14:textId="0F83CA10" w:rsidTr="004A7945">
              <w:trPr>
                <w:trHeight w:val="1215"/>
              </w:trPr>
              <w:tc>
                <w:tcPr>
                  <w:tcW w:w="21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D48CC3C" w14:textId="77777777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5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CCFE5B3" w14:textId="77777777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EABDDF1" w14:textId="77777777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26E3F30" w14:textId="249B0871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A7B1012" w14:textId="77777777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E245124" w14:textId="767983E7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74FB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2499A4E" w14:textId="05F64C52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74FB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CB1A670" w14:textId="5EC6D370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774FB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4DEB7D03" w14:textId="09C53E5A" w:rsidR="004A7945" w:rsidRPr="001E63BA" w:rsidRDefault="004A7945" w:rsidP="00753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774FB1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="00E0006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774FB1" w:rsidRPr="001E63BA" w14:paraId="5F483E1F" w14:textId="5E27B494" w:rsidTr="004A7945">
              <w:trPr>
                <w:trHeight w:val="690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936F69" w14:textId="77777777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Dostupnost informatičkog sustava za zaposlenike</w:t>
                  </w:r>
                </w:p>
              </w:tc>
              <w:tc>
                <w:tcPr>
                  <w:tcW w:w="1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25ECBA" w14:textId="77777777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Nužno je osigurati nesmetan rad gradske uprave uz pristup informatičkom sustavu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7F796C0" w14:textId="77777777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 radnog vremena bez prekida u radu sustava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5F3544" w14:textId="3A8018A4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8B52A8" w14:textId="6DF7ADFF" w:rsidR="00774FB1" w:rsidRPr="001E63BA" w:rsidRDefault="00774FB1" w:rsidP="00774F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UO za financije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EEF8E2" w14:textId="5C269AFC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0CEC7B3" w14:textId="440F099F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7CFF073" w14:textId="2B2D1D62" w:rsidR="00774FB1" w:rsidRPr="001E63BA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E63B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33D03E3A" w14:textId="77777777" w:rsidR="00774FB1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519A99C4" w14:textId="77777777" w:rsidR="00774FB1" w:rsidRDefault="00774FB1" w:rsidP="00774F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4477F76" w14:textId="582820AA" w:rsidR="00774FB1" w:rsidRPr="001E63BA" w:rsidRDefault="00774FB1" w:rsidP="00774FB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98%</w:t>
                  </w:r>
                </w:p>
              </w:tc>
            </w:tr>
          </w:tbl>
          <w:p w14:paraId="71841D00" w14:textId="77777777" w:rsidR="00783F1B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597EDC" w14:textId="77777777" w:rsidR="00783F1B" w:rsidRPr="00C246B5" w:rsidRDefault="00783F1B" w:rsidP="007533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A4675BD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C1F9765" w14:textId="77777777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2FFDF53" w14:textId="48F6A00F" w:rsidR="00783F1B" w:rsidRDefault="00783F1B" w:rsidP="00783F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B6A2E36" w14:textId="337BD683" w:rsidR="00215244" w:rsidRDefault="00215244" w:rsidP="00933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005480" w:rsidRPr="00005480" w14:paraId="250EA64A" w14:textId="77777777" w:rsidTr="00005480">
        <w:trPr>
          <w:trHeight w:val="266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B1D107E" w14:textId="3E4179A3" w:rsidR="00933E94" w:rsidRPr="00A737CF" w:rsidRDefault="00933E94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PROGRAM 4902 Program gospodarstva i turizma</w:t>
            </w:r>
          </w:p>
        </w:tc>
      </w:tr>
      <w:tr w:rsidR="00005480" w:rsidRPr="00005480" w14:paraId="5F558FBE" w14:textId="77777777" w:rsidTr="00005480">
        <w:trPr>
          <w:trHeight w:val="576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E29BE" w14:textId="77777777" w:rsidR="00933E94" w:rsidRPr="00A737CF" w:rsidRDefault="00933E94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A737C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62413AB5" w14:textId="4959817D" w:rsidR="001D1669" w:rsidRPr="00A737CF" w:rsidRDefault="00933E94" w:rsidP="00AE4A2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>Uspješno gospodarstvo je preduvjet razvoja</w:t>
            </w:r>
            <w:r w:rsidR="00315234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rasta</w:t>
            </w:r>
            <w:r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, očuvanja radnih mjesta te po mogućnosti ulaganja u nova.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>Kako bismo u tome pomogli gospodarstvenicima</w:t>
            </w:r>
            <w:r w:rsidR="0002038F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 pružamo </w:t>
            </w:r>
            <w:r w:rsidR="00315234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im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>potporu  putem  Odsjeka za gospodarstvo, turizam i projekte</w:t>
            </w:r>
            <w:r w:rsidR="0002038F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ali i </w:t>
            </w:r>
            <w:r w:rsidR="00477417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putem </w:t>
            </w:r>
            <w:r w:rsidR="001D1669" w:rsidRPr="00A737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potpornih institucija. </w:t>
            </w:r>
          </w:p>
          <w:p w14:paraId="40643517" w14:textId="074C95D7" w:rsidR="00933E94" w:rsidRPr="00A737CF" w:rsidRDefault="00933E94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05480" w:rsidRPr="00005480" w14:paraId="3180B48C" w14:textId="77777777" w:rsidTr="00005480">
        <w:trPr>
          <w:trHeight w:val="58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3242C6" w14:textId="4A8BEA5C" w:rsidR="009A4FDF" w:rsidRPr="00A737CF" w:rsidRDefault="00E01555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Ciljevi provedbe programa u razdoblju 202</w:t>
            </w:r>
            <w:r w:rsidR="00B41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Pr="00A73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.-20</w:t>
            </w:r>
            <w:r w:rsidR="0011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  <w:r w:rsidR="00B41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  <w:r w:rsidR="0011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50E6636A" w14:textId="1213BD33" w:rsidR="00933E94" w:rsidRPr="00A737CF" w:rsidRDefault="00933E94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 w:rsidRPr="00A737CF">
              <w:rPr>
                <w:rFonts w:cstheme="minorHAnsi"/>
                <w:sz w:val="18"/>
                <w:szCs w:val="18"/>
              </w:rPr>
              <w:t xml:space="preserve">Cilj 1:  </w:t>
            </w:r>
            <w:r w:rsidR="001E63BA" w:rsidRPr="00A737CF">
              <w:rPr>
                <w:rFonts w:cstheme="minorHAnsi"/>
                <w:sz w:val="18"/>
                <w:szCs w:val="18"/>
              </w:rPr>
              <w:t xml:space="preserve">Cilj  programa je olakšati poslovanje poduzetnicima, potaknuti ih na uspješnije poslovanje, pomoći u rješavanju njihovih problema,  produžiti turističku sezonu, stvoriti preduvjete za uspješnije poslovanje poduzetnika na području i s područja </w:t>
            </w:r>
            <w:r w:rsidR="0002038F">
              <w:rPr>
                <w:rFonts w:cstheme="minorHAnsi"/>
                <w:sz w:val="18"/>
                <w:szCs w:val="18"/>
              </w:rPr>
              <w:t>g</w:t>
            </w:r>
            <w:r w:rsidR="001E63BA" w:rsidRPr="00A737CF">
              <w:rPr>
                <w:rFonts w:cstheme="minorHAnsi"/>
                <w:sz w:val="18"/>
                <w:szCs w:val="18"/>
              </w:rPr>
              <w:t>rada Crikvenice</w:t>
            </w:r>
            <w:r w:rsidR="00477417" w:rsidRPr="00A737CF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005480" w:rsidRPr="00005480" w14:paraId="39BA0304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31DC" w14:textId="77777777" w:rsidR="003C7A52" w:rsidRDefault="003C7A52" w:rsidP="000D0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2BE953" w14:textId="3B68843C" w:rsidR="003C7A52" w:rsidRDefault="00933E94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47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p w14:paraId="7BACF06F" w14:textId="77777777" w:rsidR="004A7945" w:rsidRDefault="004A794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867" w:type="dxa"/>
              <w:tblLayout w:type="fixed"/>
              <w:tblLook w:val="04A0" w:firstRow="1" w:lastRow="0" w:firstColumn="1" w:lastColumn="0" w:noHBand="0" w:noVBand="1"/>
            </w:tblPr>
            <w:tblGrid>
              <w:gridCol w:w="7261"/>
              <w:gridCol w:w="1167"/>
              <w:gridCol w:w="1152"/>
              <w:gridCol w:w="1051"/>
              <w:gridCol w:w="236"/>
            </w:tblGrid>
            <w:tr w:rsidR="005C58B5" w:rsidRPr="004A7945" w14:paraId="6D6FFA65" w14:textId="77777777" w:rsidTr="00345FEA">
              <w:trPr>
                <w:gridAfter w:val="1"/>
                <w:wAfter w:w="236" w:type="dxa"/>
                <w:trHeight w:val="509"/>
              </w:trPr>
              <w:tc>
                <w:tcPr>
                  <w:tcW w:w="72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89F2D56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D9AEFCB" w14:textId="22DEE695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BEE1764" w14:textId="36E8B3C3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0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804063C" w14:textId="2E33572B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172ABE47" w14:textId="77777777" w:rsidTr="00345FEA">
              <w:trPr>
                <w:trHeight w:val="315"/>
              </w:trPr>
              <w:tc>
                <w:tcPr>
                  <w:tcW w:w="72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E5E348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4D4541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866B171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B22C4A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5A16D5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4A7945" w:rsidRPr="004A7945" w14:paraId="7E5C0E84" w14:textId="77777777" w:rsidTr="00345FEA">
              <w:trPr>
                <w:trHeight w:val="27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DD2558D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PROGRAM  4902 Program gospodarstva i turizma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928DF0E" w14:textId="77777777" w:rsidR="004A7945" w:rsidRPr="004A7945" w:rsidRDefault="004A7945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0021E4F" w14:textId="77777777" w:rsidR="004A7945" w:rsidRPr="004A7945" w:rsidRDefault="004A7945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C51B110" w14:textId="77777777" w:rsidR="004A7945" w:rsidRPr="004A7945" w:rsidRDefault="004A7945" w:rsidP="004A794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5029005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7274F7C3" w14:textId="77777777" w:rsidTr="000038DD">
              <w:trPr>
                <w:trHeight w:val="27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CC929E5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-   Aktivnost A490202 Subvencija kamata na poduzetničke kredite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C59174D" w14:textId="2B8F23AF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7.200,00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0DFA808" w14:textId="3E80228A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5.185,04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F3E2A8C" w14:textId="40E3479C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72.01%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EF32F94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5D35DB8F" w14:textId="77777777" w:rsidTr="000038DD">
              <w:trPr>
                <w:trHeight w:val="27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A385C5D" w14:textId="76822218" w:rsidR="0084098C" w:rsidRPr="00B410A1" w:rsidRDefault="0084098C" w:rsidP="0084098C">
                  <w:pPr>
                    <w:pStyle w:val="Odlomakpopisa"/>
                    <w:numPr>
                      <w:ilvl w:val="0"/>
                      <w:numId w:val="1"/>
                    </w:numPr>
                    <w:spacing w:after="0" w:line="240" w:lineRule="auto"/>
                    <w:ind w:left="204" w:hanging="204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Aktivnost A490203 Sufinanciranje dolaska avio prijevoznika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6F3C27AF" w14:textId="54B9DB9A" w:rsidR="0084098C" w:rsidRDefault="0084098C" w:rsidP="0084098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19.947,43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71CB64D9" w14:textId="792A8A1E" w:rsidR="0084098C" w:rsidRDefault="0084098C" w:rsidP="0084098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19.947,43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22E8D7D6" w14:textId="6A3F0C54" w:rsidR="0084098C" w:rsidRDefault="0084098C" w:rsidP="0084098C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100.0%</w:t>
                  </w:r>
                </w:p>
              </w:tc>
              <w:tc>
                <w:tcPr>
                  <w:tcW w:w="236" w:type="dxa"/>
                  <w:vAlign w:val="center"/>
                </w:tcPr>
                <w:p w14:paraId="59AD0216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6424E56A" w14:textId="77777777" w:rsidTr="000038DD">
              <w:trPr>
                <w:trHeight w:val="27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22E5AC8" w14:textId="2D82042A" w:rsidR="0084098C" w:rsidRPr="004A7945" w:rsidRDefault="0084098C" w:rsidP="0084098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-  Aktivnost A490204 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ubvencije poduzetnicima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75DA011" w14:textId="0A3D8C3B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288.500,00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DD29E4A" w14:textId="15B1AD5A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221.148,10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40F6F4C" w14:textId="27263BC8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76.65%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F2D9E77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08F00EDE" w14:textId="77777777" w:rsidTr="000038DD">
              <w:trPr>
                <w:trHeight w:val="27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681F776" w14:textId="6FAD8580" w:rsidR="0084098C" w:rsidRPr="004A7945" w:rsidRDefault="0084098C" w:rsidP="0084098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-  Aktivnost A490205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ufinanciranje rada LAG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-a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"Vinodol" , FLAG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-a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"Tunera"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2FF4F8B" w14:textId="1E893350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8.850,00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79B7411" w14:textId="73848228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8.709,10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1C091A9" w14:textId="4E0C123A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98.41%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3A0BFEF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4A921A48" w14:textId="77777777" w:rsidTr="000038DD">
              <w:trPr>
                <w:trHeight w:val="45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C77025B" w14:textId="3F9FAACB" w:rsidR="0084098C" w:rsidRPr="004A7945" w:rsidRDefault="0084098C" w:rsidP="0084098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-  Aktivnost A490206 </w:t>
                  </w:r>
                  <w:r>
                    <w:rPr>
                      <w:rFonts w:ascii="Arial" w:eastAsia="Times New Roman" w:hAnsi="Arial" w:cs="Arial"/>
                      <w:iCs/>
                      <w:color w:val="000000"/>
                      <w:sz w:val="18"/>
                      <w:szCs w:val="18"/>
                      <w:lang w:eastAsia="hr-HR"/>
                    </w:rPr>
                    <w:t>I</w:t>
                  </w:r>
                  <w:r w:rsidRPr="004A794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nformiranje, edukacija, prezentacija poduzetništva poduzetnika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CA26799" w14:textId="476B5A2F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8.100,00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D6D533C" w14:textId="5DBB9AAC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675,00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61F3256" w14:textId="41E45B8F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8.33%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55DAEBBA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84098C" w:rsidRPr="004A7945" w14:paraId="3749E8CB" w14:textId="77777777" w:rsidTr="00471276">
              <w:trPr>
                <w:trHeight w:val="450"/>
              </w:trPr>
              <w:tc>
                <w:tcPr>
                  <w:tcW w:w="7261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77C7819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UKUPNO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D183E66" w14:textId="45D052F5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332.597,43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61EAC1E" w14:textId="2166F0A1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255.664,67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1BDC54E" w14:textId="3D511B4E" w:rsidR="0084098C" w:rsidRPr="004A7945" w:rsidRDefault="0084098C" w:rsidP="008409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6.87</w:t>
                  </w: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584702F9" w14:textId="77777777" w:rsidR="0084098C" w:rsidRPr="004A7945" w:rsidRDefault="0084098C" w:rsidP="008409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4B348AB4" w14:textId="4DE8125B" w:rsidR="00933E94" w:rsidRPr="002C1F47" w:rsidRDefault="00933E94" w:rsidP="000D0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5480" w:rsidRPr="00005480" w14:paraId="524D1415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97B8" w14:textId="77777777" w:rsidR="002A67D8" w:rsidRPr="00025DF3" w:rsidRDefault="002A67D8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6A296D25" w14:textId="29B75CBE" w:rsidR="001D1669" w:rsidRPr="00025DF3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A490202 SUBVENCIJA KAMATA NA PODUZETNIČKE KREDITE</w:t>
            </w:r>
          </w:p>
        </w:tc>
      </w:tr>
      <w:tr w:rsidR="00005480" w:rsidRPr="00005480" w14:paraId="4D6D9E03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5C31" w14:textId="77777777" w:rsidR="001D1669" w:rsidRPr="00025DF3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45C5B997" w14:textId="517C766D" w:rsidR="001D1669" w:rsidRPr="00025DF3" w:rsidRDefault="001D1669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25DF3">
              <w:rPr>
                <w:rFonts w:ascii="Calibri" w:hAnsi="Calibri" w:cs="Calibri"/>
                <w:bCs/>
                <w:sz w:val="18"/>
                <w:szCs w:val="18"/>
              </w:rPr>
              <w:t xml:space="preserve">Sklopljeni ugovori u sufinanciranju </w:t>
            </w:r>
            <w:r w:rsidR="00137586" w:rsidRPr="00025DF3">
              <w:rPr>
                <w:rFonts w:ascii="Calibri" w:hAnsi="Calibri" w:cs="Calibri"/>
                <w:bCs/>
                <w:sz w:val="18"/>
                <w:szCs w:val="18"/>
              </w:rPr>
              <w:t>kamate na poduzetničke kredite</w:t>
            </w:r>
          </w:p>
        </w:tc>
      </w:tr>
      <w:tr w:rsidR="00005480" w:rsidRPr="00005480" w14:paraId="27F0CA3A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FDC" w14:textId="77777777" w:rsidR="001D1669" w:rsidRPr="00025DF3" w:rsidRDefault="001D1669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028E4B70" w14:textId="7574357B" w:rsidR="001D1669" w:rsidRPr="00025DF3" w:rsidRDefault="001D1669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lastRenderedPageBreak/>
              <w:t>Sufinancira se kamata</w:t>
            </w:r>
            <w:r w:rsidR="00133146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na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poduzetničke kredite </w:t>
            </w:r>
            <w:r w:rsidR="00133146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po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</w:t>
            </w:r>
            <w:r w:rsidR="00D44662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ranije 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sklopljen</w:t>
            </w:r>
            <w:r w:rsidR="00D44662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i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m ugovor</w:t>
            </w:r>
            <w:r w:rsidR="00D44662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ima</w:t>
            </w:r>
            <w:r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s Erste bankom i Zagrebačkom bankom. Ugovori su sklopljeni </w:t>
            </w:r>
            <w:r w:rsidR="00B650B7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2015.</w:t>
            </w:r>
            <w:r w:rsidR="00981DB2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</w:t>
            </w:r>
            <w:r w:rsidR="00B650B7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godine  s ukupnim kreditnim potencijalom od 10.000.000 kuna. </w:t>
            </w:r>
            <w:r w:rsidR="00D44662" w:rsidRPr="00025DF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Nisu iskorištena sva sredstva, ali je zbog izmijenjenih uvjeta na financijskom tržištu program zaključen.</w:t>
            </w:r>
          </w:p>
        </w:tc>
      </w:tr>
      <w:tr w:rsidR="00005480" w:rsidRPr="00005480" w14:paraId="1E68B223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DD6F" w14:textId="2CEB1918" w:rsidR="001D1669" w:rsidRPr="008D5371" w:rsidRDefault="00816AD7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Obrazloženje izvršenja</w:t>
            </w:r>
          </w:p>
          <w:p w14:paraId="795DCC04" w14:textId="6F98EF4E" w:rsidR="002F2DA9" w:rsidRPr="00025DF3" w:rsidRDefault="004A7034" w:rsidP="004A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D5371">
              <w:rPr>
                <w:rFonts w:ascii="Calibri" w:hAnsi="Calibri" w:cs="Calibri"/>
                <w:bCs/>
                <w:sz w:val="18"/>
                <w:szCs w:val="18"/>
              </w:rPr>
              <w:t xml:space="preserve">U odnosu na prošlogodišnje </w:t>
            </w:r>
            <w:r w:rsidR="00816AD7">
              <w:rPr>
                <w:rFonts w:ascii="Calibri" w:hAnsi="Calibri" w:cs="Calibri"/>
                <w:bCs/>
                <w:sz w:val="18"/>
                <w:szCs w:val="18"/>
              </w:rPr>
              <w:t xml:space="preserve">izvršenje </w:t>
            </w:r>
            <w:r w:rsidRPr="008D5371">
              <w:rPr>
                <w:rFonts w:ascii="Calibri" w:hAnsi="Calibri" w:cs="Calibri"/>
                <w:bCs/>
                <w:sz w:val="18"/>
                <w:szCs w:val="18"/>
              </w:rPr>
              <w:t>smanjeni su rashodi kod subvencija kamata na poduzetničke kredite. Poduzetnički krediti otplaćuju  se iz godine u godinu te se iznos kamate smanjuje.</w:t>
            </w:r>
            <w:r w:rsidR="0067456C" w:rsidRPr="008D5371">
              <w:rPr>
                <w:rFonts w:ascii="Calibri" w:hAnsi="Calibri" w:cs="Calibri"/>
                <w:bCs/>
                <w:sz w:val="18"/>
                <w:szCs w:val="18"/>
              </w:rPr>
              <w:t xml:space="preserve"> Poduzetnici redovno otplaćuju kreditne obveze.</w:t>
            </w:r>
            <w:r w:rsidR="00816AD7">
              <w:rPr>
                <w:rFonts w:ascii="Calibri" w:hAnsi="Calibri" w:cs="Calibri"/>
                <w:bCs/>
                <w:sz w:val="18"/>
                <w:szCs w:val="18"/>
              </w:rPr>
              <w:t xml:space="preserve"> Plan je realiziran sa 72%.</w:t>
            </w:r>
          </w:p>
        </w:tc>
      </w:tr>
      <w:tr w:rsidR="00005480" w:rsidRPr="00005480" w14:paraId="6E411861" w14:textId="77777777" w:rsidTr="00005480">
        <w:trPr>
          <w:trHeight w:val="30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C69F" w14:textId="77777777" w:rsidR="00662563" w:rsidRPr="00025DF3" w:rsidRDefault="00662563" w:rsidP="0066256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25DF3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966" w:type="dxa"/>
              <w:tblLayout w:type="fixed"/>
              <w:tblLook w:val="04A0" w:firstRow="1" w:lastRow="0" w:firstColumn="1" w:lastColumn="0" w:noHBand="0" w:noVBand="1"/>
            </w:tblPr>
            <w:tblGrid>
              <w:gridCol w:w="1449"/>
              <w:gridCol w:w="1843"/>
              <w:gridCol w:w="1134"/>
              <w:gridCol w:w="993"/>
              <w:gridCol w:w="1275"/>
              <w:gridCol w:w="992"/>
              <w:gridCol w:w="1360"/>
              <w:gridCol w:w="960"/>
              <w:gridCol w:w="960"/>
            </w:tblGrid>
            <w:tr w:rsidR="004A7945" w:rsidRPr="00025DF3" w14:paraId="41169FA0" w14:textId="65040136" w:rsidTr="004A7945">
              <w:trPr>
                <w:trHeight w:val="270"/>
              </w:trPr>
              <w:tc>
                <w:tcPr>
                  <w:tcW w:w="14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CCBD502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2B7B6FF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CF4257C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D4EDF83" w14:textId="25F666E2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Polazna vrijednost 2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5E179C8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609DBA7" w14:textId="36CABD44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B10726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3C6206" w14:textId="11F34159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B10726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E89372E" w14:textId="7D7C75AE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B10726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65AF7352" w14:textId="78F47B5B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B107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="00F2136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4A7945" w:rsidRPr="00025DF3" w14:paraId="0BC02167" w14:textId="16E7F08D" w:rsidTr="004A7945">
              <w:trPr>
                <w:trHeight w:val="465"/>
              </w:trPr>
              <w:tc>
                <w:tcPr>
                  <w:tcW w:w="14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F694A5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proofErr w:type="spellStart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>Iskorištenost</w:t>
                  </w:r>
                  <w:proofErr w:type="spellEnd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 xml:space="preserve"> </w:t>
                  </w:r>
                  <w:proofErr w:type="spellStart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>sredstava</w:t>
                  </w:r>
                  <w:proofErr w:type="spellEnd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 xml:space="preserve"> u </w:t>
                  </w:r>
                  <w:proofErr w:type="spellStart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>kreditnoj</w:t>
                  </w:r>
                  <w:proofErr w:type="spellEnd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 xml:space="preserve"> </w:t>
                  </w:r>
                  <w:proofErr w:type="spellStart"/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val="en-US" w:eastAsia="hr-HR"/>
                    </w:rPr>
                    <w:t>liniji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B13769" w14:textId="77777777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Kreditna linija otvorena je do iskorištenja sredstava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A79D32" w14:textId="06349B6F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iskorištenih kreditnih sredstava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3467024" w14:textId="2B3BAC98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97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048DAFC" w14:textId="734E33E1" w:rsidR="004A7945" w:rsidRPr="00025DF3" w:rsidRDefault="004A7945" w:rsidP="00B650B7">
                  <w:pP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hAnsi="Calibri" w:cs="Calibri"/>
                      <w:sz w:val="16"/>
                      <w:szCs w:val="16"/>
                    </w:rPr>
                    <w:t xml:space="preserve">Odsjek za gospodarstvo, turizam i projekte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05E171" w14:textId="3437829D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AA69B79" w14:textId="6B7B2212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4A72841" w14:textId="6DD6FF54" w:rsidR="004A7945" w:rsidRPr="00025DF3" w:rsidRDefault="004A7945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2BA0EEF0" w14:textId="77777777" w:rsidR="004755FB" w:rsidRDefault="004755FB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5B8DA3FC" w14:textId="77777777" w:rsidR="004755FB" w:rsidRDefault="004755FB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5B0409F1" w14:textId="57FB3784" w:rsidR="004A7945" w:rsidRPr="00025DF3" w:rsidRDefault="004755FB" w:rsidP="00B650B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-</w:t>
                  </w:r>
                </w:p>
              </w:tc>
            </w:tr>
          </w:tbl>
          <w:p w14:paraId="555663D7" w14:textId="7AE8CBC4" w:rsidR="00B650B7" w:rsidRPr="00025DF3" w:rsidRDefault="00B650B7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186A5C8" w14:textId="77777777" w:rsidR="001D1669" w:rsidRPr="00005480" w:rsidRDefault="001D1669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2D78B9" w:rsidRPr="00A737CF" w14:paraId="3D47C6FB" w14:textId="77777777" w:rsidTr="0048151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A35E" w14:textId="77777777" w:rsidR="002D78B9" w:rsidRPr="00A737CF" w:rsidRDefault="002D78B9" w:rsidP="0048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4C3235D3" w14:textId="77777777" w:rsidR="002D78B9" w:rsidRPr="00A737CF" w:rsidRDefault="002D78B9" w:rsidP="00481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  </w:t>
            </w:r>
            <w:r w:rsidRPr="00184F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A490203 SUFINANCIRANJE DOLASKA AVIO PRIJEVOZNIKA</w:t>
            </w:r>
          </w:p>
        </w:tc>
      </w:tr>
      <w:tr w:rsidR="002D78B9" w:rsidRPr="00214DC1" w14:paraId="4B9BAB1F" w14:textId="77777777" w:rsidTr="0048151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12C" w14:textId="77777777" w:rsidR="002D78B9" w:rsidRPr="00214DC1" w:rsidRDefault="002D78B9" w:rsidP="00481510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133146">
              <w:rPr>
                <w:rFonts w:ascii="Calibri" w:hAnsi="Calibri" w:cs="Calibri"/>
                <w:bCs/>
                <w:sz w:val="18"/>
                <w:szCs w:val="18"/>
              </w:rPr>
              <w:t>Sklopljen godišnji Ugovor između TZ Kvarnera, Primorsko-goranske županije i Grada Crikvenice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</w:t>
            </w:r>
          </w:p>
        </w:tc>
      </w:tr>
      <w:tr w:rsidR="002D78B9" w:rsidRPr="009C37F9" w14:paraId="3F97A181" w14:textId="77777777" w:rsidTr="0048151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AF8F" w14:textId="77777777" w:rsidR="002D78B9" w:rsidRPr="009C37F9" w:rsidRDefault="002D78B9" w:rsidP="00481510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C37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6B5BDEFB" w14:textId="77777777" w:rsidR="002D78B9" w:rsidRDefault="002D78B9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Udruživanje sredstava od strane sustava turističkih zajednica, gospodarskih subjekata i JLP(R)S </w:t>
            </w:r>
            <w:proofErr w:type="spellStart"/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s</w:t>
            </w:r>
            <w:proofErr w:type="spellEnd"/>
            <w:r w:rsidRPr="009C37F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ciljem promocije Kvarnera kao avio destinacije.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Planirana su sredstva za sufinanciranje dolaska avioprijevoznika u Zračnu luku Rijeka, u 202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5</w:t>
            </w:r>
            <w:r w:rsidRPr="00133146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 godini  planiramo udružiti sredstva za udruženo oglašavanje koje bi trebalo rezultirati  povećanjem prometa putnika u Zračnoj luci Rijeka čiji smo jedan od  suvlasnika.</w:t>
            </w:r>
          </w:p>
          <w:p w14:paraId="3E8641D0" w14:textId="77AD8DDB" w:rsidR="002D78B9" w:rsidRPr="009C37F9" w:rsidRDefault="002D78B9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</w:pPr>
            <w:r w:rsidRPr="0015460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U </w:t>
            </w:r>
            <w:r w:rsidR="00816AD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prethodnoj godini sredstva </w:t>
            </w:r>
            <w:r w:rsidRPr="0015460E">
              <w:rPr>
                <w:rFonts w:eastAsia="Times New Roman" w:cstheme="minorHAnsi"/>
                <w:sz w:val="18"/>
                <w:szCs w:val="18"/>
                <w:lang w:eastAsia="hr-HR"/>
              </w:rPr>
              <w:t>nisu bila planirana s obzirom da se Ugovor sklapa samo na 1 godinu i ovisi o raspoloživim sredstvima Grada za sufinanciranje te aktivnosti.</w:t>
            </w:r>
          </w:p>
        </w:tc>
      </w:tr>
      <w:tr w:rsidR="00816AD7" w:rsidRPr="00072872" w14:paraId="3CF08D09" w14:textId="77777777" w:rsidTr="0048151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3BA" w14:textId="77777777" w:rsidR="00816AD7" w:rsidRPr="008D5371" w:rsidRDefault="00816AD7" w:rsidP="00816AD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Obrazloženje izvršenja</w:t>
            </w:r>
          </w:p>
          <w:p w14:paraId="0F80029A" w14:textId="76405319" w:rsidR="00816AD7" w:rsidRPr="00816AD7" w:rsidRDefault="00816AD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816AD7">
              <w:rPr>
                <w:rFonts w:ascii="Calibri" w:hAnsi="Calibri" w:cs="Calibri"/>
                <w:bCs/>
                <w:sz w:val="18"/>
                <w:szCs w:val="18"/>
              </w:rPr>
              <w:t>Sklopljeni ugovor je realiziran u 100% planiranom iznosu.</w:t>
            </w:r>
          </w:p>
        </w:tc>
      </w:tr>
      <w:tr w:rsidR="002D78B9" w:rsidRPr="00072872" w14:paraId="12551D2F" w14:textId="77777777" w:rsidTr="0048151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CA5" w14:textId="77777777" w:rsidR="002D78B9" w:rsidRPr="00214DC1" w:rsidRDefault="002D78B9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14DC1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p w14:paraId="3955240F" w14:textId="77777777" w:rsidR="002D78B9" w:rsidRPr="00072872" w:rsidRDefault="002D78B9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133146">
              <w:rPr>
                <w:rFonts w:ascii="Calibri" w:hAnsi="Calibri" w:cs="Calibri"/>
                <w:bCs/>
                <w:sz w:val="18"/>
                <w:szCs w:val="18"/>
              </w:rPr>
              <w:t>Ovo je aktivnost sufinanciranja i postignuti rezultat nije nužno direktno zavisan od sredstava koja se ulažu u ovu namjenu, s obzirom da na dolaske avionom utječe čitav niz faktora od sigurnosti, turističke prezentacije odredišta i sl.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 ali je svakako zajednički cilj povećati broj avio dolazaka U Zračnu luku Rijeka što pozitivno utječe na rast dolazaka gostiju i na našu destinaciju.</w:t>
            </w:r>
          </w:p>
        </w:tc>
      </w:tr>
    </w:tbl>
    <w:p w14:paraId="0557F1BE" w14:textId="77777777" w:rsidR="00D43F86" w:rsidRDefault="00D43F86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6E9E6375" w14:textId="77777777" w:rsidR="003C7A52" w:rsidRPr="00005480" w:rsidRDefault="003C7A52" w:rsidP="001D16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2527A27A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383A" w14:textId="77777777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2B48DBDE" w14:textId="2CF001E5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A490204 SUBVENCIJE PODUZETNICIMA</w:t>
            </w:r>
          </w:p>
        </w:tc>
      </w:tr>
      <w:tr w:rsidR="00005480" w:rsidRPr="00005480" w14:paraId="04B23964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D917" w14:textId="77777777" w:rsidR="001D1669" w:rsidRPr="00A737CF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737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5BE53F17" w14:textId="07EAD85D" w:rsidR="001D1669" w:rsidRPr="00A737CF" w:rsidRDefault="00137586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Program m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>jer</w:t>
            </w:r>
            <w:r w:rsidRPr="00A737CF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AE4A28" w:rsidRPr="00A737CF">
              <w:rPr>
                <w:rFonts w:ascii="Calibri" w:hAnsi="Calibri" w:cs="Calibri"/>
                <w:bCs/>
                <w:sz w:val="18"/>
                <w:szCs w:val="18"/>
              </w:rPr>
              <w:t>za poticanje</w:t>
            </w:r>
            <w:r w:rsidR="00981DB2">
              <w:rPr>
                <w:rFonts w:ascii="Calibri" w:hAnsi="Calibri" w:cs="Calibri"/>
                <w:bCs/>
                <w:sz w:val="18"/>
                <w:szCs w:val="18"/>
              </w:rPr>
              <w:t xml:space="preserve"> razvoja</w:t>
            </w:r>
            <w:r w:rsidR="00AE4A28" w:rsidRPr="00A737C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1D1669" w:rsidRPr="00A737CF">
              <w:rPr>
                <w:rFonts w:ascii="Calibri" w:hAnsi="Calibri" w:cs="Calibri"/>
                <w:bCs/>
                <w:sz w:val="18"/>
                <w:szCs w:val="18"/>
              </w:rPr>
              <w:t>poduzetništva</w:t>
            </w:r>
            <w:r w:rsidR="00AE4A28" w:rsidRPr="00A737CF">
              <w:rPr>
                <w:rFonts w:ascii="Calibri" w:hAnsi="Calibri" w:cs="Calibri"/>
                <w:bCs/>
                <w:sz w:val="18"/>
                <w:szCs w:val="18"/>
              </w:rPr>
              <w:t>,  Zakon o državnim potporama</w:t>
            </w:r>
            <w:r w:rsidR="00A51C7A">
              <w:rPr>
                <w:rFonts w:ascii="Calibri" w:hAnsi="Calibri" w:cs="Calibri"/>
                <w:bCs/>
                <w:sz w:val="18"/>
                <w:szCs w:val="18"/>
              </w:rPr>
              <w:t>, Zakon o poticanju malog gospodarstva.</w:t>
            </w:r>
          </w:p>
        </w:tc>
      </w:tr>
      <w:tr w:rsidR="00005480" w:rsidRPr="00005480" w14:paraId="2147D328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C475" w14:textId="77777777" w:rsidR="002C1F47" w:rsidRPr="00ED5776" w:rsidRDefault="002C1F47" w:rsidP="002C1F47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5849C643" w14:textId="4A748968" w:rsidR="001D1669" w:rsidRPr="00ED5776" w:rsidRDefault="002C1F47" w:rsidP="002C1F4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Radi poboljšanj</w:t>
            </w:r>
            <w:r w:rsidR="00981DB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a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konk</w:t>
            </w:r>
            <w:r w:rsidR="00C303FA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re</w:t>
            </w:r>
            <w:r w:rsidR="00E37106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n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tnosti i uspješnosti poduzetnika s područja </w:t>
            </w:r>
            <w:r w:rsidR="00981DB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g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rada Crikvenice, svake godine u suradnji s poduzetnicima donosi se Program mjera za poticanje razvoja poduzetništva. Mjere se analiziraju na godišnjoj razini, prati se njihova učinkovitost i o istoj se javnost i poduzetnici</w:t>
            </w:r>
            <w:r w:rsidR="00981DB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izvještavaju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pute</w:t>
            </w:r>
            <w:r w:rsidR="00981DB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m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web</w:t>
            </w:r>
            <w:r w:rsidR="00471324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stranice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Grada</w:t>
            </w:r>
            <w:r w:rsidR="00981DB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Crikvenice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005480" w:rsidRPr="00005480" w14:paraId="27925923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4F6" w14:textId="78B93438" w:rsidR="008829A8" w:rsidRPr="00ED577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  <w:r w:rsidR="0015313B" w:rsidRPr="00ED577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programa</w:t>
            </w:r>
          </w:p>
          <w:p w14:paraId="701F8E15" w14:textId="68C36EE3" w:rsidR="0015313B" w:rsidRPr="00ED5776" w:rsidRDefault="00981DB2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Nakon </w:t>
            </w:r>
            <w:r w:rsidR="00F82385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prezentacije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nacrta Programa mjera i provedenog e-savjetovanja, na Gradskome je vijeću d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onijet Program mjera poticanja</w:t>
            </w:r>
            <w:r w:rsidR="00471324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razvoja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poduzetništva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na području grada Crikvenice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za 202</w:t>
            </w:r>
            <w:r w:rsidR="004E78F4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5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. godinu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.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E78F4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aspisan je Javni poziv</w:t>
            </w:r>
            <w:r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za dodjelu bespovratnih sredstava iz Programa</w:t>
            </w:r>
            <w:r w:rsidR="00471324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, potpisani su ugovori o dodjeli bespovratnih potpora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poduzetnicima</w:t>
            </w:r>
            <w:r w:rsidR="00471324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,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755F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zaprimljeni su </w:t>
            </w:r>
            <w:r w:rsidR="0015313B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zahtjevi za isplatu</w:t>
            </w:r>
            <w:r w:rsidR="009E623E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i izvršene isplate</w:t>
            </w:r>
            <w:r w:rsidR="00471324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sukladno dostavljenoj dokumentaciji</w:t>
            </w:r>
            <w:r w:rsidR="009E623E" w:rsidRPr="00ED5776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.</w:t>
            </w:r>
            <w:r w:rsidR="004E78F4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Planirana sredstva realizirana su sa 77%.</w:t>
            </w:r>
          </w:p>
          <w:p w14:paraId="4D49E992" w14:textId="75BFA75F" w:rsidR="004A7034" w:rsidRPr="00ED5776" w:rsidRDefault="004A7034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05480" w:rsidRPr="00005480" w14:paraId="708A762E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987E" w14:textId="508918F1" w:rsidR="00B650B7" w:rsidRPr="002C1F47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C1F47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874" w:type="dxa"/>
              <w:tblLayout w:type="fixed"/>
              <w:tblLook w:val="04A0" w:firstRow="1" w:lastRow="0" w:firstColumn="1" w:lastColumn="0" w:noHBand="0" w:noVBand="1"/>
            </w:tblPr>
            <w:tblGrid>
              <w:gridCol w:w="1865"/>
              <w:gridCol w:w="1277"/>
              <w:gridCol w:w="1540"/>
              <w:gridCol w:w="1153"/>
              <w:gridCol w:w="1134"/>
              <w:gridCol w:w="993"/>
              <w:gridCol w:w="992"/>
              <w:gridCol w:w="960"/>
              <w:gridCol w:w="960"/>
            </w:tblGrid>
            <w:tr w:rsidR="004A7945" w:rsidRPr="002C1F47" w14:paraId="5726DCDE" w14:textId="65B9C802" w:rsidTr="004A7945">
              <w:trPr>
                <w:trHeight w:val="20"/>
              </w:trPr>
              <w:tc>
                <w:tcPr>
                  <w:tcW w:w="18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C07BBD4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lastRenderedPageBreak/>
                    <w:t>Pokazatelj rezultata</w:t>
                  </w:r>
                </w:p>
              </w:tc>
              <w:tc>
                <w:tcPr>
                  <w:tcW w:w="12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FBD86E2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EC8843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13424FF" w14:textId="05D4BEAD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87BF605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699FE2D" w14:textId="1A2C4005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4E78F4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CB8D9EA" w14:textId="69C84ADA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4E78F4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A8CD07C" w14:textId="6078A796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4E78F4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233AD47D" w14:textId="20CC0D49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4E78F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="00981DB2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4A7945" w:rsidRPr="002C1F47" w14:paraId="7977E40E" w14:textId="22F67822" w:rsidTr="004A7945">
              <w:trPr>
                <w:trHeight w:val="20"/>
              </w:trPr>
              <w:tc>
                <w:tcPr>
                  <w:tcW w:w="18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1C35262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Realizacija odobrenih projekata u odnosu na dodijeljena sredstva sukladno natječaju za mjere poduzetništva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3C2091" w14:textId="1BC97557" w:rsidR="004A7945" w:rsidRPr="00ED5776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 xml:space="preserve">Nakon potpisa Ugovora o sufinanciranju prati se realizacija odobrenih </w:t>
                  </w:r>
                  <w:r w:rsidR="00981DB2"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ulaganja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6BA1F8A" w14:textId="77777777" w:rsidR="004A7945" w:rsidRPr="00ED5776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% realizacije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58B8D6" w14:textId="2E1C204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B7E36C" w14:textId="083F455E" w:rsidR="004A7945" w:rsidRPr="002C1F47" w:rsidRDefault="004A7945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Odsjek za gospodarstv</w:t>
                  </w:r>
                  <w:r w:rsidR="00981DB2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o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 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9CA5D6" w14:textId="080F1312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092E978" w14:textId="701CC2C0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F137B8F" w14:textId="1A6827C1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95</w:t>
                  </w:r>
                  <w:r w:rsidR="00981DB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73D1370B" w14:textId="77777777" w:rsidR="004A7945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085D4520" w14:textId="77777777" w:rsidR="00345FEA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71696781" w14:textId="77777777" w:rsidR="00345FEA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646B7715" w14:textId="11C319DD" w:rsidR="00345FEA" w:rsidRPr="002C1F47" w:rsidRDefault="00D87059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537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9</w:t>
                  </w:r>
                  <w:r w:rsidR="005C575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  <w:r w:rsidR="009556BB" w:rsidRPr="005537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</w:t>
                  </w:r>
                  <w:r w:rsidR="0072406B" w:rsidRPr="005537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</w:tr>
          </w:tbl>
          <w:p w14:paraId="04B36085" w14:textId="4DE86AAD" w:rsidR="00662563" w:rsidRPr="00005480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  <w:tr w:rsidR="00005480" w:rsidRPr="00005480" w14:paraId="577C1D6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83C4" w14:textId="77777777" w:rsidR="001D1669" w:rsidRPr="002C1F47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3F69C374" w14:textId="04DBA89E" w:rsidR="001D1669" w:rsidRPr="002C1F47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C1F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A490205 SUFINANCIRANJE RADA LAG "VINODOL", LAGUR "TUNERA"</w:t>
            </w:r>
          </w:p>
        </w:tc>
      </w:tr>
      <w:tr w:rsidR="00005480" w:rsidRPr="00005480" w14:paraId="2DBE3EB0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6E1" w14:textId="77777777" w:rsidR="001D1669" w:rsidRPr="002C1F47" w:rsidRDefault="001D1669" w:rsidP="001D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2C1F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10C341C1" w14:textId="6AC70753" w:rsidR="001D1669" w:rsidRPr="002C1F47" w:rsidRDefault="003265B6" w:rsidP="001D166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2C1F47">
              <w:rPr>
                <w:rFonts w:ascii="Calibri" w:hAnsi="Calibri" w:cs="Calibri"/>
                <w:bCs/>
                <w:sz w:val="18"/>
                <w:szCs w:val="18"/>
              </w:rPr>
              <w:t xml:space="preserve">Akti koji utvrđuju članstvo </w:t>
            </w:r>
            <w:r w:rsidR="0072406B">
              <w:rPr>
                <w:rFonts w:ascii="Calibri" w:hAnsi="Calibri" w:cs="Calibri"/>
                <w:bCs/>
                <w:sz w:val="18"/>
                <w:szCs w:val="18"/>
              </w:rPr>
              <w:t xml:space="preserve">u </w:t>
            </w:r>
            <w:r w:rsidRPr="002C1F47">
              <w:rPr>
                <w:rFonts w:ascii="Calibri" w:hAnsi="Calibri" w:cs="Calibri"/>
                <w:bCs/>
                <w:sz w:val="18"/>
                <w:szCs w:val="18"/>
              </w:rPr>
              <w:t>LAG</w:t>
            </w:r>
            <w:r w:rsidR="0072406B">
              <w:rPr>
                <w:rFonts w:ascii="Calibri" w:hAnsi="Calibri" w:cs="Calibri"/>
                <w:bCs/>
                <w:sz w:val="18"/>
                <w:szCs w:val="18"/>
              </w:rPr>
              <w:t>-u</w:t>
            </w:r>
            <w:r w:rsidRPr="002C1F47">
              <w:rPr>
                <w:rFonts w:ascii="Calibri" w:hAnsi="Calibri" w:cs="Calibri"/>
                <w:bCs/>
                <w:sz w:val="18"/>
                <w:szCs w:val="18"/>
              </w:rPr>
              <w:t xml:space="preserve"> „Vinodol“ i L</w:t>
            </w:r>
            <w:r w:rsidR="0072406B">
              <w:rPr>
                <w:rFonts w:ascii="Calibri" w:hAnsi="Calibri" w:cs="Calibri"/>
                <w:bCs/>
                <w:sz w:val="18"/>
                <w:szCs w:val="18"/>
              </w:rPr>
              <w:t>AGUR-u</w:t>
            </w:r>
            <w:r w:rsidRPr="002C1F47">
              <w:rPr>
                <w:rFonts w:ascii="Calibri" w:hAnsi="Calibri" w:cs="Calibri"/>
                <w:bCs/>
                <w:sz w:val="18"/>
                <w:szCs w:val="18"/>
              </w:rPr>
              <w:t xml:space="preserve"> „Tunera“ i odluk</w:t>
            </w:r>
            <w:r w:rsidR="0072406B"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Pr="002C1F47">
              <w:rPr>
                <w:rFonts w:ascii="Calibri" w:hAnsi="Calibri" w:cs="Calibri"/>
                <w:bCs/>
                <w:sz w:val="18"/>
                <w:szCs w:val="18"/>
              </w:rPr>
              <w:t xml:space="preserve"> o visini članarine</w:t>
            </w:r>
          </w:p>
        </w:tc>
      </w:tr>
      <w:tr w:rsidR="00005480" w:rsidRPr="00005480" w14:paraId="3B08284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AE7" w14:textId="77777777" w:rsidR="001D1669" w:rsidRPr="00ED5776" w:rsidRDefault="001D1669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6A4A2F5E" w14:textId="70032933" w:rsidR="001D1669" w:rsidRPr="00ED5776" w:rsidRDefault="008A07E5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89489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 ovoj aktivnosti osigurana su sredstva za potporne institucije LAG i LAGUR, koji u suradnji sa Odsjekom za gospodarstvo, turizam i projekte pružaju potporu poduzetnicima i pri pripremi projekata Grada Crikvenice te trgovačkih društava u vlasništvu Grada Crikvenice i proračunskih korisnika. Grad plaća članarine sukladno odlukama Skupštine</w:t>
            </w:r>
            <w:r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. </w:t>
            </w:r>
          </w:p>
        </w:tc>
      </w:tr>
      <w:tr w:rsidR="00005480" w:rsidRPr="00005480" w14:paraId="7CA5F784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AB7" w14:textId="77777777" w:rsidR="0067456C" w:rsidRPr="00ED5776" w:rsidRDefault="0067456C" w:rsidP="0067456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4A10AC11" w14:textId="2AE0D224" w:rsidR="00AE4A28" w:rsidRPr="00ED5776" w:rsidRDefault="0072406B" w:rsidP="001D1669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P</w:t>
            </w:r>
            <w:r w:rsidR="0067456C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laćena je članarina za rad LAG-a </w:t>
            </w:r>
            <w:r w:rsidR="00471324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„</w:t>
            </w:r>
            <w:r w:rsidR="0067456C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VINODOL</w:t>
            </w:r>
            <w:r w:rsidR="00471324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“</w:t>
            </w:r>
            <w:r w:rsidR="0067456C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I LAGUR-a </w:t>
            </w:r>
            <w:r w:rsidR="00471324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„</w:t>
            </w:r>
            <w:r w:rsidR="0067456C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TUNERA</w:t>
            </w:r>
            <w:r w:rsidR="00471324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“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u 202</w:t>
            </w:r>
            <w:r w:rsidR="004B6429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  <w:r w:rsidRPr="0055377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godini</w:t>
            </w:r>
            <w:r w:rsidR="00471324" w:rsidRPr="00553773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. </w:t>
            </w:r>
            <w:r w:rsidR="00A93D42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Odobren je i u provedbi projekt „</w:t>
            </w:r>
            <w:proofErr w:type="spellStart"/>
            <w:r w:rsidR="00A93D42" w:rsidRPr="002669BF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Parterno</w:t>
            </w:r>
            <w:proofErr w:type="spellEnd"/>
            <w:r w:rsidR="00A93D42" w:rsidRPr="002669BF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uređenje dijela površine prema lukobranu u Crikvenici</w:t>
            </w:r>
            <w:r w:rsidR="00A93D42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“ prijavljen na natječaj LAG-a „Vinodol</w:t>
            </w:r>
            <w:r w:rsidR="00C23D4C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.</w:t>
            </w:r>
            <w:r w:rsidR="00647685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 </w:t>
            </w:r>
            <w:r w:rsidR="00C23D4C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Natječaj za jedinice lokalne samouprave za dodjelu potpore u okviru Mjere B.1.1. Razvoj turističkih sadržaja povezanih s ribarstvom, pomorstvom i brodogradnjom iz Lokalne razvojne strategije u ribarstvu za programsko razdoblje 2021. – 2027. FLAG Tunera raspisao je 23. 12. 2025. </w:t>
            </w:r>
          </w:p>
        </w:tc>
      </w:tr>
      <w:tr w:rsidR="00005480" w:rsidRPr="00005480" w14:paraId="30EA7D3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A9D" w14:textId="77777777" w:rsidR="00662563" w:rsidRPr="002C1F47" w:rsidRDefault="00662563" w:rsidP="0066256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C1F47">
              <w:rPr>
                <w:rFonts w:ascii="Calibri" w:hAnsi="Calibri" w:cs="Calibri"/>
                <w:b/>
                <w:sz w:val="18"/>
                <w:szCs w:val="18"/>
              </w:rPr>
              <w:t>Pokazatelj rezultata</w:t>
            </w:r>
          </w:p>
          <w:tbl>
            <w:tblPr>
              <w:tblW w:w="10796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1276"/>
              <w:gridCol w:w="993"/>
              <w:gridCol w:w="1134"/>
              <w:gridCol w:w="992"/>
              <w:gridCol w:w="1134"/>
              <w:gridCol w:w="1134"/>
              <w:gridCol w:w="992"/>
              <w:gridCol w:w="992"/>
            </w:tblGrid>
            <w:tr w:rsidR="004A7945" w:rsidRPr="002C1F47" w14:paraId="697E8C1B" w14:textId="2E235490" w:rsidTr="004A7945">
              <w:trPr>
                <w:trHeight w:val="1215"/>
              </w:trPr>
              <w:tc>
                <w:tcPr>
                  <w:tcW w:w="21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4C18760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F73422B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BE52BA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7785AA7" w14:textId="1B7ED1B0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F3A6B2C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F2E3ACB" w14:textId="6E4CCE28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B926658" w14:textId="3FBD295C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6D2DB0" w14:textId="30C06F86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1C6FE890" w14:textId="00DD5ADE" w:rsidR="004A7945" w:rsidRPr="00ED5776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8A07E5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5</w:t>
                  </w:r>
                  <w:r w:rsidR="0072406B"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</w:tr>
            <w:tr w:rsidR="004A7945" w:rsidRPr="002C1F47" w14:paraId="20B6C046" w14:textId="0C39A466" w:rsidTr="004A7945">
              <w:trPr>
                <w:trHeight w:val="915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D1D97A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raspisanih natječaja LAG-a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90E5DA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 raspisuje natječaje za sufinanciranje programa poljoprivrednika, ruralno stanovništvo s sl.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0CEAF70" w14:textId="0DDBB7EA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 raspisanih natječaja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42D5452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08B8B7" w14:textId="4B5C0D3D" w:rsidR="004A7945" w:rsidRPr="002C1F47" w:rsidRDefault="004A7945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A2FFAC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37565C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0F8B7FA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54E765D7" w14:textId="77777777" w:rsidR="004A7945" w:rsidRPr="00041D12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07D9729F" w14:textId="77777777" w:rsidR="00345FEA" w:rsidRPr="00041D12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23DC47C0" w14:textId="77777777" w:rsidR="00345FEA" w:rsidRPr="00041D12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1A64867E" w14:textId="472D7089" w:rsidR="00345FEA" w:rsidRPr="00041D12" w:rsidRDefault="00A93D42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  <w:r w:rsidRPr="00A93D4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  <w:tr w:rsidR="004A7945" w:rsidRPr="002C1F47" w14:paraId="05CDB5F0" w14:textId="1D885469" w:rsidTr="004A7945">
              <w:trPr>
                <w:trHeight w:val="915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FAF7BA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raspisanih natječaja LAGUR-a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FFE5A2F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LAGUR raspisuje natječaje za sufinanciranje programa za ostvarenje ciljeva  lokalne strategija u ribarstvu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D69F15" w14:textId="65E49958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Broj raspisanih natječaja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A1B296" w14:textId="77777777" w:rsidR="004A7945" w:rsidRPr="002C1F47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4CE2AF" w14:textId="7F486EF1" w:rsidR="004A7945" w:rsidRPr="002C1F47" w:rsidRDefault="004A7945" w:rsidP="0066256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C1F4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LAGUR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A12446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5F95CF5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700071" w14:textId="77777777" w:rsidR="004A7945" w:rsidRPr="00127A7F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127A7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2DD6D47A" w14:textId="77777777" w:rsidR="004A7945" w:rsidRPr="00041D12" w:rsidRDefault="004A7945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58E6A155" w14:textId="77777777" w:rsidR="00345FEA" w:rsidRPr="00041D12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7266D778" w14:textId="77777777" w:rsidR="00345FEA" w:rsidRPr="00041D12" w:rsidRDefault="00345FEA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</w:p>
                <w:p w14:paraId="121B024F" w14:textId="0E209AB4" w:rsidR="00345FEA" w:rsidRPr="00041D12" w:rsidRDefault="00C23D4C" w:rsidP="006625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EE0000"/>
                      <w:sz w:val="16"/>
                      <w:szCs w:val="16"/>
                      <w:lang w:eastAsia="hr-HR"/>
                    </w:rPr>
                  </w:pPr>
                  <w:r w:rsidRPr="00C23D4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32709736" w14:textId="77777777" w:rsidR="00662563" w:rsidRPr="002C1F47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0903FA" w14:textId="1EFA0032" w:rsidR="00662563" w:rsidRPr="00005480" w:rsidRDefault="00662563" w:rsidP="001D166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052F9B10" w14:textId="5EF2FC28" w:rsidR="003265B6" w:rsidRPr="00005480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56880E84" w14:textId="77777777" w:rsidR="00ED2846" w:rsidRPr="00AB4F3B" w:rsidRDefault="00ED284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005480" w:rsidRPr="00005480" w14:paraId="6F17E26A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6CCA" w14:textId="77777777" w:rsidR="003265B6" w:rsidRPr="00025DF3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0AC628CC" w14:textId="5E918D3A" w:rsidR="003265B6" w:rsidRPr="00025DF3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Šifra i naziv aktivnosti/projekta u Proračunu:    Aktivnost A490206 INFORMIRANJE, POTICANJE,  EDUKACIJA  I PREZENTACIJA PODUZETNISTVA</w:t>
            </w:r>
          </w:p>
        </w:tc>
      </w:tr>
      <w:tr w:rsidR="00005480" w:rsidRPr="00005480" w14:paraId="29C287E7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E137" w14:textId="77777777" w:rsidR="003265B6" w:rsidRPr="00025DF3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25D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aktivnosti</w:t>
            </w:r>
          </w:p>
          <w:p w14:paraId="33ADB341" w14:textId="412B3D03" w:rsidR="003265B6" w:rsidRPr="00025DF3" w:rsidRDefault="003265B6" w:rsidP="00BF4D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72406B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Ugovor o BFC cer</w:t>
            </w:r>
            <w:r w:rsidR="00AE4A28" w:rsidRPr="0072406B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t</w:t>
            </w:r>
            <w:r w:rsidRPr="0072406B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>ifikaciji</w:t>
            </w:r>
          </w:p>
        </w:tc>
      </w:tr>
      <w:tr w:rsidR="00005480" w:rsidRPr="00005480" w14:paraId="1A17A34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7BF" w14:textId="77777777" w:rsidR="003265B6" w:rsidRPr="00ED5776" w:rsidRDefault="003265B6" w:rsidP="00BF4D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Obrazloženje aktivnosti/projekta</w:t>
            </w:r>
          </w:p>
          <w:p w14:paraId="0AADBB81" w14:textId="70A42DA6" w:rsidR="003265B6" w:rsidRPr="00ED5776" w:rsidRDefault="003265B6" w:rsidP="00894BE6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U sklopu programa certificiranja Grada </w:t>
            </w:r>
            <w:r w:rsidR="0072406B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Crikvenice 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kao grada s povoljnim poslovnim okruženjem proveli smo projekt i dobili certifikat grada povoljne poduzetničke klime te </w:t>
            </w:r>
            <w:r w:rsidR="009E3429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ga obranili u postupku </w:t>
            </w:r>
            <w:proofErr w:type="spellStart"/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recertifikacij</w:t>
            </w:r>
            <w:r w:rsidR="009E3429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e</w:t>
            </w:r>
            <w:proofErr w:type="spellEnd"/>
            <w:r w:rsidR="009E3429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u k</w:t>
            </w:r>
            <w:r w:rsidR="0072406B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ojemu</w:t>
            </w:r>
            <w:r w:rsidR="009E3429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smo visoko ocijenjeni.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  </w:t>
            </w:r>
            <w:r w:rsidR="00041D1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 o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voj ak</w:t>
            </w:r>
            <w:r w:rsidR="00307812"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t</w:t>
            </w:r>
            <w:r w:rsidRPr="00ED5776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ivnosti planiraju  se sredstva za održavanje edukacija poduzetnika</w:t>
            </w:r>
            <w:r w:rsidR="00041D12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</w:p>
          <w:p w14:paraId="25D29129" w14:textId="0C614556" w:rsidR="00894BE6" w:rsidRPr="00ED5776" w:rsidRDefault="00894BE6" w:rsidP="00894BE6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05480" w:rsidRPr="00005480" w14:paraId="3E130F5C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2669" w14:textId="77777777" w:rsidR="008829A8" w:rsidRPr="00ED5776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D577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7DF705BC" w14:textId="2FBF88BB" w:rsidR="0015313B" w:rsidRPr="00553773" w:rsidRDefault="00041D12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>U</w:t>
            </w:r>
            <w:r w:rsidR="0015313B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veljači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15313B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je kroz </w:t>
            </w:r>
            <w:r w:rsidR="00D87059" w:rsidRPr="00553773">
              <w:rPr>
                <w:rFonts w:ascii="Calibri" w:hAnsi="Calibri" w:cs="Calibri"/>
                <w:bCs/>
                <w:sz w:val="18"/>
                <w:szCs w:val="18"/>
              </w:rPr>
              <w:t>tri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radionic</w:t>
            </w:r>
            <w:r w:rsidR="00553773" w:rsidRPr="00553773"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="0015313B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realiziran projekt „Edukacijom do uspjeha“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 a u prosincu je održano predavanje na aktualnu temu Fiskalizacija 2.0.</w:t>
            </w:r>
          </w:p>
          <w:p w14:paraId="1C6193D2" w14:textId="7FFB1AFD" w:rsidR="00894BE6" w:rsidRPr="00553773" w:rsidRDefault="009A6A60" w:rsidP="005601B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Objavljeno je i tiskano X. izdanje Vodiča za poduzetnike</w:t>
            </w:r>
            <w:r w:rsidR="009F12A8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15313B" w:rsidRPr="00553773">
              <w:rPr>
                <w:rFonts w:ascii="Calibri" w:hAnsi="Calibri" w:cs="Calibri"/>
                <w:bCs/>
                <w:sz w:val="18"/>
                <w:szCs w:val="18"/>
              </w:rPr>
              <w:t>Turistička zajednica Grada Crikve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>n</w:t>
            </w:r>
            <w:r w:rsidR="0015313B" w:rsidRPr="00553773">
              <w:rPr>
                <w:rFonts w:ascii="Calibri" w:hAnsi="Calibri" w:cs="Calibri"/>
                <w:bCs/>
                <w:sz w:val="18"/>
                <w:szCs w:val="18"/>
              </w:rPr>
              <w:t>ice</w:t>
            </w:r>
            <w:r w:rsidR="008D5371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izradila 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je </w:t>
            </w:r>
            <w:r w:rsidR="008D5371" w:rsidRPr="00553773">
              <w:rPr>
                <w:rFonts w:ascii="Calibri" w:hAnsi="Calibri" w:cs="Calibri"/>
                <w:bCs/>
                <w:sz w:val="18"/>
                <w:szCs w:val="18"/>
              </w:rPr>
              <w:t>ovogodišnje i</w:t>
            </w:r>
            <w:r w:rsidR="00395412" w:rsidRPr="00553773">
              <w:rPr>
                <w:rFonts w:ascii="Calibri" w:hAnsi="Calibri" w:cs="Calibri"/>
                <w:bCs/>
                <w:sz w:val="18"/>
                <w:szCs w:val="18"/>
              </w:rPr>
              <w:t>zdanje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 xml:space="preserve"> „</w:t>
            </w:r>
            <w:r w:rsidR="00357696">
              <w:rPr>
                <w:rFonts w:ascii="Calibri" w:hAnsi="Calibri" w:cs="Calibri"/>
                <w:bCs/>
                <w:sz w:val="18"/>
                <w:szCs w:val="18"/>
              </w:rPr>
              <w:t xml:space="preserve">Upute </w:t>
            </w:r>
            <w:r w:rsidR="00395412" w:rsidRPr="00553773">
              <w:rPr>
                <w:rFonts w:ascii="Calibri" w:hAnsi="Calibri" w:cs="Calibri"/>
                <w:bCs/>
                <w:sz w:val="18"/>
                <w:szCs w:val="18"/>
              </w:rPr>
              <w:t>za iznajmljivače</w:t>
            </w:r>
            <w:r w:rsidR="0024350C" w:rsidRPr="00553773">
              <w:rPr>
                <w:rFonts w:ascii="Calibri" w:hAnsi="Calibri" w:cs="Calibri"/>
                <w:bCs/>
                <w:sz w:val="18"/>
                <w:szCs w:val="18"/>
              </w:rPr>
              <w:t>“</w:t>
            </w:r>
            <w:r w:rsidR="00395412" w:rsidRPr="00553773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357696">
              <w:rPr>
                <w:rFonts w:ascii="Calibri" w:hAnsi="Calibri" w:cs="Calibri"/>
                <w:bCs/>
                <w:sz w:val="18"/>
                <w:szCs w:val="18"/>
              </w:rPr>
              <w:t xml:space="preserve"> Planirana sredstva iskorištena su sa 8% </w:t>
            </w:r>
            <w:r w:rsidR="00BA0720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6C6371D6" w14:textId="440C067C" w:rsidR="00894BE6" w:rsidRPr="00ED5776" w:rsidRDefault="00894BE6" w:rsidP="00894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05480" w:rsidRPr="00005480" w14:paraId="2DA0503D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813" w14:textId="754132C4" w:rsidR="00307812" w:rsidRPr="00025DF3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W w:w="10875" w:type="dxa"/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1419"/>
              <w:gridCol w:w="1134"/>
              <w:gridCol w:w="992"/>
              <w:gridCol w:w="1277"/>
              <w:gridCol w:w="993"/>
              <w:gridCol w:w="850"/>
              <w:gridCol w:w="960"/>
              <w:gridCol w:w="960"/>
            </w:tblGrid>
            <w:tr w:rsidR="004A7945" w:rsidRPr="00025DF3" w14:paraId="3E9F1BF2" w14:textId="32B27CCC" w:rsidTr="004A7945">
              <w:trPr>
                <w:trHeight w:val="300"/>
              </w:trPr>
              <w:tc>
                <w:tcPr>
                  <w:tcW w:w="2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F42FDA8" w14:textId="77777777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4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0A0B37" w14:textId="77777777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45D407B" w14:textId="77777777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87F8021" w14:textId="64A9E0CE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4E635CD6" w14:textId="77777777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4ED587B" w14:textId="0EAB8D66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0683F40" w14:textId="79817F75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A4F488D" w14:textId="3CA8F57D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8A07E5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025DF3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046A6A51" w14:textId="686B6F07" w:rsidR="004A7945" w:rsidRPr="00025DF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8A07E5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</w:tr>
            <w:tr w:rsidR="004A7945" w:rsidRPr="00025DF3" w14:paraId="43EC92A2" w14:textId="017D4E7E" w:rsidTr="004A7945">
              <w:trPr>
                <w:trHeight w:val="1140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8FFDAC4" w14:textId="2D5A22D0" w:rsidR="004A7945" w:rsidRPr="00ED5776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 xml:space="preserve">Broj </w:t>
                  </w:r>
                  <w:r w:rsidR="00D504EF"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održanih radionica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7898D4" w14:textId="77777777" w:rsidR="004A7945" w:rsidRPr="00ED5776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>Edukativne radionice dogovaraju po određenim temama  nakon prikupljenih podataka o temama koje zanimaju poduzetnike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8BA7CD" w14:textId="77777777" w:rsidR="004A7945" w:rsidRPr="00ED5776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Broj radionica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B13273" w14:textId="4909A618" w:rsidR="004A7945" w:rsidRPr="00ED5776" w:rsidRDefault="00180618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E92A7D" w14:textId="77777777" w:rsidR="004A7945" w:rsidRPr="00ED5776" w:rsidRDefault="004A7945" w:rsidP="003078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0FC68A" w14:textId="77777777" w:rsidR="004A7945" w:rsidRPr="00E5687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E568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4080C2" w14:textId="47C26968" w:rsidR="004A7945" w:rsidRPr="00E56873" w:rsidRDefault="0024350C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E568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989082" w14:textId="61B51999" w:rsidR="004A7945" w:rsidRPr="00E56873" w:rsidRDefault="0024350C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E568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4E219159" w14:textId="77777777" w:rsidR="004A7945" w:rsidRPr="00E56873" w:rsidRDefault="004A7945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247545CC" w14:textId="77777777" w:rsidR="00345FEA" w:rsidRPr="00E56873" w:rsidRDefault="00345FEA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1A3C4F32" w14:textId="77777777" w:rsidR="00345FEA" w:rsidRPr="00E56873" w:rsidRDefault="00345FEA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0173F8FF" w14:textId="77777777" w:rsidR="00345FEA" w:rsidRPr="00E56873" w:rsidRDefault="00345FEA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4B78CF1D" w14:textId="77777777" w:rsidR="0024350C" w:rsidRPr="00E56873" w:rsidRDefault="0024350C" w:rsidP="0030781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</w:p>
                <w:p w14:paraId="3F38D991" w14:textId="3D308E64" w:rsidR="00345FEA" w:rsidRPr="00E56873" w:rsidRDefault="00553773" w:rsidP="0024350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E568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 xml:space="preserve">     </w:t>
                  </w:r>
                  <w:r w:rsidR="00E56873" w:rsidRPr="00E56873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</w:tr>
          </w:tbl>
          <w:p w14:paraId="648A6DB9" w14:textId="7AC76FB7" w:rsidR="00307812" w:rsidRPr="00025DF3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05480" w:rsidRPr="00005480" w14:paraId="7396C9C5" w14:textId="77777777" w:rsidTr="00005480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77D" w14:textId="77777777" w:rsidR="00307812" w:rsidRPr="00025DF3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661DE17" w14:textId="4FFAFDBC" w:rsidR="00B0526B" w:rsidRPr="00005480" w:rsidRDefault="00B0526B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3220F6A6" w14:textId="2CF2342E" w:rsidR="006A4A9A" w:rsidRPr="00005480" w:rsidRDefault="006A4A9A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005480" w:rsidRPr="00005480" w14:paraId="01D44472" w14:textId="77777777" w:rsidTr="00BF4D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1B0AC71" w14:textId="33FC7F59" w:rsidR="003265B6" w:rsidRPr="0089570F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957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 4104   Kapitalni programi razvoja</w:t>
            </w:r>
          </w:p>
        </w:tc>
      </w:tr>
      <w:tr w:rsidR="00005480" w:rsidRPr="00005480" w14:paraId="5085B4EC" w14:textId="77777777" w:rsidTr="00BF4D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27147" w14:textId="77777777" w:rsidR="003265B6" w:rsidRPr="00EE46CF" w:rsidRDefault="003265B6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E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EE46C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33EA193D" w14:textId="77777777" w:rsidR="000F51B8" w:rsidRDefault="00063587" w:rsidP="00BF4D1C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Strateški dokumenti predstavljaju podlogu za donošenje kvalitetnih odluka i </w:t>
            </w:r>
            <w:proofErr w:type="spellStart"/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>prioritizaciju</w:t>
            </w:r>
            <w:proofErr w:type="spellEnd"/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projekata što je pretpostavka efikasnog korištenja svih lokalnih resursa te porasta konkurentnosti lokaliteta u odnosu na okruženje. Drugim riječima, </w:t>
            </w:r>
            <w:r w:rsidR="0018184A">
              <w:rPr>
                <w:rFonts w:eastAsia="Times New Roman" w:cstheme="minorHAnsi"/>
                <w:sz w:val="18"/>
                <w:szCs w:val="18"/>
                <w:lang w:eastAsia="hr-HR"/>
              </w:rPr>
              <w:t>ako se</w:t>
            </w:r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razvoj </w:t>
            </w:r>
            <w:r w:rsidR="0018184A">
              <w:rPr>
                <w:rFonts w:eastAsia="Times New Roman" w:cstheme="minorHAnsi"/>
                <w:sz w:val="18"/>
                <w:szCs w:val="18"/>
                <w:lang w:eastAsia="hr-HR"/>
              </w:rPr>
              <w:t>g</w:t>
            </w:r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>rada i nadalje želi  temeljiti na kriterijima suvremenog razvoja, podlogu za to predstavlja</w:t>
            </w:r>
            <w:r w:rsidR="0089570F"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>ju strateški dokumenti.</w:t>
            </w:r>
            <w:r w:rsidRPr="00EE46CF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  <w:p w14:paraId="07118571" w14:textId="77777777" w:rsidR="000F51B8" w:rsidRDefault="000F51B8" w:rsidP="000F51B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Na sjednici Gradskog vijeća 27. listopada 2023. godine prihvaćen je </w:t>
            </w:r>
            <w:r w:rsidRPr="002A252D">
              <w:rPr>
                <w:rFonts w:eastAsia="Times New Roman" w:cstheme="minorHAnsi"/>
                <w:sz w:val="18"/>
                <w:szCs w:val="18"/>
                <w:lang w:eastAsia="hr-HR"/>
              </w:rPr>
              <w:t>Plan razvoja Grada Crikvenice za razdoblje od 2023 do 2030. godine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Gradonačelni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ca</w:t>
            </w:r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je doni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jela</w:t>
            </w:r>
            <w:r w:rsidRPr="0089489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Provedbeni program za mandatno razdoblje. Strateškim dokumentima usklađujemo strateške ciljeve sa realnim potrebama, integriramo planske i provedbene dokumente, financiramo potrebne kapitalne projekte i doprinosimo kvalitetnom i održivom razvoju Grada.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  <w:p w14:paraId="4EB46F4C" w14:textId="77777777" w:rsidR="00C811CA" w:rsidRDefault="00C811CA" w:rsidP="000F51B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Strategija pametnog razvoja Grada Crikvenice 2024.-2028. godine izrađena je u okviru Upravnog odjela za investicije, prostorno uređenje i imovinu.</w:t>
            </w:r>
          </w:p>
          <w:p w14:paraId="1946E9D8" w14:textId="454E26A2" w:rsidR="00C05817" w:rsidRPr="00C05817" w:rsidRDefault="00C05817" w:rsidP="00C0581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hr-HR"/>
              </w:rPr>
            </w:pPr>
            <w:r w:rsidRPr="00C0581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Krajem godine usvojen je Plan upravljana destinacijom Crikveničko vinodolska rivijera za razdoblje  od 2026. – 2029. godine.</w:t>
            </w:r>
          </w:p>
        </w:tc>
      </w:tr>
      <w:tr w:rsidR="00005480" w:rsidRPr="00005480" w14:paraId="282068DB" w14:textId="77777777" w:rsidTr="00BF4D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86DC17" w14:textId="4A106811" w:rsidR="009A4FDF" w:rsidRPr="00EE46CF" w:rsidRDefault="00E0155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EE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Ciljevi provedbe programa u razdoblju 202</w:t>
            </w:r>
            <w:r w:rsidR="000F5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Pr="00EE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.-20</w:t>
            </w:r>
            <w:r w:rsidR="00CF78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  <w:r w:rsidR="000F5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  <w:r w:rsidR="00CF78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5E02AFD5" w14:textId="63AC643F" w:rsidR="003265B6" w:rsidRPr="00EE46CF" w:rsidRDefault="003265B6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  <w:r w:rsidRPr="00EE46CF">
              <w:rPr>
                <w:rFonts w:cstheme="minorHAnsi"/>
                <w:sz w:val="18"/>
                <w:szCs w:val="18"/>
              </w:rPr>
              <w:t xml:space="preserve">Cilj 1:  </w:t>
            </w:r>
            <w:r w:rsidR="00EB7DD5" w:rsidRPr="00EE46CF">
              <w:rPr>
                <w:rFonts w:cstheme="minorHAnsi"/>
                <w:sz w:val="18"/>
                <w:szCs w:val="18"/>
              </w:rPr>
              <w:t xml:space="preserve">Osnovni je cilj  </w:t>
            </w:r>
            <w:r w:rsidR="00E07C49" w:rsidRPr="00EE46CF">
              <w:rPr>
                <w:rFonts w:cstheme="minorHAnsi"/>
                <w:sz w:val="18"/>
                <w:szCs w:val="18"/>
              </w:rPr>
              <w:t xml:space="preserve">planirati i provoditi </w:t>
            </w:r>
            <w:r w:rsidR="00EB7DD5" w:rsidRPr="00EE46CF">
              <w:rPr>
                <w:rFonts w:cstheme="minorHAnsi"/>
                <w:sz w:val="18"/>
                <w:szCs w:val="18"/>
              </w:rPr>
              <w:t xml:space="preserve"> projekte Grada Crikvenice sukladno strateškim dokumentima </w:t>
            </w:r>
            <w:r w:rsidR="00E07C49" w:rsidRPr="00EE46CF">
              <w:rPr>
                <w:rFonts w:cstheme="minorHAnsi"/>
                <w:sz w:val="18"/>
                <w:szCs w:val="18"/>
              </w:rPr>
              <w:t>i realnim potrebama</w:t>
            </w:r>
            <w:r w:rsidR="00EE46CF">
              <w:rPr>
                <w:rFonts w:cstheme="minorHAnsi"/>
                <w:sz w:val="18"/>
                <w:szCs w:val="18"/>
              </w:rPr>
              <w:t xml:space="preserve"> i mogućnostima</w:t>
            </w:r>
            <w:r w:rsidR="00C05817" w:rsidRPr="00C05817">
              <w:rPr>
                <w:rFonts w:cstheme="minorHAnsi"/>
                <w:sz w:val="18"/>
                <w:szCs w:val="18"/>
              </w:rPr>
              <w:t xml:space="preserve">, a s ciljem  održivog razvoja Grada.  </w:t>
            </w:r>
            <w:r w:rsidR="00EB7DD5" w:rsidRPr="00C05817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7E63514D" w14:textId="6D495147" w:rsidR="003265B6" w:rsidRPr="00005480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30C00F33" w14:textId="77777777" w:rsidR="00195257" w:rsidRPr="00005480" w:rsidRDefault="00195257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005480" w:rsidRPr="00005480" w14:paraId="37EFD200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4868" w14:textId="77777777" w:rsidR="004A7945" w:rsidRDefault="003265B6" w:rsidP="004A79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6CF">
              <w:rPr>
                <w:rFonts w:ascii="Times New Roman" w:hAnsi="Times New Roman" w:cs="Times New Roman"/>
                <w:b/>
                <w:sz w:val="24"/>
                <w:szCs w:val="24"/>
              </w:rPr>
              <w:t>Procjena i ishodište potrebnih sredstava za aktivnosti/projekte unutar programa</w:t>
            </w:r>
          </w:p>
          <w:tbl>
            <w:tblPr>
              <w:tblW w:w="10324" w:type="dxa"/>
              <w:tblLayout w:type="fixed"/>
              <w:tblLook w:val="04A0" w:firstRow="1" w:lastRow="0" w:firstColumn="1" w:lastColumn="0" w:noHBand="0" w:noVBand="1"/>
            </w:tblPr>
            <w:tblGrid>
              <w:gridCol w:w="6369"/>
              <w:gridCol w:w="1232"/>
              <w:gridCol w:w="40"/>
              <w:gridCol w:w="1195"/>
              <w:gridCol w:w="51"/>
              <w:gridCol w:w="1201"/>
              <w:gridCol w:w="236"/>
            </w:tblGrid>
            <w:tr w:rsidR="005C58B5" w:rsidRPr="004A7945" w14:paraId="0EDA64A0" w14:textId="77777777" w:rsidTr="00CE3A75">
              <w:trPr>
                <w:gridAfter w:val="1"/>
                <w:wAfter w:w="236" w:type="dxa"/>
                <w:trHeight w:val="509"/>
              </w:trPr>
              <w:tc>
                <w:tcPr>
                  <w:tcW w:w="63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6BBA6AA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23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7F5B0CE" w14:textId="37D5AE52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235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78CC201" w14:textId="1A57F448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252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DFB5AE1" w14:textId="1B2E815A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0F4D45F7" w14:textId="77777777" w:rsidTr="00CE3A75">
              <w:trPr>
                <w:trHeight w:val="300"/>
              </w:trPr>
              <w:tc>
                <w:tcPr>
                  <w:tcW w:w="63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52FD67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3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D049DB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35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AE570F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52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4EC7FF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5B4AB0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AC7AE1" w:rsidRPr="00CE3A75" w14:paraId="4E19A3FB" w14:textId="77777777" w:rsidTr="006B597E">
              <w:trPr>
                <w:gridAfter w:val="1"/>
                <w:wAfter w:w="236" w:type="dxa"/>
                <w:trHeight w:val="360"/>
              </w:trPr>
              <w:tc>
                <w:tcPr>
                  <w:tcW w:w="63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E920D5" w14:textId="77777777" w:rsidR="00AC7AE1" w:rsidRPr="00CE3A75" w:rsidRDefault="00AC7AE1" w:rsidP="00AC7AE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CE3A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PROGRAM 4104   Kapitalni programi razvoja </w:t>
                  </w:r>
                </w:p>
              </w:tc>
              <w:tc>
                <w:tcPr>
                  <w:tcW w:w="127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179D8810" w14:textId="50C79B60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66.000,00</w:t>
                  </w:r>
                </w:p>
              </w:tc>
              <w:tc>
                <w:tcPr>
                  <w:tcW w:w="124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11798AE2" w14:textId="71E85170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23.464,85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7ED1B4FF" w14:textId="7CD27684" w:rsidR="00AC7AE1" w:rsidRPr="00CE3A75" w:rsidRDefault="00AC7AE1" w:rsidP="00AC7AE1">
                  <w:pPr>
                    <w:spacing w:after="0" w:line="240" w:lineRule="auto"/>
                    <w:ind w:right="337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35.55%</w:t>
                  </w:r>
                </w:p>
              </w:tc>
            </w:tr>
            <w:tr w:rsidR="00AC7AE1" w:rsidRPr="00CE3A75" w14:paraId="5544EC00" w14:textId="77777777" w:rsidTr="006B597E">
              <w:trPr>
                <w:gridAfter w:val="1"/>
                <w:wAfter w:w="236" w:type="dxa"/>
                <w:trHeight w:val="300"/>
              </w:trPr>
              <w:tc>
                <w:tcPr>
                  <w:tcW w:w="636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B4AC13" w14:textId="77777777" w:rsidR="00AC7AE1" w:rsidRPr="00CE3A75" w:rsidRDefault="00AC7AE1" w:rsidP="00AC7AE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CE3A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K410401 STRATEŠKI DOKUMENTI RAZVOJA  GRADA  CRIKVENICE</w:t>
                  </w:r>
                </w:p>
              </w:tc>
              <w:tc>
                <w:tcPr>
                  <w:tcW w:w="127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63A3137" w14:textId="410DD2C9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15.000,00</w:t>
                  </w:r>
                </w:p>
              </w:tc>
              <w:tc>
                <w:tcPr>
                  <w:tcW w:w="124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17EDC6E" w14:textId="4F47518F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9.000,00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ADB2C72" w14:textId="3CBDFB2D" w:rsidR="00AC7AE1" w:rsidRPr="00CE3A75" w:rsidRDefault="00AC7AE1" w:rsidP="00AC7AE1">
                  <w:pPr>
                    <w:spacing w:after="0" w:line="240" w:lineRule="auto"/>
                    <w:ind w:right="337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60.0%</w:t>
                  </w:r>
                </w:p>
              </w:tc>
            </w:tr>
            <w:tr w:rsidR="00AC7AE1" w:rsidRPr="00CE3A75" w14:paraId="261A1952" w14:textId="77777777" w:rsidTr="006B597E">
              <w:trPr>
                <w:gridAfter w:val="1"/>
                <w:wAfter w:w="236" w:type="dxa"/>
                <w:trHeight w:val="300"/>
              </w:trPr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1EACFE" w14:textId="6CC33B1B" w:rsidR="00AC7AE1" w:rsidRPr="00CE3A75" w:rsidRDefault="00AC7AE1" w:rsidP="00AC7AE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CE3A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K410403 PROVEDBA STRATEGIJE TURIZMA KAPITALNO - TZ GRADA CRIKVENICE</w:t>
                  </w:r>
                </w:p>
              </w:tc>
              <w:tc>
                <w:tcPr>
                  <w:tcW w:w="12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3DF62D1" w14:textId="655893FF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51.000,00</w:t>
                  </w:r>
                </w:p>
              </w:tc>
              <w:tc>
                <w:tcPr>
                  <w:tcW w:w="124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BDEBDE5" w14:textId="384330C8" w:rsidR="00AC7AE1" w:rsidRPr="00CE3A75" w:rsidRDefault="00AC7AE1" w:rsidP="00AC7AE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14.464,85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B27EF74" w14:textId="0ED4554C" w:rsidR="00AC7AE1" w:rsidRPr="00CE3A75" w:rsidRDefault="00AC7AE1" w:rsidP="00AC7AE1">
                  <w:pPr>
                    <w:spacing w:after="0" w:line="240" w:lineRule="auto"/>
                    <w:ind w:right="337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28.36%</w:t>
                  </w:r>
                </w:p>
              </w:tc>
            </w:tr>
          </w:tbl>
          <w:p w14:paraId="01C87755" w14:textId="77777777" w:rsidR="00CE3A75" w:rsidRDefault="00CE3A75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15B410A9" w14:textId="18BF6669" w:rsidR="003265B6" w:rsidRPr="00005480" w:rsidRDefault="003265B6" w:rsidP="004A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EE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lastRenderedPageBreak/>
              <w:t xml:space="preserve">Šifra i naziv aktivnosti/projekta u Proračunu:     </w:t>
            </w:r>
            <w:r w:rsidR="00EB7DD5" w:rsidRPr="00EE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Kapitalni projekt K410401 STRATEŠKI DOKUMENTI RAZVOJA  GRADA  CRIKVENICE</w:t>
            </w:r>
          </w:p>
        </w:tc>
      </w:tr>
      <w:tr w:rsidR="00005480" w:rsidRPr="00005480" w14:paraId="052748C8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318" w14:textId="2A518B4A" w:rsidR="003265B6" w:rsidRPr="00395412" w:rsidRDefault="003265B6" w:rsidP="00BF4D1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395412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lastRenderedPageBreak/>
              <w:t>Zakonske i druge pravne osnove aktivnosti</w:t>
            </w:r>
          </w:p>
          <w:p w14:paraId="7130956E" w14:textId="0E0F0CBA" w:rsidR="008D150A" w:rsidRPr="002556CA" w:rsidRDefault="008D150A" w:rsidP="008D150A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556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Zakon o strateškom planiranju i upravljanju razvojem RH, </w:t>
            </w:r>
            <w:r w:rsidR="00D73B5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Zakon o turizmu, </w:t>
            </w:r>
            <w:r w:rsidRPr="002556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Uredba o smjernicama za izradu akata strateškog planiranja,  Uredba o načinu ustrojavanja, sadržaju i vođenju središnjeg elektroničkog registra razvojnih projekata, Pravilnik o rokovima i postupcima praćenja i izvještavanja o provedbi akata strateškog planiranja od nacionalnog značaja i značaja za jedinice lokalne i područne (regionalne) samouprave, </w:t>
            </w:r>
          </w:p>
          <w:p w14:paraId="7E470211" w14:textId="6FE18795" w:rsidR="003265B6" w:rsidRPr="00395412" w:rsidRDefault="008D150A" w:rsidP="008D15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556CA">
              <w:rPr>
                <w:rFonts w:eastAsia="Times New Roman" w:cstheme="minorHAnsi"/>
                <w:sz w:val="18"/>
                <w:szCs w:val="18"/>
                <w:lang w:eastAsia="hr-HR"/>
              </w:rPr>
              <w:t>Upute za korištenje informacijskog sustava za strateško planiranje i upravljanje razvojem.</w:t>
            </w:r>
          </w:p>
        </w:tc>
      </w:tr>
      <w:tr w:rsidR="00005480" w:rsidRPr="00005480" w14:paraId="04B0D3E1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C4D9" w14:textId="77777777" w:rsidR="003265B6" w:rsidRDefault="003265B6" w:rsidP="00553773">
            <w:pPr>
              <w:spacing w:after="0" w:line="240" w:lineRule="auto"/>
              <w:ind w:firstLine="39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5377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029E45F0" w14:textId="77777777" w:rsidR="008D150A" w:rsidRPr="00553773" w:rsidRDefault="008D150A" w:rsidP="00553773">
            <w:pPr>
              <w:spacing w:after="0" w:line="240" w:lineRule="auto"/>
              <w:ind w:firstLine="39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5A790B1E" w14:textId="77777777" w:rsidR="008D150A" w:rsidRPr="00AD09A4" w:rsidRDefault="008D150A" w:rsidP="008D150A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bookmarkStart w:id="5" w:name="_Hlk149903736"/>
            <w:r w:rsidRPr="00AD09A4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Sredstva namijenjena za donacije 9.000,00 €  odnose se na TZ Grada Crikvenice. </w:t>
            </w:r>
            <w:r w:rsidRPr="00AD09A4">
              <w:rPr>
                <w:rFonts w:cstheme="minorHAnsi"/>
                <w:color w:val="000000" w:themeColor="text1"/>
                <w:sz w:val="18"/>
                <w:szCs w:val="18"/>
              </w:rPr>
              <w:t>Gradovi Crikvenica i Novi Vinodolski te Vinodolska općina usvojili su Strategiju razvoja turizma Crikveničko-vinodolske rivijere (CVR) 2019.-2029. U okviru strategije izrađen je i akcijski plan koji definira 12 složenih programa, svaki s većim brojem aktivnosti koje je potrebno implementirati. Programi su raspoređeni u tri strateške cjeline – unapređenje upravljanja turizmom, unapređenje kvalitete i unapređenje iskustva gosta. Jedan od ključnih zadataka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D09A4">
              <w:rPr>
                <w:rFonts w:cstheme="minorHAnsi"/>
                <w:color w:val="000000" w:themeColor="text1"/>
                <w:sz w:val="18"/>
                <w:szCs w:val="18"/>
              </w:rPr>
              <w:t xml:space="preserve">je uspostavljanje učinkovitog integriranog destinacijskog upravljanja turizmom na rivijeri kao i izrada i provedba akcijskih planova po programima definiranima u Strategiji koje provodi TZ Grada Crikvenica.  </w:t>
            </w:r>
          </w:p>
          <w:bookmarkEnd w:id="5"/>
          <w:p w14:paraId="70AC6A2B" w14:textId="77777777" w:rsidR="008D150A" w:rsidRDefault="008D150A" w:rsidP="008D150A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18"/>
                <w:szCs w:val="18"/>
                <w:highlight w:val="red"/>
                <w:lang w:eastAsia="hr-HR"/>
              </w:rPr>
            </w:pPr>
          </w:p>
          <w:p w14:paraId="2171DF85" w14:textId="77777777" w:rsidR="008D150A" w:rsidRDefault="008D150A" w:rsidP="008D150A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562D29">
              <w:rPr>
                <w:rFonts w:eastAsia="Times New Roman" w:cstheme="minorHAnsi"/>
                <w:bCs/>
                <w:sz w:val="18"/>
                <w:szCs w:val="18"/>
                <w:lang w:eastAsia="hr-HR"/>
              </w:rPr>
              <w:t xml:space="preserve">Ostala sredstva u iznosu od 16.000,00 eura namijenjena su za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izrade novih potrebitih strateških dokumenata.</w:t>
            </w:r>
          </w:p>
          <w:p w14:paraId="10CF8869" w14:textId="27D059BA" w:rsidR="00894BE6" w:rsidRPr="00553773" w:rsidRDefault="00894BE6" w:rsidP="0055377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hr-HR"/>
              </w:rPr>
            </w:pPr>
          </w:p>
        </w:tc>
      </w:tr>
      <w:tr w:rsidR="00005480" w:rsidRPr="00005480" w14:paraId="7B6B400E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95BD" w14:textId="77777777" w:rsidR="003265B6" w:rsidRPr="001026C7" w:rsidRDefault="008829A8" w:rsidP="0055377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1026C7">
              <w:rPr>
                <w:rFonts w:cstheme="minorHAnsi"/>
                <w:b/>
                <w:sz w:val="18"/>
                <w:szCs w:val="18"/>
              </w:rPr>
              <w:t>Obrazloženje izvršenja</w:t>
            </w:r>
          </w:p>
          <w:p w14:paraId="1D3AFF92" w14:textId="0151E662" w:rsidR="0067456C" w:rsidRPr="001026C7" w:rsidRDefault="001026C7" w:rsidP="00553773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026C7">
              <w:rPr>
                <w:rFonts w:eastAsia="Times New Roman" w:cstheme="minorHAnsi"/>
                <w:sz w:val="18"/>
                <w:szCs w:val="18"/>
                <w:lang w:eastAsia="hr-HR"/>
              </w:rPr>
              <w:t>Na temelju dostavljene dokumentacije realizirana su sredstva za Turističku zajednicu Grada Crikvenice za</w:t>
            </w:r>
            <w:r w:rsidRPr="001026C7">
              <w:rPr>
                <w:rFonts w:cstheme="minorHAnsi"/>
                <w:color w:val="000000" w:themeColor="text1"/>
                <w:sz w:val="18"/>
                <w:szCs w:val="18"/>
              </w:rPr>
              <w:t xml:space="preserve">  realizirane troškove  izrade Plana upravljanja i izračuna prihvatnog kapaciteta Crikveničko – vinodolske rivijere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005480" w:rsidRPr="00005480" w14:paraId="122E4AF0" w14:textId="77777777" w:rsidTr="00BF4D1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BA5" w14:textId="77777777" w:rsidR="00307812" w:rsidRPr="00005480" w:rsidRDefault="00307812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  <w:tbl>
            <w:tblPr>
              <w:tblW w:w="10306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1702"/>
              <w:gridCol w:w="708"/>
              <w:gridCol w:w="1134"/>
              <w:gridCol w:w="850"/>
              <w:gridCol w:w="851"/>
              <w:gridCol w:w="992"/>
              <w:gridCol w:w="960"/>
              <w:gridCol w:w="960"/>
            </w:tblGrid>
            <w:tr w:rsidR="004A7945" w:rsidRPr="00005480" w14:paraId="3C9AF62B" w14:textId="5100D9FC" w:rsidTr="004A7945">
              <w:trPr>
                <w:trHeight w:val="20"/>
              </w:trPr>
              <w:tc>
                <w:tcPr>
                  <w:tcW w:w="21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4ED08AF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7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472E010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60AB263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36A3B03" w14:textId="79DC501D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D669AAA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48248F" w14:textId="06B6A1D3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026C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EAF2949" w14:textId="4809119E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026C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0CFBD39" w14:textId="51E8472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1026C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28B77D1A" w14:textId="7C5C23E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1026C7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</w:tr>
            <w:tr w:rsidR="004A7945" w:rsidRPr="00005480" w14:paraId="686036F1" w14:textId="22471F25" w:rsidTr="004A7945">
              <w:trPr>
                <w:trHeight w:val="20"/>
              </w:trPr>
              <w:tc>
                <w:tcPr>
                  <w:tcW w:w="21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E2ADE2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izrađenih strateških dokumenata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35895F" w14:textId="60C1586D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Kako bi se Grad razvijao planski i pripremili projekti sukladno strateškim dokumentima izrađuju se strateški dokumenti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EE3EC48" w14:textId="77777777" w:rsidR="004A7945" w:rsidRPr="00EE46CF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EE46CF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kom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EC8023" w14:textId="0E4E9107" w:rsidR="004A7945" w:rsidRPr="00ED5776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FCB3D4" w14:textId="77777777" w:rsidR="004A7945" w:rsidRPr="00ED5776" w:rsidRDefault="004A7945" w:rsidP="00BF4D1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ED5776">
                    <w:rPr>
                      <w:rFonts w:ascii="Calibri" w:eastAsia="Times New Roman" w:hAnsi="Calibri" w:cs="Calibri"/>
                      <w:color w:val="000000" w:themeColor="text1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8BA22F" w14:textId="5481B21D" w:rsidR="004A7945" w:rsidRPr="00ED5776" w:rsidRDefault="001026C7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D9BA92" w14:textId="36887F25" w:rsidR="004A7945" w:rsidRPr="00ED5776" w:rsidRDefault="00997748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D7302E" w14:textId="04D276E6" w:rsidR="004A7945" w:rsidRPr="00ED5776" w:rsidRDefault="00997748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53910DE9" w14:textId="77777777" w:rsidR="004A7945" w:rsidRPr="00ED5776" w:rsidRDefault="004A7945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</w:p>
                <w:p w14:paraId="26371F48" w14:textId="77777777" w:rsidR="00345FEA" w:rsidRPr="00ED5776" w:rsidRDefault="00345FEA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</w:p>
                <w:p w14:paraId="490037FD" w14:textId="77777777" w:rsidR="00345FEA" w:rsidRPr="00ED5776" w:rsidRDefault="00345FEA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</w:p>
                <w:p w14:paraId="1D8299F9" w14:textId="34E2BFD9" w:rsidR="00345FEA" w:rsidRPr="00ED5776" w:rsidRDefault="00D87059" w:rsidP="00BF4D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 w:themeColor="text1"/>
                      <w:sz w:val="16"/>
                      <w:szCs w:val="16"/>
                      <w:lang w:eastAsia="hr-HR"/>
                    </w:rPr>
                  </w:pPr>
                  <w:r w:rsidRPr="00CD18D7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197E0263" w14:textId="3975D2E7" w:rsidR="00BF4D1C" w:rsidRPr="00005480" w:rsidRDefault="00BF4D1C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5C8545E1" w14:textId="77777777" w:rsidR="003265B6" w:rsidRPr="00005480" w:rsidRDefault="003265B6" w:rsidP="003265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D00687" w:rsidRPr="001366D1" w14:paraId="4EB8D3F6" w14:textId="77777777" w:rsidTr="0048151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20E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FDCE53" w14:textId="77777777" w:rsidR="00D00687" w:rsidRPr="00173EA3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366D1">
              <w:rPr>
                <w:rFonts w:ascii="Calibri" w:hAnsi="Calibri" w:cs="Calibri"/>
                <w:b/>
                <w:sz w:val="18"/>
                <w:szCs w:val="18"/>
              </w:rPr>
              <w:t>Šifra i naziv aktivnosti/projekta u Proračunu</w:t>
            </w:r>
            <w:r w:rsidRPr="001366D1">
              <w:rPr>
                <w:rFonts w:ascii="Calibri" w:hAnsi="Calibri" w:cs="Calibri"/>
                <w:bCs/>
                <w:sz w:val="18"/>
                <w:szCs w:val="18"/>
              </w:rPr>
              <w:t xml:space="preserve">:     </w:t>
            </w:r>
            <w:r w:rsidRPr="00173EA3">
              <w:rPr>
                <w:rFonts w:ascii="Arial" w:hAnsi="Arial" w:cs="Arial"/>
                <w:b/>
                <w:sz w:val="18"/>
                <w:szCs w:val="18"/>
              </w:rPr>
              <w:t>Kapitalni projekt K410403 PROVEDBA STRATEGIJE TURIZMA KAPITALNO - TZ GRADA CRIKVENICE</w:t>
            </w:r>
          </w:p>
          <w:p w14:paraId="16E0F237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D00687" w:rsidRPr="001366D1" w14:paraId="4FD76B51" w14:textId="77777777" w:rsidTr="0048151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61C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366D1">
              <w:rPr>
                <w:rFonts w:ascii="Calibri" w:hAnsi="Calibri" w:cs="Calibri"/>
                <w:b/>
                <w:sz w:val="18"/>
                <w:szCs w:val="18"/>
              </w:rPr>
              <w:t>Zakonske i druge pravne osnove aktivnosti</w:t>
            </w:r>
          </w:p>
          <w:p w14:paraId="10C7DFAD" w14:textId="0B56DBE5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1366D1">
              <w:rPr>
                <w:rFonts w:ascii="Calibri" w:hAnsi="Calibri" w:cs="Calibri"/>
                <w:bCs/>
                <w:sz w:val="18"/>
                <w:szCs w:val="18"/>
              </w:rPr>
              <w:t xml:space="preserve">Zakon o strateškom planiranju i upravljanju razvojem RH, </w:t>
            </w:r>
            <w:r w:rsidR="00D73B5C">
              <w:rPr>
                <w:rFonts w:ascii="Calibri" w:hAnsi="Calibri" w:cs="Calibri"/>
                <w:bCs/>
                <w:sz w:val="18"/>
                <w:szCs w:val="18"/>
              </w:rPr>
              <w:t xml:space="preserve">Zakon o turizmu, </w:t>
            </w:r>
            <w:r w:rsidRPr="001366D1">
              <w:rPr>
                <w:rFonts w:ascii="Calibri" w:hAnsi="Calibri" w:cs="Calibri"/>
                <w:bCs/>
                <w:sz w:val="18"/>
                <w:szCs w:val="18"/>
              </w:rPr>
              <w:t xml:space="preserve">Uredba o smjernicama za izradu akata strateškog planiranja,  Uredba o načinu ustrojavanja, sadržaju i vođenju središnjeg elektroničkog registra razvojnih projekata, Pravilnik o rokovima i postupcima praćenja i izvještavanja o provedbi akata strateškog planiranja od nacionalnog značaja i značaja za jedinice lokalne i područne (regionalne) samouprave, </w:t>
            </w:r>
          </w:p>
          <w:p w14:paraId="5EDC989B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1366D1">
              <w:rPr>
                <w:rFonts w:ascii="Calibri" w:hAnsi="Calibri" w:cs="Calibri"/>
                <w:bCs/>
                <w:sz w:val="18"/>
                <w:szCs w:val="18"/>
              </w:rPr>
              <w:t>Upute za korištenje informacijskog sustava za strateško planiranje i upravljanje razvojem.</w:t>
            </w:r>
          </w:p>
        </w:tc>
      </w:tr>
      <w:tr w:rsidR="00D00687" w:rsidRPr="001366D1" w14:paraId="22999C69" w14:textId="77777777" w:rsidTr="0048151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9AE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366D1">
              <w:rPr>
                <w:rFonts w:ascii="Calibri" w:hAnsi="Calibri" w:cs="Calibri"/>
                <w:b/>
                <w:sz w:val="18"/>
                <w:szCs w:val="18"/>
              </w:rPr>
              <w:t>Obrazloženje aktivnosti/projekta</w:t>
            </w:r>
          </w:p>
          <w:p w14:paraId="39DD773A" w14:textId="3BA846DA" w:rsidR="00D00687" w:rsidRPr="00D73B5C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1366D1">
              <w:rPr>
                <w:rFonts w:ascii="Calibri" w:hAnsi="Calibri" w:cs="Calibri"/>
                <w:bCs/>
                <w:sz w:val="18"/>
                <w:szCs w:val="18"/>
              </w:rPr>
              <w:t>Sredstva namijenjena za donacije 51.000,00 €  odnose se na TZ Grada Crikvenice. Gradovi Crikvenica i Novi Vinodolski te Vinodolska općina usvojili su Strategiju razvoja turizma Crikveničko-vinodolske rivijere (CVR) 2019.-2029. U okviru strategije izrađen je i akcijski plan koji definira 12 složenih programa, svaki s većim brojem aktivnosti koje je potrebno implementirati. Programi su raspoređeni u tri strateške cjeline – unapređenje upravljanja turizmom, unapređenje kvalitete i unapređenje iskustva gosta. Jedan od ključnih zadataka je uspostavljanje učinkovitog integriranog destinacijskog upravljanja turizmom na rivijeri kao i izrada i provedba akcijskih planova po programima definiranima u Strategiji koje provodi TZ Grada Crikvenica</w:t>
            </w:r>
            <w:r w:rsidRPr="00D73B5C">
              <w:rPr>
                <w:rFonts w:ascii="Calibri" w:hAnsi="Calibri" w:cs="Calibri"/>
                <w:bCs/>
                <w:sz w:val="18"/>
                <w:szCs w:val="18"/>
              </w:rPr>
              <w:t xml:space="preserve">.  </w:t>
            </w:r>
            <w:r w:rsidR="00D73B5C" w:rsidRPr="00D73B5C">
              <w:rPr>
                <w:rFonts w:ascii="Calibri" w:hAnsi="Calibri" w:cs="Calibri"/>
                <w:bCs/>
                <w:sz w:val="18"/>
                <w:szCs w:val="18"/>
              </w:rPr>
              <w:t xml:space="preserve">Krajem 2025. godine usvojen je i </w:t>
            </w:r>
            <w:r w:rsidR="00D73B5C" w:rsidRPr="00D73B5C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Plan upravljana destinacijom Crikveničko vinodolska rivijera za razdoblje  od 2026. – 2029.  godine.</w:t>
            </w:r>
          </w:p>
          <w:p w14:paraId="62670A95" w14:textId="77777777" w:rsidR="00D00687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33BCB3" w14:textId="0EE0D564" w:rsidR="00D00687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D00687">
              <w:rPr>
                <w:rFonts w:ascii="Calibri" w:hAnsi="Calibri" w:cs="Calibri"/>
                <w:b/>
                <w:sz w:val="18"/>
                <w:szCs w:val="18"/>
              </w:rPr>
              <w:t>Obrazloženje izvršenja</w:t>
            </w:r>
          </w:p>
          <w:p w14:paraId="7CE4C60E" w14:textId="39750EAC" w:rsidR="00D00687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26C7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 xml:space="preserve">Na temelju dostavljene dokumentacije realizirana su sredstva za Turističku zajednicu Grada Crikvenice </w:t>
            </w:r>
            <w:r w:rsidRPr="00D00687">
              <w:rPr>
                <w:rFonts w:eastAsia="Times New Roman" w:cstheme="minorHAnsi"/>
                <w:sz w:val="18"/>
                <w:szCs w:val="18"/>
                <w:lang w:eastAsia="hr-HR"/>
              </w:rPr>
              <w:t>za</w:t>
            </w:r>
            <w:r w:rsidRPr="00D00687">
              <w:rPr>
                <w:rFonts w:cstheme="minorHAnsi"/>
                <w:color w:val="000000" w:themeColor="text1"/>
                <w:sz w:val="18"/>
                <w:szCs w:val="18"/>
              </w:rPr>
              <w:t xml:space="preserve">  realizirane troškove kapitalnih ulaganja vezanih uz Strategiju turizma – Program 7. – interpretacija prosto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Pr="00D00687">
              <w:rPr>
                <w:rFonts w:cstheme="minorHAnsi"/>
                <w:color w:val="000000" w:themeColor="text1"/>
                <w:sz w:val="18"/>
                <w:szCs w:val="18"/>
              </w:rPr>
              <w:t>a</w:t>
            </w:r>
            <w:r w:rsidR="00DF3D6B">
              <w:rPr>
                <w:rFonts w:cstheme="minorHAnsi"/>
                <w:color w:val="000000" w:themeColor="text1"/>
                <w:sz w:val="18"/>
                <w:szCs w:val="18"/>
              </w:rPr>
              <w:t xml:space="preserve"> i </w:t>
            </w:r>
            <w:r w:rsidR="00DF3D6B" w:rsidRPr="00DF3D6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Plan upravljan</w:t>
            </w:r>
            <w:r w:rsidR="003C594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</w:t>
            </w:r>
            <w:r w:rsidR="00DF3D6B" w:rsidRPr="00DF3D6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 destinacijom Crikveničko vinodolska rivijera za razdoblje  od 2026. – 2029.</w:t>
            </w:r>
            <w:r w:rsidR="00DF3D6B" w:rsidRPr="00DF3D6B">
              <w:rPr>
                <w:rFonts w:cstheme="minorHAnsi"/>
                <w:sz w:val="18"/>
                <w:szCs w:val="18"/>
              </w:rPr>
              <w:t xml:space="preserve"> </w:t>
            </w:r>
            <w:r w:rsidR="004D154A" w:rsidRPr="00DF3D6B">
              <w:rPr>
                <w:rFonts w:cstheme="minorHAnsi"/>
                <w:sz w:val="18"/>
                <w:szCs w:val="18"/>
              </w:rPr>
              <w:t xml:space="preserve"> Od planiranih sredstava realizirano je 28%.</w:t>
            </w:r>
          </w:p>
          <w:p w14:paraId="1AECD55D" w14:textId="77777777" w:rsidR="00D00687" w:rsidRPr="00D00687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tbl>
            <w:tblPr>
              <w:tblW w:w="10701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2123"/>
              <w:gridCol w:w="570"/>
              <w:gridCol w:w="992"/>
              <w:gridCol w:w="1203"/>
              <w:gridCol w:w="919"/>
              <w:gridCol w:w="980"/>
              <w:gridCol w:w="953"/>
              <w:gridCol w:w="953"/>
            </w:tblGrid>
            <w:tr w:rsidR="007D3CB8" w:rsidRPr="002A252D" w14:paraId="33067188" w14:textId="644184BA" w:rsidTr="007D3CB8">
              <w:trPr>
                <w:trHeight w:val="7"/>
              </w:trPr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5BDABD39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1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19A1543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5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3F2EA699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BBA0DC6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2BAF6F19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445E9D4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5</w:t>
                  </w: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09281208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6</w:t>
                  </w: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148703B" w14:textId="77777777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Ciljana vrijednost za 202</w:t>
                  </w: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7</w:t>
                  </w:r>
                  <w:r w:rsidRPr="002A252D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408DC636" w14:textId="6C941A8D" w:rsidR="007D3CB8" w:rsidRPr="002A252D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2025</w:t>
                  </w:r>
                </w:p>
              </w:tc>
            </w:tr>
            <w:tr w:rsidR="007D3CB8" w:rsidRPr="00EE46CF" w14:paraId="7FD296F6" w14:textId="19F9DC03" w:rsidTr="007D3CB8">
              <w:trPr>
                <w:trHeight w:val="7"/>
              </w:trPr>
              <w:tc>
                <w:tcPr>
                  <w:tcW w:w="200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93E500A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Broj provedenih strategija</w:t>
                  </w:r>
                </w:p>
              </w:tc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06915D1D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Kako bi se Grad razvijao planski sukladno strateškim dokumentima </w:t>
                  </w:r>
                  <w:r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provode se strategije 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DCDF9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kom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3C371EB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0BF62183" w14:textId="77777777" w:rsidR="007D3CB8" w:rsidRPr="0058177C" w:rsidRDefault="007D3CB8" w:rsidP="00481510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 xml:space="preserve">Odsjek za gospodarstvo, turizam i projekte 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C704998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AC45675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935CBA6" w14:textId="77777777" w:rsidR="007D3CB8" w:rsidRPr="0058177C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</w:pPr>
                  <w:r w:rsidRPr="0058177C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</w:tcPr>
                <w:p w14:paraId="7D69B2A8" w14:textId="77777777" w:rsidR="007D3CB8" w:rsidRDefault="007D3CB8" w:rsidP="0048151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</w:p>
                <w:p w14:paraId="217A2320" w14:textId="5AF7DF79" w:rsidR="007D3CB8" w:rsidRPr="007D3CB8" w:rsidRDefault="007D3CB8" w:rsidP="007D3CB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</w:pPr>
                  <w:r w:rsidRPr="00CD18D7">
                    <w:rPr>
                      <w:rFonts w:ascii="Calibri" w:eastAsia="Times New Roman" w:hAnsi="Calibri" w:cs="Calibri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4CF65EA4" w14:textId="77777777" w:rsidR="00D00687" w:rsidRPr="001366D1" w:rsidRDefault="00D00687" w:rsidP="0048151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668E8C72" w14:textId="51CF7A93" w:rsidR="003265B6" w:rsidRDefault="003265B6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7F5FA2E8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7DD5" w:rsidRPr="00F72F50" w14:paraId="0C47B7F9" w14:textId="77777777" w:rsidTr="00BF4D1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2F997F8" w14:textId="1D7EF1D5" w:rsidR="00EB7DD5" w:rsidRPr="00801C7F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26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PROGRAM  4601 Kapitalna ulaganja u informatičke programe i </w:t>
            </w:r>
            <w:r w:rsidR="00E55D28" w:rsidRPr="00326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hardver</w:t>
            </w:r>
          </w:p>
        </w:tc>
      </w:tr>
      <w:tr w:rsidR="00EB7DD5" w:rsidRPr="003E2D5C" w14:paraId="79B964D4" w14:textId="77777777" w:rsidTr="00BF4D1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8BBF" w14:textId="77777777" w:rsidR="00EB7DD5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037F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Opis programa, svrha programa</w:t>
            </w:r>
            <w:r w:rsidRPr="00037F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:</w:t>
            </w:r>
          </w:p>
          <w:p w14:paraId="0A22F263" w14:textId="77777777" w:rsidR="00EB7DD5" w:rsidRPr="00037F8A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B37F8A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Zbog poboljšanja efikasnosti rada gradske uprave i dostupnosti korisnicima, kontinuirano se ulaže u poboljšanje hardvera i softvera te u nove softvere. </w:t>
            </w:r>
          </w:p>
        </w:tc>
      </w:tr>
      <w:tr w:rsidR="00EB7DD5" w:rsidRPr="003E2D5C" w14:paraId="08018D24" w14:textId="77777777" w:rsidTr="00BF4D1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B28BCC" w14:textId="3A381C4B" w:rsidR="009A4FDF" w:rsidRDefault="00E0155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Ciljevi provedbe programa u razdoblju 202</w:t>
            </w:r>
            <w:r w:rsidR="009139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.-20</w:t>
            </w:r>
            <w:r w:rsidR="005856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9139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5856F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  <w:t>.</w:t>
            </w:r>
          </w:p>
          <w:p w14:paraId="2956F4FE" w14:textId="5BB2AD63" w:rsidR="00EB7DD5" w:rsidRPr="00037F8A" w:rsidRDefault="00EB7DD5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hr-HR"/>
              </w:rPr>
            </w:pPr>
            <w:r w:rsidRPr="00BF4D1C">
              <w:rPr>
                <w:rFonts w:cstheme="minorHAnsi"/>
                <w:color w:val="000000" w:themeColor="text1"/>
                <w:sz w:val="18"/>
                <w:szCs w:val="18"/>
              </w:rPr>
              <w:t xml:space="preserve">Cilj 1:  </w:t>
            </w:r>
            <w:r w:rsidRPr="00B37F8A">
              <w:rPr>
                <w:rFonts w:cstheme="minorHAnsi"/>
                <w:color w:val="000000" w:themeColor="text1"/>
                <w:sz w:val="18"/>
                <w:szCs w:val="18"/>
              </w:rPr>
              <w:t>Cilj programa je postići adekvatan kapacitet, brzinu i sigurnost mreže i ostalog hardvera, što je preduvjet uspješnog funkcioniranja gradske uprave.</w:t>
            </w:r>
          </w:p>
        </w:tc>
      </w:tr>
    </w:tbl>
    <w:p w14:paraId="3E9061E3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7DD5" w:rsidRPr="00F72F50" w14:paraId="4A4F26F5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0CC6" w14:textId="4E9F750F" w:rsidR="004A7034" w:rsidRDefault="00EB7DD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5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Procjena i </w:t>
            </w:r>
            <w:r w:rsidRPr="00221F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ishodište potrebnih sredstava za aktivnosti/projekte unutar programa</w:t>
            </w:r>
          </w:p>
          <w:p w14:paraId="6E2E2B6C" w14:textId="77777777" w:rsidR="004A7945" w:rsidRDefault="004A794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260" w:type="dxa"/>
              <w:tblLayout w:type="fixed"/>
              <w:tblLook w:val="04A0" w:firstRow="1" w:lastRow="0" w:firstColumn="1" w:lastColumn="0" w:noHBand="0" w:noVBand="1"/>
            </w:tblPr>
            <w:tblGrid>
              <w:gridCol w:w="5489"/>
              <w:gridCol w:w="1537"/>
              <w:gridCol w:w="1500"/>
              <w:gridCol w:w="1498"/>
              <w:gridCol w:w="236"/>
            </w:tblGrid>
            <w:tr w:rsidR="005C58B5" w:rsidRPr="004A7945" w14:paraId="071C8C75" w14:textId="77777777" w:rsidTr="005251F9">
              <w:trPr>
                <w:gridAfter w:val="1"/>
                <w:wAfter w:w="236" w:type="dxa"/>
                <w:trHeight w:val="509"/>
              </w:trPr>
              <w:tc>
                <w:tcPr>
                  <w:tcW w:w="548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B31BEBE" w14:textId="77777777" w:rsidR="005C58B5" w:rsidRPr="004A7945" w:rsidRDefault="005C58B5" w:rsidP="005C58B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E6F39FE" w14:textId="4D856D05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Plan proračuna 202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C109D3C" w14:textId="26A361B9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Izvršenje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2025.</w:t>
                  </w:r>
                </w:p>
              </w:tc>
              <w:tc>
                <w:tcPr>
                  <w:tcW w:w="149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46D1071" w14:textId="4DD663D5" w:rsidR="005C58B5" w:rsidRPr="004A7945" w:rsidRDefault="005C58B5" w:rsidP="005C58B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Indeks Izvršenje/ plan</w:t>
                  </w:r>
                </w:p>
              </w:tc>
            </w:tr>
            <w:tr w:rsidR="004A7945" w:rsidRPr="004A7945" w14:paraId="6C22ED12" w14:textId="77777777" w:rsidTr="005251F9">
              <w:trPr>
                <w:trHeight w:val="315"/>
              </w:trPr>
              <w:tc>
                <w:tcPr>
                  <w:tcW w:w="548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4509F7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3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9C420B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19E5678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49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681575" w14:textId="77777777" w:rsidR="004A7945" w:rsidRPr="004A7945" w:rsidRDefault="004A7945" w:rsidP="004A79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BF781" w14:textId="77777777" w:rsidR="004A7945" w:rsidRPr="004A7945" w:rsidRDefault="004A7945" w:rsidP="004A79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</w:tr>
            <w:tr w:rsidR="0091391D" w:rsidRPr="004A7945" w14:paraId="1CE8B925" w14:textId="77777777" w:rsidTr="006100B5">
              <w:trPr>
                <w:trHeight w:val="450"/>
              </w:trPr>
              <w:tc>
                <w:tcPr>
                  <w:tcW w:w="54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2EDCA3F" w14:textId="77777777" w:rsidR="0091391D" w:rsidRPr="004A7945" w:rsidRDefault="0091391D" w:rsidP="0091391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PROGRAM  4601  NABAVKA INFORMATIČKIH PROGRAMA I HARDWERA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47748C5B" w14:textId="18982372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235.000,00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5D39651C" w14:textId="21AFE056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27.481,25</w:t>
                  </w:r>
                </w:p>
              </w:tc>
              <w:tc>
                <w:tcPr>
                  <w:tcW w:w="14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bottom"/>
                  <w:hideMark/>
                </w:tcPr>
                <w:p w14:paraId="7DE8CC25" w14:textId="71422A75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11.69%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6EC93A3" w14:textId="77777777" w:rsidR="0091391D" w:rsidRPr="004A7945" w:rsidRDefault="0091391D" w:rsidP="009139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1391D" w:rsidRPr="004A7945" w14:paraId="493C7E79" w14:textId="77777777" w:rsidTr="00EB1D0A">
              <w:trPr>
                <w:trHeight w:val="450"/>
              </w:trPr>
              <w:tc>
                <w:tcPr>
                  <w:tcW w:w="548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7138D9F" w14:textId="77777777" w:rsidR="0091391D" w:rsidRPr="004A7945" w:rsidRDefault="0091391D" w:rsidP="0091391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4A794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Kapitalni projekt K460101 NABAVKA INFORMATIČKIH PROGRAMA I HARDWERA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42CC3AF" w14:textId="2BC15BEC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35.000,00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45BEFE2" w14:textId="2101A768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27.481,25</w:t>
                  </w:r>
                </w:p>
              </w:tc>
              <w:tc>
                <w:tcPr>
                  <w:tcW w:w="149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60E8CBD" w14:textId="192DB5E3" w:rsidR="0091391D" w:rsidRPr="004A7945" w:rsidRDefault="0091391D" w:rsidP="0091391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78.52%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373A0E1F" w14:textId="77777777" w:rsidR="0091391D" w:rsidRPr="004A7945" w:rsidRDefault="0091391D" w:rsidP="009139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1391D" w:rsidRPr="004A7945" w14:paraId="71BFE277" w14:textId="77777777" w:rsidTr="00EB1D0A">
              <w:trPr>
                <w:trHeight w:val="450"/>
              </w:trPr>
              <w:tc>
                <w:tcPr>
                  <w:tcW w:w="548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14:paraId="26D1A0D6" w14:textId="7DADE87B" w:rsidR="0091391D" w:rsidRPr="004A7945" w:rsidRDefault="0091391D" w:rsidP="0091391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Kapitalni projekt K460104 DIGITALIZACIJA JAVNE UPRAVE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531400A4" w14:textId="578014A0" w:rsidR="0091391D" w:rsidRDefault="0091391D" w:rsidP="0091391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200.000,00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416977AF" w14:textId="67A421C7" w:rsidR="0091391D" w:rsidRDefault="0091391D" w:rsidP="0091391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49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062141D4" w14:textId="09A77A11" w:rsidR="0091391D" w:rsidRDefault="0091391D" w:rsidP="0091391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B10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0.0%</w:t>
                  </w:r>
                </w:p>
              </w:tc>
              <w:tc>
                <w:tcPr>
                  <w:tcW w:w="236" w:type="dxa"/>
                  <w:vAlign w:val="center"/>
                </w:tcPr>
                <w:p w14:paraId="44E71FE8" w14:textId="77777777" w:rsidR="0091391D" w:rsidRPr="004A7945" w:rsidRDefault="0091391D" w:rsidP="009139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735AB6EB" w14:textId="77777777" w:rsidR="004A7945" w:rsidRDefault="004A7945" w:rsidP="004A79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9A11420" w14:textId="77777777" w:rsidR="004A7034" w:rsidRDefault="004A7034" w:rsidP="004A70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8C074D7" w14:textId="4B41D697" w:rsidR="00EB7DD5" w:rsidRPr="00F72F50" w:rsidRDefault="00EB7DD5" w:rsidP="004A7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</w:t>
            </w:r>
            <w:r w:rsidR="00AE4A28" w:rsidRPr="00AE4A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Kapitalni projekt K460101 NABAVKA INFORMATIČKIH PROGRAMA I HARDWERA</w:t>
            </w:r>
          </w:p>
        </w:tc>
      </w:tr>
      <w:tr w:rsidR="00EB7DD5" w:rsidRPr="00F72F50" w14:paraId="66B5B0C5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7073" w14:textId="77777777" w:rsidR="00EB7DD5" w:rsidRPr="00C246B5" w:rsidRDefault="00EB7DD5" w:rsidP="00BF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C246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 xml:space="preserve">Zakonske i druge pravne osnove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aktivnosti</w:t>
            </w:r>
          </w:p>
          <w:p w14:paraId="7B64D7BF" w14:textId="0A178D42" w:rsidR="00EB7DD5" w:rsidRPr="00933E94" w:rsidRDefault="00AE4A28" w:rsidP="00BF4D1C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Zakon o javnoj nabavi</w:t>
            </w:r>
          </w:p>
        </w:tc>
      </w:tr>
      <w:tr w:rsidR="00EB7DD5" w:rsidRPr="00F72F50" w14:paraId="7FE7CDFC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578" w14:textId="77777777" w:rsidR="00EB7DD5" w:rsidRPr="00F74727" w:rsidRDefault="00EB7DD5" w:rsidP="00BF4D1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747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r-HR"/>
              </w:rPr>
              <w:t>Obrazloženje aktivnosti/projekta</w:t>
            </w:r>
          </w:p>
          <w:p w14:paraId="36709D57" w14:textId="77777777" w:rsidR="0091391D" w:rsidRDefault="0091391D" w:rsidP="00913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  <w:t xml:space="preserve">Kako bi pratili nove tehnologije nužna su i ulaganja u softver i hardver. </w:t>
            </w:r>
            <w:r w:rsidRPr="00B37F8A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Da bi novoinstalirani i postojeći softver mogao nesmetano funkcionirati, nužna su ulaganja u hardver, za što je predviđen nastavak ulaganja. </w:t>
            </w:r>
          </w:p>
          <w:p w14:paraId="60E658C1" w14:textId="1950DB97" w:rsidR="00EB7DD5" w:rsidRPr="00F74727" w:rsidRDefault="0091391D" w:rsidP="0091391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81FE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U odnosu na prošlogodišnje projekcije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sredstva su povećana na razinu 2024. godine s obzirom da su nužna kontinuirana ulaganja u softver i hardver po većim tržišnim cijenama.</w:t>
            </w:r>
          </w:p>
        </w:tc>
      </w:tr>
      <w:tr w:rsidR="00EB7DD5" w:rsidRPr="00F72F50" w14:paraId="6CEA77BC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2C3" w14:textId="77777777" w:rsidR="00344EF7" w:rsidRPr="00344EF7" w:rsidRDefault="008829A8" w:rsidP="008829A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344EF7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Obrazloženje izvršenja</w:t>
            </w:r>
          </w:p>
          <w:p w14:paraId="24E8D5D1" w14:textId="02C96219" w:rsidR="004755FB" w:rsidRDefault="004755FB" w:rsidP="00345FEA">
            <w:pPr>
              <w:spacing w:after="0" w:line="240" w:lineRule="auto"/>
              <w:ind w:firstLine="39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U ovoj aktivnosti</w:t>
            </w:r>
            <w:r w:rsidR="0091391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u 2025.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nabavljen</w:t>
            </w:r>
            <w:r w:rsidR="0091391D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je hardver nužan za rad gradskih vijećnika.</w:t>
            </w:r>
          </w:p>
          <w:p w14:paraId="24019CD6" w14:textId="5478E0CD" w:rsidR="00345FEA" w:rsidRPr="00C246B5" w:rsidRDefault="00345FEA" w:rsidP="00345FEA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C5779" w:rsidRPr="00F72F50" w14:paraId="62D7B4D2" w14:textId="77777777" w:rsidTr="00247510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22B9" w14:textId="77777777" w:rsidR="001C5779" w:rsidRDefault="001C5779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W w:w="10590" w:type="dxa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1135"/>
              <w:gridCol w:w="1134"/>
              <w:gridCol w:w="992"/>
              <w:gridCol w:w="851"/>
              <w:gridCol w:w="992"/>
              <w:gridCol w:w="1134"/>
              <w:gridCol w:w="960"/>
              <w:gridCol w:w="960"/>
            </w:tblGrid>
            <w:tr w:rsidR="004A7945" w:rsidRPr="001C5779" w14:paraId="599B718B" w14:textId="08F5B5F2" w:rsidTr="004A7945">
              <w:trPr>
                <w:trHeight w:val="1215"/>
              </w:trPr>
              <w:tc>
                <w:tcPr>
                  <w:tcW w:w="24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7EEB37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2125DB9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65A23348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A965063" w14:textId="7902A548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396A9C7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15FBF988" w14:textId="090A935A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139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EA09FC2" w14:textId="6D06B395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139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14:paraId="731DCF02" w14:textId="4DBCAA0A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Ciljana vrijednost za 202</w:t>
                  </w:r>
                  <w:r w:rsidR="009139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</w:tcPr>
                <w:p w14:paraId="5551BE16" w14:textId="37DD9EDF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Ostvarena vrijednost 202</w:t>
                  </w:r>
                  <w:r w:rsidR="0091391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</w:tr>
            <w:tr w:rsidR="004A7945" w:rsidRPr="001C5779" w14:paraId="663EA667" w14:textId="3BF629D4" w:rsidTr="004A7945">
              <w:trPr>
                <w:trHeight w:val="690"/>
              </w:trPr>
              <w:tc>
                <w:tcPr>
                  <w:tcW w:w="243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5FB80A" w14:textId="77777777" w:rsidR="004A7945" w:rsidRPr="00B43083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B43083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Dostupnost informatičkog sustava za zaposlenike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224299A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Nužno je osigurati nesmetan rad gradske uprave uz pristup informatičkom sustavu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5CEE36" w14:textId="77777777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 radnog vremena bez prekida u radu sustava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2B4B5C" w14:textId="75347A9E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</w:t>
                  </w:r>
                  <w:r w:rsidR="0018184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F6D5AD" w14:textId="40931A20" w:rsidR="004A7945" w:rsidRPr="001C5779" w:rsidRDefault="004A7945" w:rsidP="001C577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UO za financije</w:t>
                  </w:r>
                  <w:r w:rsidR="0018184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, turizam i gospodarstvo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700BBD" w14:textId="665E1045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</w:t>
                  </w:r>
                  <w:r w:rsidR="0018184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7F2CD8" w14:textId="41A30E51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</w:t>
                  </w:r>
                  <w:r w:rsidR="0018184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E85CD8" w14:textId="27691ECE" w:rsidR="004A7945" w:rsidRPr="001C5779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</w:t>
                  </w:r>
                  <w:r w:rsidR="0018184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 w:rsidRPr="001C577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014FD6A9" w14:textId="77777777" w:rsidR="004A7945" w:rsidRDefault="004A7945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F3094F4" w14:textId="77777777" w:rsidR="004755FB" w:rsidRDefault="004755FB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37458138" w14:textId="77777777" w:rsidR="004755FB" w:rsidRDefault="004755FB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</w:p>
                <w:p w14:paraId="6DAF777D" w14:textId="76BF30D7" w:rsidR="004755FB" w:rsidRPr="001C5779" w:rsidRDefault="004755FB" w:rsidP="001C577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98</w:t>
                  </w:r>
                  <w:r w:rsidR="0018184A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%</w:t>
                  </w:r>
                </w:p>
              </w:tc>
            </w:tr>
          </w:tbl>
          <w:p w14:paraId="352EE36E" w14:textId="396655D2" w:rsidR="001C5779" w:rsidRPr="00C246B5" w:rsidRDefault="001C5779" w:rsidP="00BF4D1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A0057C3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A33C667" w14:textId="77777777" w:rsidR="00EB7DD5" w:rsidRDefault="00EB7DD5" w:rsidP="00EB7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2D1AFE5" w14:textId="77777777" w:rsidR="00BD4FD5" w:rsidRDefault="00BD4FD5" w:rsidP="00EB7DD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</w:p>
    <w:p w14:paraId="2F4F5348" w14:textId="5521F570" w:rsidR="00EB7DD5" w:rsidRPr="00BD4FD5" w:rsidRDefault="00BD4FD5" w:rsidP="00EB7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BD4FD5">
        <w:rPr>
          <w:rFonts w:ascii="Arial" w:eastAsia="Times New Roman" w:hAnsi="Arial" w:cs="Arial"/>
          <w:color w:val="000000"/>
          <w:sz w:val="18"/>
          <w:szCs w:val="18"/>
          <w:lang w:eastAsia="hr-HR"/>
        </w:rPr>
        <w:t>Kapitalni projekt K460104 DIGITALIZACIJA JAVNE UPRAVE nije se realizirao</w:t>
      </w:r>
      <w:r>
        <w:rPr>
          <w:rFonts w:ascii="Arial" w:eastAsia="Times New Roman" w:hAnsi="Arial" w:cs="Arial"/>
          <w:color w:val="000000"/>
          <w:sz w:val="18"/>
          <w:szCs w:val="18"/>
          <w:lang w:eastAsia="hr-HR"/>
        </w:rPr>
        <w:t>, a planiran je radi prijave na EU fondove.</w:t>
      </w:r>
    </w:p>
    <w:p w14:paraId="3EF5A4F9" w14:textId="70C6C3EA" w:rsidR="00EB7DD5" w:rsidRDefault="00EB7DD5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456D196" w14:textId="61B3186B" w:rsidR="00EB7DD5" w:rsidRDefault="00EB7DD5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EBCB22A" w14:textId="180BC150" w:rsidR="00EB7DD5" w:rsidRDefault="00EB7DD5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sectPr w:rsidR="00EB7DD5" w:rsidSect="004F2DEF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33EE" w14:textId="77777777" w:rsidR="000252EA" w:rsidRDefault="000252EA" w:rsidP="00473602">
      <w:pPr>
        <w:spacing w:after="0" w:line="240" w:lineRule="auto"/>
      </w:pPr>
      <w:r>
        <w:separator/>
      </w:r>
    </w:p>
  </w:endnote>
  <w:endnote w:type="continuationSeparator" w:id="0">
    <w:p w14:paraId="46EA671E" w14:textId="77777777" w:rsidR="000252EA" w:rsidRDefault="000252EA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2193AA95" w14:textId="62570599" w:rsidR="00ED2846" w:rsidRDefault="00ED284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4C9A" w14:textId="77777777" w:rsidR="00ED2846" w:rsidRDefault="00ED28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B894" w14:textId="77777777" w:rsidR="000252EA" w:rsidRDefault="000252EA" w:rsidP="00473602">
      <w:pPr>
        <w:spacing w:after="0" w:line="240" w:lineRule="auto"/>
      </w:pPr>
      <w:r>
        <w:separator/>
      </w:r>
    </w:p>
  </w:footnote>
  <w:footnote w:type="continuationSeparator" w:id="0">
    <w:p w14:paraId="0DD6F4F3" w14:textId="77777777" w:rsidR="000252EA" w:rsidRDefault="000252EA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257BB"/>
    <w:multiLevelType w:val="multilevel"/>
    <w:tmpl w:val="D2F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219118">
    <w:abstractNumId w:val="10"/>
  </w:num>
  <w:num w:numId="2" w16cid:durableId="59240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6588326">
    <w:abstractNumId w:val="2"/>
  </w:num>
  <w:num w:numId="4" w16cid:durableId="10953258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350428">
    <w:abstractNumId w:val="0"/>
  </w:num>
  <w:num w:numId="6" w16cid:durableId="2123644276">
    <w:abstractNumId w:val="17"/>
  </w:num>
  <w:num w:numId="7" w16cid:durableId="94636544">
    <w:abstractNumId w:val="7"/>
  </w:num>
  <w:num w:numId="8" w16cid:durableId="446042572">
    <w:abstractNumId w:val="15"/>
  </w:num>
  <w:num w:numId="9" w16cid:durableId="1776290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9767839">
    <w:abstractNumId w:val="13"/>
  </w:num>
  <w:num w:numId="11" w16cid:durableId="333924546">
    <w:abstractNumId w:val="11"/>
  </w:num>
  <w:num w:numId="12" w16cid:durableId="19234434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71302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758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519840">
    <w:abstractNumId w:val="12"/>
  </w:num>
  <w:num w:numId="16" w16cid:durableId="1528253389">
    <w:abstractNumId w:val="18"/>
  </w:num>
  <w:num w:numId="17" w16cid:durableId="1965652519">
    <w:abstractNumId w:val="16"/>
  </w:num>
  <w:num w:numId="18" w16cid:durableId="1377968486">
    <w:abstractNumId w:val="4"/>
  </w:num>
  <w:num w:numId="19" w16cid:durableId="1183087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95"/>
    <w:rsid w:val="000041EA"/>
    <w:rsid w:val="00004583"/>
    <w:rsid w:val="00005480"/>
    <w:rsid w:val="000056CF"/>
    <w:rsid w:val="00014813"/>
    <w:rsid w:val="0002038F"/>
    <w:rsid w:val="00024A14"/>
    <w:rsid w:val="000252EA"/>
    <w:rsid w:val="00025DF3"/>
    <w:rsid w:val="00026867"/>
    <w:rsid w:val="00026972"/>
    <w:rsid w:val="000313C4"/>
    <w:rsid w:val="00037F8A"/>
    <w:rsid w:val="00041D12"/>
    <w:rsid w:val="00042094"/>
    <w:rsid w:val="000442B7"/>
    <w:rsid w:val="00063587"/>
    <w:rsid w:val="00063B1C"/>
    <w:rsid w:val="00072B72"/>
    <w:rsid w:val="0007392A"/>
    <w:rsid w:val="00083499"/>
    <w:rsid w:val="00093B6A"/>
    <w:rsid w:val="000969B0"/>
    <w:rsid w:val="00097BE5"/>
    <w:rsid w:val="000B726E"/>
    <w:rsid w:val="000B7E58"/>
    <w:rsid w:val="000C0F35"/>
    <w:rsid w:val="000D0C93"/>
    <w:rsid w:val="000D47D7"/>
    <w:rsid w:val="000E3290"/>
    <w:rsid w:val="000F35B3"/>
    <w:rsid w:val="000F51B8"/>
    <w:rsid w:val="001026C7"/>
    <w:rsid w:val="00111B35"/>
    <w:rsid w:val="00113E66"/>
    <w:rsid w:val="00116CE7"/>
    <w:rsid w:val="00117BCF"/>
    <w:rsid w:val="00127A7F"/>
    <w:rsid w:val="00133146"/>
    <w:rsid w:val="00137586"/>
    <w:rsid w:val="00146F76"/>
    <w:rsid w:val="0015149C"/>
    <w:rsid w:val="0015313B"/>
    <w:rsid w:val="00154A93"/>
    <w:rsid w:val="0015654E"/>
    <w:rsid w:val="00162A12"/>
    <w:rsid w:val="00180618"/>
    <w:rsid w:val="0018184A"/>
    <w:rsid w:val="00181D70"/>
    <w:rsid w:val="0019144C"/>
    <w:rsid w:val="00195257"/>
    <w:rsid w:val="00197C10"/>
    <w:rsid w:val="001A5467"/>
    <w:rsid w:val="001A6E10"/>
    <w:rsid w:val="001B56CD"/>
    <w:rsid w:val="001B629B"/>
    <w:rsid w:val="001C5779"/>
    <w:rsid w:val="001D1669"/>
    <w:rsid w:val="001D3100"/>
    <w:rsid w:val="001E587B"/>
    <w:rsid w:val="001E63BA"/>
    <w:rsid w:val="0020526C"/>
    <w:rsid w:val="00211FFD"/>
    <w:rsid w:val="002132B0"/>
    <w:rsid w:val="00214360"/>
    <w:rsid w:val="00215244"/>
    <w:rsid w:val="002153FE"/>
    <w:rsid w:val="00216AC4"/>
    <w:rsid w:val="00220BBB"/>
    <w:rsid w:val="00221F75"/>
    <w:rsid w:val="00231507"/>
    <w:rsid w:val="002354D3"/>
    <w:rsid w:val="0024350C"/>
    <w:rsid w:val="00247510"/>
    <w:rsid w:val="0025087F"/>
    <w:rsid w:val="00253857"/>
    <w:rsid w:val="00263934"/>
    <w:rsid w:val="00270392"/>
    <w:rsid w:val="00281FED"/>
    <w:rsid w:val="0028766B"/>
    <w:rsid w:val="00291734"/>
    <w:rsid w:val="002A67D8"/>
    <w:rsid w:val="002B0761"/>
    <w:rsid w:val="002B10A4"/>
    <w:rsid w:val="002B28C6"/>
    <w:rsid w:val="002C1F47"/>
    <w:rsid w:val="002C4F78"/>
    <w:rsid w:val="002C51D0"/>
    <w:rsid w:val="002C5784"/>
    <w:rsid w:val="002D5CA0"/>
    <w:rsid w:val="002D78B9"/>
    <w:rsid w:val="002F2DA9"/>
    <w:rsid w:val="00300A8C"/>
    <w:rsid w:val="0030309D"/>
    <w:rsid w:val="00306FAF"/>
    <w:rsid w:val="00307812"/>
    <w:rsid w:val="00315234"/>
    <w:rsid w:val="00316782"/>
    <w:rsid w:val="00321E92"/>
    <w:rsid w:val="003265B6"/>
    <w:rsid w:val="00326A05"/>
    <w:rsid w:val="00340978"/>
    <w:rsid w:val="00344EF7"/>
    <w:rsid w:val="00345FEA"/>
    <w:rsid w:val="00355830"/>
    <w:rsid w:val="00357696"/>
    <w:rsid w:val="00371361"/>
    <w:rsid w:val="00371890"/>
    <w:rsid w:val="00372611"/>
    <w:rsid w:val="00374F74"/>
    <w:rsid w:val="003850EA"/>
    <w:rsid w:val="00395412"/>
    <w:rsid w:val="003A32CA"/>
    <w:rsid w:val="003C2833"/>
    <w:rsid w:val="003C5745"/>
    <w:rsid w:val="003C594A"/>
    <w:rsid w:val="003C7A52"/>
    <w:rsid w:val="003D1B08"/>
    <w:rsid w:val="003D4B18"/>
    <w:rsid w:val="003D56AD"/>
    <w:rsid w:val="00413555"/>
    <w:rsid w:val="0041529C"/>
    <w:rsid w:val="00422F75"/>
    <w:rsid w:val="00423797"/>
    <w:rsid w:val="00433D6D"/>
    <w:rsid w:val="0044035A"/>
    <w:rsid w:val="0044104D"/>
    <w:rsid w:val="0044417E"/>
    <w:rsid w:val="004459C7"/>
    <w:rsid w:val="00446044"/>
    <w:rsid w:val="00454D08"/>
    <w:rsid w:val="00460462"/>
    <w:rsid w:val="00467D51"/>
    <w:rsid w:val="00471324"/>
    <w:rsid w:val="00473602"/>
    <w:rsid w:val="004755FB"/>
    <w:rsid w:val="00477417"/>
    <w:rsid w:val="004844F2"/>
    <w:rsid w:val="004906F1"/>
    <w:rsid w:val="00496956"/>
    <w:rsid w:val="004A7034"/>
    <w:rsid w:val="004A7945"/>
    <w:rsid w:val="004B0CE4"/>
    <w:rsid w:val="004B2530"/>
    <w:rsid w:val="004B6429"/>
    <w:rsid w:val="004C0638"/>
    <w:rsid w:val="004C5B08"/>
    <w:rsid w:val="004D154A"/>
    <w:rsid w:val="004D4953"/>
    <w:rsid w:val="004D77D0"/>
    <w:rsid w:val="004E3200"/>
    <w:rsid w:val="004E78F4"/>
    <w:rsid w:val="004E7B2F"/>
    <w:rsid w:val="004F2DEF"/>
    <w:rsid w:val="0050164E"/>
    <w:rsid w:val="00503F35"/>
    <w:rsid w:val="00514118"/>
    <w:rsid w:val="005147D8"/>
    <w:rsid w:val="005251F9"/>
    <w:rsid w:val="005271B9"/>
    <w:rsid w:val="0054766D"/>
    <w:rsid w:val="00553773"/>
    <w:rsid w:val="005601B9"/>
    <w:rsid w:val="00562B40"/>
    <w:rsid w:val="0056684C"/>
    <w:rsid w:val="00574594"/>
    <w:rsid w:val="00574A24"/>
    <w:rsid w:val="00575BFC"/>
    <w:rsid w:val="005802CA"/>
    <w:rsid w:val="00580F61"/>
    <w:rsid w:val="00582E5A"/>
    <w:rsid w:val="005856F9"/>
    <w:rsid w:val="0058730D"/>
    <w:rsid w:val="005A40FB"/>
    <w:rsid w:val="005B11E4"/>
    <w:rsid w:val="005C575D"/>
    <w:rsid w:val="005C58B5"/>
    <w:rsid w:val="005C7EF2"/>
    <w:rsid w:val="005D0317"/>
    <w:rsid w:val="005D5F0E"/>
    <w:rsid w:val="005F7EC6"/>
    <w:rsid w:val="00605DFE"/>
    <w:rsid w:val="00611722"/>
    <w:rsid w:val="00623725"/>
    <w:rsid w:val="006311C6"/>
    <w:rsid w:val="00647685"/>
    <w:rsid w:val="00650252"/>
    <w:rsid w:val="00655790"/>
    <w:rsid w:val="00656017"/>
    <w:rsid w:val="00662563"/>
    <w:rsid w:val="0067456C"/>
    <w:rsid w:val="0068182B"/>
    <w:rsid w:val="00694D79"/>
    <w:rsid w:val="006A4A9A"/>
    <w:rsid w:val="006A75AC"/>
    <w:rsid w:val="006B6DEC"/>
    <w:rsid w:val="006C1148"/>
    <w:rsid w:val="006E2744"/>
    <w:rsid w:val="006E3B3C"/>
    <w:rsid w:val="00701C25"/>
    <w:rsid w:val="007049DE"/>
    <w:rsid w:val="00712163"/>
    <w:rsid w:val="00715211"/>
    <w:rsid w:val="00715907"/>
    <w:rsid w:val="0072406B"/>
    <w:rsid w:val="00727FC8"/>
    <w:rsid w:val="00746597"/>
    <w:rsid w:val="00750C71"/>
    <w:rsid w:val="0075589C"/>
    <w:rsid w:val="00756B42"/>
    <w:rsid w:val="0077237A"/>
    <w:rsid w:val="00774FB1"/>
    <w:rsid w:val="00782867"/>
    <w:rsid w:val="00783D4A"/>
    <w:rsid w:val="00783F1B"/>
    <w:rsid w:val="00786738"/>
    <w:rsid w:val="007B0C95"/>
    <w:rsid w:val="007B1A2C"/>
    <w:rsid w:val="007C6887"/>
    <w:rsid w:val="007D3CB8"/>
    <w:rsid w:val="007D5A9C"/>
    <w:rsid w:val="007E22C7"/>
    <w:rsid w:val="007E68F5"/>
    <w:rsid w:val="007E7CB5"/>
    <w:rsid w:val="007F7525"/>
    <w:rsid w:val="00801C7F"/>
    <w:rsid w:val="00802EF1"/>
    <w:rsid w:val="00810191"/>
    <w:rsid w:val="00811F3E"/>
    <w:rsid w:val="00816AD7"/>
    <w:rsid w:val="00816BCC"/>
    <w:rsid w:val="00817924"/>
    <w:rsid w:val="0082309A"/>
    <w:rsid w:val="0084098C"/>
    <w:rsid w:val="008472B0"/>
    <w:rsid w:val="00856198"/>
    <w:rsid w:val="0086762A"/>
    <w:rsid w:val="008721AD"/>
    <w:rsid w:val="008829A8"/>
    <w:rsid w:val="00882BA6"/>
    <w:rsid w:val="00884C39"/>
    <w:rsid w:val="00887F51"/>
    <w:rsid w:val="00894BE6"/>
    <w:rsid w:val="00894D28"/>
    <w:rsid w:val="0089552D"/>
    <w:rsid w:val="0089570F"/>
    <w:rsid w:val="008A07E5"/>
    <w:rsid w:val="008A127A"/>
    <w:rsid w:val="008A4102"/>
    <w:rsid w:val="008B0717"/>
    <w:rsid w:val="008B0FA2"/>
    <w:rsid w:val="008B2B6E"/>
    <w:rsid w:val="008B546D"/>
    <w:rsid w:val="008C3608"/>
    <w:rsid w:val="008C3F5E"/>
    <w:rsid w:val="008C5A00"/>
    <w:rsid w:val="008D04FA"/>
    <w:rsid w:val="008D150A"/>
    <w:rsid w:val="008D45DF"/>
    <w:rsid w:val="008D5371"/>
    <w:rsid w:val="008D6C4F"/>
    <w:rsid w:val="008E3BFD"/>
    <w:rsid w:val="008E7DBC"/>
    <w:rsid w:val="008F3A35"/>
    <w:rsid w:val="00907AF3"/>
    <w:rsid w:val="00907BB6"/>
    <w:rsid w:val="0091391D"/>
    <w:rsid w:val="00931DFB"/>
    <w:rsid w:val="00933E94"/>
    <w:rsid w:val="009556BB"/>
    <w:rsid w:val="0096091A"/>
    <w:rsid w:val="0096242C"/>
    <w:rsid w:val="0096608B"/>
    <w:rsid w:val="00970FBB"/>
    <w:rsid w:val="00977768"/>
    <w:rsid w:val="00977F88"/>
    <w:rsid w:val="00981DB2"/>
    <w:rsid w:val="00982556"/>
    <w:rsid w:val="009830AA"/>
    <w:rsid w:val="00984AEB"/>
    <w:rsid w:val="00984B4C"/>
    <w:rsid w:val="00996EA8"/>
    <w:rsid w:val="00997748"/>
    <w:rsid w:val="009A0C4B"/>
    <w:rsid w:val="009A4FDF"/>
    <w:rsid w:val="009A5176"/>
    <w:rsid w:val="009A6A60"/>
    <w:rsid w:val="009C51FE"/>
    <w:rsid w:val="009C6EB6"/>
    <w:rsid w:val="009E3429"/>
    <w:rsid w:val="009E623E"/>
    <w:rsid w:val="009F12A8"/>
    <w:rsid w:val="00A0299C"/>
    <w:rsid w:val="00A03B4A"/>
    <w:rsid w:val="00A13536"/>
    <w:rsid w:val="00A2073B"/>
    <w:rsid w:val="00A33E8C"/>
    <w:rsid w:val="00A36EE5"/>
    <w:rsid w:val="00A45C43"/>
    <w:rsid w:val="00A51C7A"/>
    <w:rsid w:val="00A567DA"/>
    <w:rsid w:val="00A61AD8"/>
    <w:rsid w:val="00A62DFD"/>
    <w:rsid w:val="00A64D9C"/>
    <w:rsid w:val="00A70076"/>
    <w:rsid w:val="00A71875"/>
    <w:rsid w:val="00A72594"/>
    <w:rsid w:val="00A737CF"/>
    <w:rsid w:val="00A74BD5"/>
    <w:rsid w:val="00A80F9B"/>
    <w:rsid w:val="00A849E8"/>
    <w:rsid w:val="00A939DB"/>
    <w:rsid w:val="00A93D42"/>
    <w:rsid w:val="00A942E1"/>
    <w:rsid w:val="00A97E26"/>
    <w:rsid w:val="00AA7624"/>
    <w:rsid w:val="00AB395C"/>
    <w:rsid w:val="00AB4F3B"/>
    <w:rsid w:val="00AB4FF6"/>
    <w:rsid w:val="00AC0218"/>
    <w:rsid w:val="00AC7AE1"/>
    <w:rsid w:val="00AD6F7E"/>
    <w:rsid w:val="00AE3321"/>
    <w:rsid w:val="00AE455F"/>
    <w:rsid w:val="00AE4A28"/>
    <w:rsid w:val="00AF0C1C"/>
    <w:rsid w:val="00AF3A46"/>
    <w:rsid w:val="00AF4A76"/>
    <w:rsid w:val="00B033EB"/>
    <w:rsid w:val="00B0526B"/>
    <w:rsid w:val="00B10726"/>
    <w:rsid w:val="00B357B8"/>
    <w:rsid w:val="00B37F8A"/>
    <w:rsid w:val="00B410A1"/>
    <w:rsid w:val="00B43083"/>
    <w:rsid w:val="00B56548"/>
    <w:rsid w:val="00B6019C"/>
    <w:rsid w:val="00B650B7"/>
    <w:rsid w:val="00B65653"/>
    <w:rsid w:val="00B66D50"/>
    <w:rsid w:val="00B94BAB"/>
    <w:rsid w:val="00B95A68"/>
    <w:rsid w:val="00BA0720"/>
    <w:rsid w:val="00BA0FA7"/>
    <w:rsid w:val="00BA4A0B"/>
    <w:rsid w:val="00BA54D3"/>
    <w:rsid w:val="00BA6FD0"/>
    <w:rsid w:val="00BB3092"/>
    <w:rsid w:val="00BD3681"/>
    <w:rsid w:val="00BD4FD5"/>
    <w:rsid w:val="00BD57D7"/>
    <w:rsid w:val="00BE1088"/>
    <w:rsid w:val="00BF4D1C"/>
    <w:rsid w:val="00C02C41"/>
    <w:rsid w:val="00C03FC9"/>
    <w:rsid w:val="00C05817"/>
    <w:rsid w:val="00C10EE3"/>
    <w:rsid w:val="00C23D4C"/>
    <w:rsid w:val="00C246B5"/>
    <w:rsid w:val="00C25713"/>
    <w:rsid w:val="00C303FA"/>
    <w:rsid w:val="00C33E51"/>
    <w:rsid w:val="00C34406"/>
    <w:rsid w:val="00C34EAF"/>
    <w:rsid w:val="00C35FA3"/>
    <w:rsid w:val="00C46D70"/>
    <w:rsid w:val="00C612AB"/>
    <w:rsid w:val="00C80C91"/>
    <w:rsid w:val="00C811CA"/>
    <w:rsid w:val="00C85177"/>
    <w:rsid w:val="00C91C7A"/>
    <w:rsid w:val="00C91EF9"/>
    <w:rsid w:val="00C950C9"/>
    <w:rsid w:val="00C95B15"/>
    <w:rsid w:val="00CD18D7"/>
    <w:rsid w:val="00CE084C"/>
    <w:rsid w:val="00CE3A75"/>
    <w:rsid w:val="00CE4323"/>
    <w:rsid w:val="00CF085E"/>
    <w:rsid w:val="00CF7045"/>
    <w:rsid w:val="00CF789D"/>
    <w:rsid w:val="00D00687"/>
    <w:rsid w:val="00D07607"/>
    <w:rsid w:val="00D11A62"/>
    <w:rsid w:val="00D16219"/>
    <w:rsid w:val="00D245B6"/>
    <w:rsid w:val="00D27DDD"/>
    <w:rsid w:val="00D310F0"/>
    <w:rsid w:val="00D42E84"/>
    <w:rsid w:val="00D43F86"/>
    <w:rsid w:val="00D44662"/>
    <w:rsid w:val="00D504EF"/>
    <w:rsid w:val="00D67C04"/>
    <w:rsid w:val="00D73B5C"/>
    <w:rsid w:val="00D77974"/>
    <w:rsid w:val="00D83F7D"/>
    <w:rsid w:val="00D87059"/>
    <w:rsid w:val="00DA453A"/>
    <w:rsid w:val="00DA65FB"/>
    <w:rsid w:val="00DB5AF2"/>
    <w:rsid w:val="00DC3068"/>
    <w:rsid w:val="00DC7828"/>
    <w:rsid w:val="00DD631D"/>
    <w:rsid w:val="00DD6BF3"/>
    <w:rsid w:val="00DE1077"/>
    <w:rsid w:val="00DE7452"/>
    <w:rsid w:val="00DF3D6B"/>
    <w:rsid w:val="00DF66E1"/>
    <w:rsid w:val="00E00069"/>
    <w:rsid w:val="00E01555"/>
    <w:rsid w:val="00E07C49"/>
    <w:rsid w:val="00E14E6A"/>
    <w:rsid w:val="00E25A24"/>
    <w:rsid w:val="00E32D47"/>
    <w:rsid w:val="00E33160"/>
    <w:rsid w:val="00E37106"/>
    <w:rsid w:val="00E37853"/>
    <w:rsid w:val="00E45EDD"/>
    <w:rsid w:val="00E5091B"/>
    <w:rsid w:val="00E55D28"/>
    <w:rsid w:val="00E56873"/>
    <w:rsid w:val="00E9650A"/>
    <w:rsid w:val="00EA13CE"/>
    <w:rsid w:val="00EA1BA9"/>
    <w:rsid w:val="00EA2078"/>
    <w:rsid w:val="00EB1D0A"/>
    <w:rsid w:val="00EB7DD5"/>
    <w:rsid w:val="00ED2846"/>
    <w:rsid w:val="00ED3831"/>
    <w:rsid w:val="00ED5776"/>
    <w:rsid w:val="00EE46CF"/>
    <w:rsid w:val="00EF009A"/>
    <w:rsid w:val="00EF0630"/>
    <w:rsid w:val="00EF683D"/>
    <w:rsid w:val="00EF73BB"/>
    <w:rsid w:val="00F1129F"/>
    <w:rsid w:val="00F1300A"/>
    <w:rsid w:val="00F147C3"/>
    <w:rsid w:val="00F16A22"/>
    <w:rsid w:val="00F2136C"/>
    <w:rsid w:val="00F402FF"/>
    <w:rsid w:val="00F44B55"/>
    <w:rsid w:val="00F46FAB"/>
    <w:rsid w:val="00F55A27"/>
    <w:rsid w:val="00F5779E"/>
    <w:rsid w:val="00F62E12"/>
    <w:rsid w:val="00F6433F"/>
    <w:rsid w:val="00F74727"/>
    <w:rsid w:val="00F82385"/>
    <w:rsid w:val="00F91E08"/>
    <w:rsid w:val="00FA793B"/>
    <w:rsid w:val="00FB4E4E"/>
    <w:rsid w:val="00FB5616"/>
    <w:rsid w:val="00FD05FE"/>
    <w:rsid w:val="00FD0AAC"/>
    <w:rsid w:val="00FD0B72"/>
    <w:rsid w:val="00FD5529"/>
    <w:rsid w:val="00FE0DD0"/>
    <w:rsid w:val="00FE3E9A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E066"/>
  <w15:chartTrackingRefBased/>
  <w15:docId w15:val="{AB69AD74-C87A-4329-9A06-D8DC8FBE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152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1523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15234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152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15234"/>
    <w:rPr>
      <w:b/>
      <w:bCs/>
      <w:sz w:val="20"/>
      <w:szCs w:val="20"/>
      <w:lang w:val="hr-HR"/>
    </w:rPr>
  </w:style>
  <w:style w:type="character" w:styleId="Hiperveza">
    <w:name w:val="Hyperlink"/>
    <w:basedOn w:val="Zadanifontodlomka"/>
    <w:uiPriority w:val="99"/>
    <w:semiHidden/>
    <w:unhideWhenUsed/>
    <w:rsid w:val="003C574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C5745"/>
    <w:rPr>
      <w:color w:val="954F72"/>
      <w:u w:val="single"/>
    </w:rPr>
  </w:style>
  <w:style w:type="paragraph" w:customStyle="1" w:styleId="msonormal0">
    <w:name w:val="msonormal"/>
    <w:basedOn w:val="Normal"/>
    <w:rsid w:val="003C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3C57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3C5745"/>
    <w:pPr>
      <w:shd w:val="clear" w:color="000000" w:fill="9696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3C5745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3C5745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4"/>
      <w:szCs w:val="24"/>
      <w:lang w:eastAsia="hr-HR"/>
    </w:rPr>
  </w:style>
  <w:style w:type="paragraph" w:customStyle="1" w:styleId="xl70">
    <w:name w:val="xl70"/>
    <w:basedOn w:val="Normal"/>
    <w:rsid w:val="003C5745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3C5745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3C57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3C57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3C5745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3C574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3C574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3C574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4"/>
      <w:szCs w:val="24"/>
      <w:lang w:eastAsia="hr-HR"/>
    </w:rPr>
  </w:style>
  <w:style w:type="paragraph" w:customStyle="1" w:styleId="xl78">
    <w:name w:val="xl78"/>
    <w:basedOn w:val="Normal"/>
    <w:rsid w:val="003C574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24"/>
      <w:szCs w:val="24"/>
      <w:lang w:eastAsia="hr-HR"/>
    </w:rPr>
  </w:style>
  <w:style w:type="paragraph" w:customStyle="1" w:styleId="xl79">
    <w:name w:val="xl79"/>
    <w:basedOn w:val="Normal"/>
    <w:rsid w:val="003C574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3C574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3C574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3C574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3C574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3C574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3C574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3C574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AF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3">
    <w:name w:val="xl63"/>
    <w:basedOn w:val="Normal"/>
    <w:rsid w:val="004E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4E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88E79-2322-4C1C-8908-EDAB99C6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28</Pages>
  <Words>11031</Words>
  <Characters>62880</Characters>
  <Application>Microsoft Office Word</Application>
  <DocSecurity>0</DocSecurity>
  <Lines>524</Lines>
  <Paragraphs>147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117</cp:revision>
  <cp:lastPrinted>2025-03-17T06:57:00Z</cp:lastPrinted>
  <dcterms:created xsi:type="dcterms:W3CDTF">2026-04-23T11:16:00Z</dcterms:created>
  <dcterms:modified xsi:type="dcterms:W3CDTF">2026-05-08T06:15:00Z</dcterms:modified>
</cp:coreProperties>
</file>