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3474"/>
      </w:tblGrid>
      <w:tr w:rsidR="00031962" w:rsidRPr="00D64F98" w14:paraId="169B3753" w14:textId="77777777" w:rsidTr="00031962">
        <w:trPr>
          <w:trHeight w:val="257"/>
        </w:trPr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</w:tcPr>
          <w:p w14:paraId="6C6FC310" w14:textId="77777777" w:rsidR="00031962" w:rsidRPr="00D64F98" w:rsidRDefault="00031962" w:rsidP="00356B63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 w:rsidRPr="00D64F98">
              <w:rPr>
                <w:rFonts w:ascii="PDF417x" w:hAnsi="PDF417x"/>
                <w:sz w:val="24"/>
                <w:szCs w:val="24"/>
              </w:rPr>
              <w:t>+*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xfs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pvs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Akl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cvA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xBj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uCi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nnB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ots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mhs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cEc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pBk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yqw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usc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jli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inw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ugc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xDg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snE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gjl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myD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xCc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zew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eDs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ors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lyd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ckj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oCz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ldy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Awq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xBx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zfE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ftw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*kos*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vsu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pls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mts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kuB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xaz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Cxs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BdA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*BEE*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onA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ftA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gzB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jli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knl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sCt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kno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Djl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qjC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BjC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nbo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uws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xjq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bst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jii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Ain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suz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jbi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wrv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xpz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Ccj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wrl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</w:t>
            </w:r>
            <w:proofErr w:type="spellStart"/>
            <w:r w:rsidRPr="00D64F98">
              <w:rPr>
                <w:rFonts w:ascii="PDF417x" w:hAnsi="PDF417x"/>
                <w:sz w:val="24"/>
                <w:szCs w:val="24"/>
              </w:rPr>
              <w:t>uzq</w:t>
            </w:r>
            <w:proofErr w:type="spellEnd"/>
            <w:r w:rsidRPr="00D64F98">
              <w:rPr>
                <w:rFonts w:ascii="PDF417x" w:hAnsi="PDF417x"/>
                <w:sz w:val="24"/>
                <w:szCs w:val="24"/>
              </w:rPr>
              <w:t>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3C4D4016" w14:textId="4567311A" w:rsidR="003313E1" w:rsidRDefault="00DF720B" w:rsidP="003313E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PRIJEDLOG</w:t>
      </w:r>
    </w:p>
    <w:p w14:paraId="7313F4B7" w14:textId="77777777" w:rsidR="003313E1" w:rsidRPr="003313E1" w:rsidRDefault="003313E1" w:rsidP="007B64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95DAA6" w14:textId="30456949" w:rsidR="007B6448" w:rsidRPr="000651DA" w:rsidRDefault="008C7DFC" w:rsidP="007B644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VRTIĆ RADOST</w:t>
      </w:r>
    </w:p>
    <w:p w14:paraId="61D79EC2" w14:textId="77777777" w:rsidR="001B49D7" w:rsidRPr="001B49D7" w:rsidRDefault="001B49D7" w:rsidP="001B49D7">
      <w:pPr>
        <w:spacing w:after="0"/>
        <w:rPr>
          <w:rFonts w:ascii="Arial" w:hAnsi="Arial" w:cs="Arial"/>
          <w:bCs/>
          <w:sz w:val="24"/>
          <w:szCs w:val="24"/>
        </w:rPr>
      </w:pPr>
      <w:r w:rsidRPr="001B49D7">
        <w:rPr>
          <w:rFonts w:ascii="Arial" w:hAnsi="Arial" w:cs="Arial"/>
          <w:bCs/>
          <w:sz w:val="24"/>
          <w:szCs w:val="24"/>
        </w:rPr>
        <w:t xml:space="preserve">KLASA: 400-04/26-01/03 </w:t>
      </w:r>
    </w:p>
    <w:p w14:paraId="7BEED4C6" w14:textId="77777777" w:rsidR="001B49D7" w:rsidRDefault="001B49D7" w:rsidP="001B49D7">
      <w:pPr>
        <w:spacing w:after="0"/>
        <w:rPr>
          <w:rFonts w:ascii="Arial" w:hAnsi="Arial" w:cs="Arial"/>
          <w:bCs/>
          <w:sz w:val="24"/>
          <w:szCs w:val="24"/>
        </w:rPr>
      </w:pPr>
      <w:r w:rsidRPr="001B49D7">
        <w:rPr>
          <w:rFonts w:ascii="Arial" w:hAnsi="Arial" w:cs="Arial"/>
          <w:bCs/>
          <w:sz w:val="24"/>
          <w:szCs w:val="24"/>
        </w:rPr>
        <w:t>URBROJ: 2107-1-9/01-26-1</w:t>
      </w:r>
    </w:p>
    <w:p w14:paraId="72232104" w14:textId="5FBA90EF" w:rsidR="00DD4658" w:rsidRPr="001B49D7" w:rsidRDefault="00EF676D" w:rsidP="001B49D7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1B49D7">
        <w:rPr>
          <w:rFonts w:ascii="Arial" w:hAnsi="Arial" w:cs="Arial"/>
          <w:bCs/>
          <w:sz w:val="24"/>
          <w:szCs w:val="24"/>
        </w:rPr>
        <w:t xml:space="preserve">Crikvenica, </w:t>
      </w:r>
      <w:r w:rsidR="001B49D7" w:rsidRPr="001B49D7">
        <w:rPr>
          <w:rFonts w:ascii="Arial" w:hAnsi="Arial" w:cs="Arial"/>
          <w:bCs/>
          <w:sz w:val="24"/>
          <w:szCs w:val="24"/>
        </w:rPr>
        <w:t>19. ožujka 2026.</w:t>
      </w:r>
      <w:r w:rsidR="007B6448" w:rsidRPr="001B49D7">
        <w:rPr>
          <w:rFonts w:ascii="Arial" w:hAnsi="Arial" w:cs="Arial"/>
          <w:b/>
          <w:sz w:val="24"/>
          <w:szCs w:val="24"/>
        </w:rPr>
        <w:tab/>
      </w:r>
      <w:r w:rsidR="007B6448" w:rsidRPr="001B49D7">
        <w:rPr>
          <w:rFonts w:ascii="Times New Roman" w:hAnsi="Times New Roman" w:cs="Times New Roman"/>
          <w:b/>
          <w:sz w:val="36"/>
          <w:szCs w:val="36"/>
        </w:rPr>
        <w:tab/>
      </w:r>
      <w:r w:rsidR="007B6448" w:rsidRPr="001B49D7">
        <w:rPr>
          <w:rFonts w:ascii="Times New Roman" w:hAnsi="Times New Roman" w:cs="Times New Roman"/>
          <w:b/>
          <w:sz w:val="36"/>
          <w:szCs w:val="36"/>
        </w:rPr>
        <w:tab/>
      </w:r>
      <w:r w:rsidR="007B6448" w:rsidRPr="001B49D7">
        <w:rPr>
          <w:rFonts w:ascii="Times New Roman" w:hAnsi="Times New Roman" w:cs="Times New Roman"/>
          <w:b/>
          <w:sz w:val="36"/>
          <w:szCs w:val="36"/>
        </w:rPr>
        <w:tab/>
      </w:r>
      <w:r w:rsidR="007B6448" w:rsidRPr="001B49D7">
        <w:rPr>
          <w:rFonts w:ascii="Times New Roman" w:hAnsi="Times New Roman" w:cs="Times New Roman"/>
          <w:b/>
          <w:sz w:val="36"/>
          <w:szCs w:val="36"/>
        </w:rPr>
        <w:tab/>
      </w:r>
      <w:r w:rsidR="007B6448" w:rsidRPr="001B49D7">
        <w:rPr>
          <w:rFonts w:ascii="Times New Roman" w:hAnsi="Times New Roman" w:cs="Times New Roman"/>
          <w:b/>
          <w:sz w:val="36"/>
          <w:szCs w:val="36"/>
        </w:rPr>
        <w:tab/>
      </w:r>
    </w:p>
    <w:p w14:paraId="1E31CEA1" w14:textId="77777777" w:rsidR="00DD4658" w:rsidRDefault="00DD4658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D356B96" w14:textId="27FBA29C" w:rsidR="007B6448" w:rsidRPr="00386ABF" w:rsidRDefault="007B6448" w:rsidP="00011F9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6ABF">
        <w:rPr>
          <w:rFonts w:ascii="Arial" w:hAnsi="Arial" w:cs="Arial"/>
          <w:b/>
          <w:sz w:val="28"/>
          <w:szCs w:val="28"/>
        </w:rPr>
        <w:t>GODIŠNJI IZVJEŠTAJ O IZVRŠENJU FINANCIJSKOG PLANA PRORAČUNSKOG KORISNIKA</w:t>
      </w:r>
      <w:r w:rsidR="00FE48AD">
        <w:rPr>
          <w:rFonts w:ascii="Arial" w:hAnsi="Arial" w:cs="Arial"/>
          <w:b/>
          <w:sz w:val="28"/>
          <w:szCs w:val="28"/>
        </w:rPr>
        <w:t xml:space="preserve"> </w:t>
      </w:r>
      <w:r w:rsidR="008C7DFC">
        <w:rPr>
          <w:rFonts w:ascii="Arial" w:hAnsi="Arial" w:cs="Arial"/>
          <w:b/>
          <w:sz w:val="28"/>
          <w:szCs w:val="28"/>
        </w:rPr>
        <w:t>DJEČJI VRTIĆ RADOST CRIKVENICA</w:t>
      </w:r>
    </w:p>
    <w:p w14:paraId="356D3AD3" w14:textId="1C683DA7" w:rsidR="007B6448" w:rsidRPr="00386ABF" w:rsidRDefault="007B6448" w:rsidP="00011F9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6ABF">
        <w:rPr>
          <w:rFonts w:ascii="Arial" w:hAnsi="Arial" w:cs="Arial"/>
          <w:b/>
          <w:sz w:val="28"/>
          <w:szCs w:val="28"/>
        </w:rPr>
        <w:t xml:space="preserve"> ZA RAZDOBLJE 01.01. </w:t>
      </w:r>
      <w:r w:rsidR="00031962">
        <w:rPr>
          <w:rFonts w:ascii="Arial" w:hAnsi="Arial" w:cs="Arial"/>
          <w:b/>
          <w:sz w:val="28"/>
          <w:szCs w:val="28"/>
        </w:rPr>
        <w:t>-</w:t>
      </w:r>
      <w:r w:rsidRPr="00386ABF">
        <w:rPr>
          <w:rFonts w:ascii="Arial" w:hAnsi="Arial" w:cs="Arial"/>
          <w:b/>
          <w:sz w:val="28"/>
          <w:szCs w:val="28"/>
        </w:rPr>
        <w:t xml:space="preserve"> 3</w:t>
      </w:r>
      <w:r>
        <w:rPr>
          <w:rFonts w:ascii="Arial" w:hAnsi="Arial" w:cs="Arial"/>
          <w:b/>
          <w:sz w:val="28"/>
          <w:szCs w:val="28"/>
        </w:rPr>
        <w:t>1.12.</w:t>
      </w:r>
      <w:r w:rsidRPr="00386ABF">
        <w:rPr>
          <w:rFonts w:ascii="Arial" w:hAnsi="Arial" w:cs="Arial"/>
          <w:b/>
          <w:sz w:val="28"/>
          <w:szCs w:val="28"/>
        </w:rPr>
        <w:t>2025. godine</w:t>
      </w:r>
    </w:p>
    <w:p w14:paraId="52BC74B0" w14:textId="77777777" w:rsidR="00DD4658" w:rsidRDefault="00DD4658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67F3653" w14:textId="557B44F8" w:rsidR="007B6448" w:rsidRPr="003313E1" w:rsidRDefault="007B6448" w:rsidP="007B6448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3313E1">
        <w:rPr>
          <w:rFonts w:ascii="Times New Roman" w:hAnsi="Times New Roman" w:cs="Times New Roman"/>
          <w:b/>
          <w:bCs/>
          <w:sz w:val="24"/>
          <w:szCs w:val="24"/>
        </w:rPr>
        <w:t xml:space="preserve">RAZDJEL:  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="008C7DF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 xml:space="preserve"> UPRAVNI ODJEL ZA </w:t>
      </w:r>
      <w:r w:rsidR="008C7DFC">
        <w:rPr>
          <w:rFonts w:ascii="Times New Roman" w:eastAsia="Calibri" w:hAnsi="Times New Roman" w:cs="Times New Roman"/>
          <w:b/>
          <w:sz w:val="24"/>
          <w:szCs w:val="24"/>
        </w:rPr>
        <w:t>DRUŠTVENE DJELATNOSTI I LOKALNU SAMOUPRAVU</w:t>
      </w:r>
    </w:p>
    <w:p w14:paraId="6953FB2C" w14:textId="5EB8B21B" w:rsidR="007B6448" w:rsidRPr="003313E1" w:rsidRDefault="007B6448" w:rsidP="007B6448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3313E1">
        <w:rPr>
          <w:rFonts w:ascii="Times New Roman" w:hAnsi="Times New Roman" w:cs="Times New Roman"/>
          <w:b/>
          <w:bCs/>
          <w:sz w:val="24"/>
          <w:szCs w:val="24"/>
        </w:rPr>
        <w:t xml:space="preserve">GLAVA: 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="008C7DF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8C7DF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7DFC">
        <w:rPr>
          <w:rFonts w:ascii="Times New Roman" w:eastAsia="Calibri" w:hAnsi="Times New Roman" w:cs="Times New Roman"/>
          <w:b/>
          <w:sz w:val="24"/>
          <w:szCs w:val="24"/>
        </w:rPr>
        <w:t xml:space="preserve"> DJEČJI VRTIĆ </w:t>
      </w:r>
    </w:p>
    <w:p w14:paraId="55D7ABD6" w14:textId="682234A7" w:rsidR="007B6448" w:rsidRPr="003313E1" w:rsidRDefault="007B6448" w:rsidP="00C63F9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3E1">
        <w:rPr>
          <w:rFonts w:ascii="Times New Roman" w:hAnsi="Times New Roman" w:cs="Times New Roman"/>
          <w:b/>
          <w:sz w:val="24"/>
          <w:szCs w:val="24"/>
        </w:rPr>
        <w:t>PRORAČUNSKI KORISNIK:</w:t>
      </w:r>
      <w:r w:rsidRPr="003313E1">
        <w:rPr>
          <w:rFonts w:ascii="Times New Roman" w:hAnsi="Times New Roman" w:cs="Times New Roman"/>
          <w:sz w:val="24"/>
          <w:szCs w:val="24"/>
        </w:rPr>
        <w:t xml:space="preserve"> </w:t>
      </w:r>
      <w:r w:rsidR="008C7DFC">
        <w:rPr>
          <w:rFonts w:ascii="Times New Roman" w:eastAsia="Calibri" w:hAnsi="Times New Roman" w:cs="Times New Roman"/>
          <w:b/>
          <w:sz w:val="24"/>
          <w:szCs w:val="24"/>
        </w:rPr>
        <w:t xml:space="preserve">DJEČJI VRTIĆ RADOST 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 xml:space="preserve">RKP </w:t>
      </w:r>
      <w:r w:rsidR="008C7DFC">
        <w:rPr>
          <w:rFonts w:ascii="Times New Roman" w:eastAsia="Calibri" w:hAnsi="Times New Roman" w:cs="Times New Roman"/>
          <w:b/>
          <w:sz w:val="24"/>
          <w:szCs w:val="24"/>
        </w:rPr>
        <w:t>8168</w:t>
      </w:r>
    </w:p>
    <w:p w14:paraId="7EA75332" w14:textId="77777777" w:rsidR="00C63F9F" w:rsidRDefault="00C63F9F" w:rsidP="00C63F9F">
      <w:pPr>
        <w:spacing w:after="0"/>
        <w:jc w:val="both"/>
        <w:rPr>
          <w:rFonts w:ascii="Arial" w:hAnsi="Arial" w:cs="Arial"/>
          <w:b/>
          <w:color w:val="EE0000"/>
          <w:sz w:val="28"/>
          <w:szCs w:val="28"/>
        </w:rPr>
      </w:pPr>
    </w:p>
    <w:p w14:paraId="6D2B3715" w14:textId="16967EC1" w:rsidR="003927CD" w:rsidRPr="00E25C77" w:rsidRDefault="003927CD" w:rsidP="00C63F9F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E25C77">
        <w:rPr>
          <w:rFonts w:ascii="Times New Roman" w:hAnsi="Times New Roman" w:cs="Times New Roman"/>
          <w:b/>
          <w:sz w:val="24"/>
        </w:rPr>
        <w:t>DJELOKRUG RADA</w:t>
      </w:r>
    </w:p>
    <w:tbl>
      <w:tblPr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927CD" w:rsidRPr="003E2D5C" w14:paraId="488EFE0C" w14:textId="77777777" w:rsidTr="00DD4658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81A9E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Dječji vrtić Radost je javna ustanova koja u okviru djelatnosti predškolskog odgoja i obrazovanja</w:t>
            </w:r>
          </w:p>
          <w:p w14:paraId="1261FFD6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te skrbi o djeci ostvaruje programe njege, odgoja, obrazovanja, zdravstvene zaštite, prehrane i socijalne skrbi djece rane i predškolske dobi u skladu s razvojnim osobinama i potrebama djece te socijalnim, kulturnim, vjerskim i drugim potrebama obitelji. Dječji vrtić obavlja djelatnost predškolskog odgoja kao javnu službu.</w:t>
            </w:r>
          </w:p>
          <w:p w14:paraId="54A05F73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 Osnivač je Grad Crikvenica. Sjedište vrtića je u Crikvenici, Šetalište Vladimira Nazora 2/A.</w:t>
            </w:r>
          </w:p>
          <w:p w14:paraId="277AAD26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i/>
                <w:sz w:val="18"/>
                <w:szCs w:val="18"/>
                <w:lang w:eastAsia="hr-HR"/>
              </w:rPr>
              <w:t xml:space="preserve"> </w:t>
            </w:r>
            <w:r w:rsidRPr="008C7DFC">
              <w:rPr>
                <w:rFonts w:eastAsia="Times New Roman" w:cs="Calibri"/>
                <w:i/>
                <w:sz w:val="18"/>
                <w:szCs w:val="18"/>
                <w:lang w:eastAsia="hr-HR"/>
              </w:rPr>
              <w:tab/>
            </w: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Rad vrtića odvija se u 4 objekta: </w:t>
            </w:r>
          </w:p>
          <w:p w14:paraId="285153A3" w14:textId="77777777" w:rsidR="008C7DFC" w:rsidRPr="008C7DFC" w:rsidRDefault="008C7DFC" w:rsidP="008C7DFC">
            <w:pPr>
              <w:widowControl w:val="0"/>
              <w:numPr>
                <w:ilvl w:val="0"/>
                <w:numId w:val="64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Dječji vrtić Radost, Šetalište Vladimira Nazora 2/A, Crikvenica: 12 (1)3 odgojnih skupina redovnih, posebnih programa i kraćih programa;:</w:t>
            </w:r>
          </w:p>
          <w:p w14:paraId="53025CF8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3 jasličke redovite skupine 10 satnog programa</w:t>
            </w:r>
          </w:p>
          <w:p w14:paraId="1CB57E3F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3 vrtićke redovitih skupina 10 satnog programa </w:t>
            </w:r>
          </w:p>
          <w:p w14:paraId="79B8FCCB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1 vrtićka skupina posebnog katoličko vjerskog programa </w:t>
            </w:r>
          </w:p>
          <w:p w14:paraId="48C6E3A5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bookmarkStart w:id="1" w:name="_Hlk82106323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1 vrtićka redovita skupina 10 satnog programa </w:t>
            </w:r>
            <w:bookmarkEnd w:id="1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ranog učenja engleskog jezika </w:t>
            </w:r>
          </w:p>
          <w:p w14:paraId="1117FA00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1 vrtićka redovita skupina 10 satnog programa senzorne integracije </w:t>
            </w:r>
          </w:p>
          <w:p w14:paraId="5FDE894C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1 skupina javnih potreba za rad s djecom s teškoćama-10 satni program </w:t>
            </w:r>
          </w:p>
          <w:p w14:paraId="77460465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1 skupina kraćeg programa za rad s potencijalno darovitom djecom</w:t>
            </w:r>
            <w:r w:rsidRPr="008C7DFC">
              <w:rPr>
                <w:rFonts w:eastAsia="Times New Roman" w:cs="Calibri"/>
                <w:sz w:val="18"/>
                <w:szCs w:val="18"/>
                <w:vertAlign w:val="superscript"/>
                <w:lang w:eastAsia="hr-HR"/>
              </w:rPr>
              <w:footnoteReference w:id="1"/>
            </w: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 </w:t>
            </w:r>
          </w:p>
          <w:p w14:paraId="54238416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1 skupina kraćeg programa ranog učenja engleskog jezika</w:t>
            </w:r>
            <w:r w:rsidRPr="008C7DFC">
              <w:rPr>
                <w:rFonts w:eastAsia="Times New Roman" w:cs="Calibri"/>
                <w:sz w:val="18"/>
                <w:szCs w:val="18"/>
                <w:vertAlign w:val="superscript"/>
                <w:lang w:eastAsia="hr-HR"/>
              </w:rPr>
              <w:footnoteReference w:id="2"/>
            </w:r>
          </w:p>
          <w:p w14:paraId="718F2152" w14:textId="77777777" w:rsidR="008C7DFC" w:rsidRPr="008C7DFC" w:rsidRDefault="008C7DFC" w:rsidP="008C7DFC">
            <w:pPr>
              <w:widowControl w:val="0"/>
              <w:numPr>
                <w:ilvl w:val="0"/>
                <w:numId w:val="6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1 skupina kraćeg  programa </w:t>
            </w:r>
            <w:proofErr w:type="spellStart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predškole</w:t>
            </w:r>
            <w:proofErr w:type="spellEnd"/>
            <w:r w:rsidRPr="008C7DFC">
              <w:rPr>
                <w:rFonts w:eastAsia="Times New Roman" w:cs="Calibri"/>
                <w:sz w:val="18"/>
                <w:szCs w:val="18"/>
                <w:vertAlign w:val="superscript"/>
                <w:lang w:eastAsia="hr-HR"/>
              </w:rPr>
              <w:footnoteReference w:id="3"/>
            </w:r>
          </w:p>
          <w:p w14:paraId="1AFE451F" w14:textId="77777777" w:rsidR="008C7DFC" w:rsidRPr="008C7DFC" w:rsidRDefault="008C7DFC" w:rsidP="008C7DFC">
            <w:pPr>
              <w:widowControl w:val="0"/>
              <w:numPr>
                <w:ilvl w:val="0"/>
                <w:numId w:val="64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Područni objekt Selce, A. Antića 33, Selce: 3 odgojne skupine:</w:t>
            </w:r>
          </w:p>
          <w:p w14:paraId="27AE7355" w14:textId="77777777" w:rsidR="008C7DFC" w:rsidRPr="008C7DFC" w:rsidRDefault="008C7DFC" w:rsidP="008C7DFC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1 jaslička redovita skupina 10 satnog programa </w:t>
            </w:r>
          </w:p>
          <w:p w14:paraId="6A8B38C7" w14:textId="77777777" w:rsidR="008C7DFC" w:rsidRPr="008C7DFC" w:rsidRDefault="008C7DFC" w:rsidP="008C7DFC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2 vrtićke redovite skupine 10 satnog programa </w:t>
            </w:r>
          </w:p>
          <w:p w14:paraId="7A0E0D45" w14:textId="77777777" w:rsidR="008C7DFC" w:rsidRPr="008C7DFC" w:rsidRDefault="008C7DFC" w:rsidP="008C7DFC">
            <w:pPr>
              <w:widowControl w:val="0"/>
              <w:numPr>
                <w:ilvl w:val="0"/>
                <w:numId w:val="64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bookmarkStart w:id="2" w:name="_Hlk82106547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područni objekt Jadranovo, Vladimira Nazora 5, Jadranovo : 3 odgojne skupine</w:t>
            </w:r>
          </w:p>
          <w:p w14:paraId="08200E40" w14:textId="77777777" w:rsidR="008C7DFC" w:rsidRPr="008C7DFC" w:rsidRDefault="008C7DFC" w:rsidP="008C7DFC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1 jaslička skupina redovitog 10 satnog programa </w:t>
            </w:r>
          </w:p>
          <w:p w14:paraId="50CF5C3B" w14:textId="77777777" w:rsidR="008C7DFC" w:rsidRPr="008C7DFC" w:rsidRDefault="008C7DFC" w:rsidP="008C7DFC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3 vrtićke skupine alternativnog Montessori 10 satnog programa </w:t>
            </w:r>
          </w:p>
          <w:bookmarkEnd w:id="2"/>
          <w:p w14:paraId="3E121901" w14:textId="77777777" w:rsidR="008C7DFC" w:rsidRPr="008C7DFC" w:rsidRDefault="008C7DFC" w:rsidP="008C7DFC">
            <w:pPr>
              <w:widowControl w:val="0"/>
              <w:numPr>
                <w:ilvl w:val="0"/>
                <w:numId w:val="64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područni objekt </w:t>
            </w:r>
            <w:proofErr w:type="spellStart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Dramalj</w:t>
            </w:r>
            <w:proofErr w:type="spellEnd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Dramalj</w:t>
            </w:r>
            <w:proofErr w:type="spellEnd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 59, Jadranovo : 2 odgojne skupine</w:t>
            </w:r>
          </w:p>
          <w:p w14:paraId="5755FF79" w14:textId="77777777" w:rsidR="008C7DFC" w:rsidRPr="008C7DFC" w:rsidRDefault="008C7DFC" w:rsidP="008C7DFC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bookmarkStart w:id="3" w:name="_Hlk82106629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2 vrtićke redovite skupina 10 satnog programa </w:t>
            </w:r>
            <w:bookmarkEnd w:id="3"/>
          </w:p>
          <w:p w14:paraId="1936A312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</w:p>
          <w:p w14:paraId="601AA268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Rad jedne vrtićke redovite skupine obogaćen je programom ranog učenja engleskog jezika. Rad jedne vrtićke redovite vrtićke skupine obogaćen je programom senzorne integracije.  Program za djecu s  teškoćama u razvoju obogaćen je </w:t>
            </w:r>
            <w:proofErr w:type="spellStart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Floortime</w:t>
            </w:r>
            <w:proofErr w:type="spellEnd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 pristupom u  radu te senzornom integracijom. </w:t>
            </w: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lastRenderedPageBreak/>
              <w:t xml:space="preserve">Program radi po načelima inkluzije. U jednoj vrtićkoj skupini provodi se poseban program katoličko vjerskog odgoja. Uz redovite i alternativne  programe vrtić nudi kraće programe: Male mudre sove (za potencijalno darovitu djecu), kraći program ranog učenja engleskog jezika, kraći program folklora i program </w:t>
            </w:r>
            <w:proofErr w:type="spellStart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predškole</w:t>
            </w:r>
            <w:proofErr w:type="spellEnd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. Kraće programe u potpunosti financiraju roditelji, osim kraćeg programa </w:t>
            </w:r>
            <w:proofErr w:type="spellStart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predškole</w:t>
            </w:r>
            <w:proofErr w:type="spellEnd"/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 koji je za roditelje besplatan.</w:t>
            </w:r>
          </w:p>
          <w:p w14:paraId="78D56ACF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Vrtić pruža podršku roditeljstvu. Tijekom godine provode se Rastimo zajedno radionice za roditelje te djeluje psihološko, razvojno i zdravstveno savjetovalište. </w:t>
            </w:r>
          </w:p>
          <w:p w14:paraId="2E6F9125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U 2025. godini planirano je  ukupno 68 radnih mjesta od kojih 3 na određeno. Radna mjesta na određeno puno radno vrijeme odnose se na dvije odgojiteljice za zamjene i 1 osobu za njegu pratnju i skrb.</w:t>
            </w:r>
          </w:p>
          <w:p w14:paraId="091FFB5B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Od rujna 2019. godine vrtić pruža uslugu kuhanja obroka i prijevoza hrane za djecu koja koriste produženi boravak u svim osnovnim školama na području Grada Crikvenice. Obroci se od listopada 2024. pripremaju u novoopremljenoj kuhinji u Jadranovu. </w:t>
            </w:r>
          </w:p>
          <w:p w14:paraId="2AFA8D67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Od rujna 2025. godine planirano je otvaranje vrtića u Gornjem kraju. U novom objektu će raditi 9 novozaposlenih djelatnika: 6 odgojitelja, 2 pomoćni kuhar/spremač, 1 administrator.</w:t>
            </w: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ab/>
              <w:t xml:space="preserve"> </w:t>
            </w:r>
          </w:p>
          <w:p w14:paraId="690F7CDC" w14:textId="77777777" w:rsidR="008C7DFC" w:rsidRPr="008C7DFC" w:rsidRDefault="008C7DFC" w:rsidP="008C7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>Ustrojstvo programa, broj djece u programima, broj odgajatelja, stručnih suradnika i stalih radnika; mjere zdravstvene zaštite i prehrane djece; mjerila za financiranje programa; materijalni i financijski uvjeti rada; higijensko - tehnički zahtjevi; osnovna oprema, didaktička sredstva i druga pomagala potrebna za provedbu redovitih i posebnih programa propisana su Državnim pedagoškim standardom predškolskog odgoja i naobrazbe.</w:t>
            </w:r>
          </w:p>
          <w:p w14:paraId="2C4922F4" w14:textId="3B571DB3" w:rsidR="003927CD" w:rsidRPr="00DE0674" w:rsidRDefault="008C7DFC" w:rsidP="004F3F7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8C7DFC">
              <w:rPr>
                <w:rFonts w:eastAsia="Times New Roman" w:cs="Calibri"/>
                <w:sz w:val="18"/>
                <w:szCs w:val="18"/>
                <w:lang w:eastAsia="hr-HR"/>
              </w:rPr>
              <w:t xml:space="preserve"> Djelatnici vrtića su se dužni stručno usavršavati i pratiti najnovije znanstvene sukladno Zakonu o predškolskom odgoju i obrazovanju i Godišnjem planu ustanove. Nove spoznaje i kompetencije koje djelatnici stječu primjenjuju se u radu i programi se kontinuirano obogaćuju novim sadržajima. Sudjelovanjem u  različitim EU projektima proširujemo mogućnosti za učenje, razmjenu iskustva i unaprjeđenje odgojno- obrazovnog procesa. </w:t>
            </w:r>
          </w:p>
          <w:p w14:paraId="777B1985" w14:textId="77777777" w:rsidR="003927CD" w:rsidRPr="00D17247" w:rsidRDefault="003927CD" w:rsidP="00C63F9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</w:tbl>
    <w:p w14:paraId="53B47FF3" w14:textId="77777777" w:rsidR="00032CC2" w:rsidRDefault="00032CC2" w:rsidP="007B644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16C6855" w14:textId="77777777" w:rsidR="007B6448" w:rsidRPr="00DF720B" w:rsidRDefault="007B6448" w:rsidP="007B6448">
      <w:pPr>
        <w:numPr>
          <w:ilvl w:val="0"/>
          <w:numId w:val="28"/>
        </w:numPr>
        <w:spacing w:after="0" w:line="240" w:lineRule="auto"/>
        <w:ind w:left="567" w:hanging="207"/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t>OPĆI DIO</w:t>
      </w:r>
    </w:p>
    <w:p w14:paraId="56EB5008" w14:textId="77777777" w:rsidR="007B6448" w:rsidRPr="00DF720B" w:rsidRDefault="007B6448" w:rsidP="007B6448">
      <w:pPr>
        <w:ind w:left="1440"/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t>I.I. RAČUN PRIHODA I RASHODA</w:t>
      </w:r>
    </w:p>
    <w:p w14:paraId="1F6B20D0" w14:textId="77777777" w:rsidR="006C5571" w:rsidRDefault="007B6448" w:rsidP="006C5571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t>SAŽETAK RAČUNA PRIHODA I RASHODA I RAČUNA FINANCIRANJA</w:t>
      </w:r>
    </w:p>
    <w:tbl>
      <w:tblPr>
        <w:tblW w:w="11033" w:type="dxa"/>
        <w:tblLook w:val="04A0" w:firstRow="1" w:lastRow="0" w:firstColumn="1" w:lastColumn="0" w:noHBand="0" w:noVBand="1"/>
      </w:tblPr>
      <w:tblGrid>
        <w:gridCol w:w="4673"/>
        <w:gridCol w:w="1420"/>
        <w:gridCol w:w="1420"/>
        <w:gridCol w:w="1420"/>
        <w:gridCol w:w="960"/>
        <w:gridCol w:w="1140"/>
      </w:tblGrid>
      <w:tr w:rsidR="006C5571" w:rsidRPr="006C5571" w14:paraId="4BE18BCE" w14:textId="77777777" w:rsidTr="006C5571">
        <w:trPr>
          <w:trHeight w:val="4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393984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605FF0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4D42A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0028038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AFDBABD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3/1*100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F1A8B2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3/2*100</w:t>
            </w:r>
          </w:p>
        </w:tc>
      </w:tr>
      <w:tr w:rsidR="006C5571" w:rsidRPr="006C5571" w14:paraId="09B65BC3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6BD413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A) SAŽETAK RAČUNA PRIHODA I RASHODA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57AC918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28184D3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DD143BC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02035CD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EBCBD48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6C5571" w:rsidRPr="006C5571" w14:paraId="0137412E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EAD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C08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2.291.696,49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AC8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3.187.177,34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7F9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2.548.507,90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FDA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111,21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9B9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79,96</w:t>
            </w:r>
          </w:p>
        </w:tc>
      </w:tr>
      <w:tr w:rsidR="006C5571" w:rsidRPr="006C5571" w14:paraId="4251A492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2EF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AED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761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90E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80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B03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6C5571" w:rsidRPr="006C5571" w14:paraId="3B18BAC4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5123466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1510E0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2.291.696,49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2D93DAE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3.187.177,34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C41271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2.548.507,90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A852AB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111,21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1C3AEE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79,96</w:t>
            </w:r>
          </w:p>
        </w:tc>
      </w:tr>
      <w:tr w:rsidR="006C5571" w:rsidRPr="006C5571" w14:paraId="3316B6B2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C08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C8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2.195.965,69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2ED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3.006.967,86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EE6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2.543.085,03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B80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115,81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6B4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84,57</w:t>
            </w:r>
          </w:p>
        </w:tc>
      </w:tr>
      <w:tr w:rsidR="006C5571" w:rsidRPr="006C5571" w14:paraId="5D7B6EDA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BA92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F28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107.026,52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986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44.150,00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A6B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C2E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A8E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58,22</w:t>
            </w:r>
          </w:p>
        </w:tc>
      </w:tr>
      <w:tr w:rsidR="006C5571" w:rsidRPr="006C5571" w14:paraId="65CDFBF1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63588A7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6C4FF4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E83016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3.051.117,86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2DA348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2.568.787,49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81EAE0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111,54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C084F0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84,19</w:t>
            </w:r>
          </w:p>
        </w:tc>
      </w:tr>
      <w:tr w:rsidR="006C5571" w:rsidRPr="006C5571" w14:paraId="2AE320BA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2A47326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RAZLIKA - VIŠAK / MANJAK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864875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-11.295,72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3A7B3E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136.059,48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23AD3BF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-20.279,59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7E37D6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179,53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D4DC09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-14,90</w:t>
            </w:r>
          </w:p>
        </w:tc>
      </w:tr>
      <w:tr w:rsidR="006C5571" w:rsidRPr="006C5571" w14:paraId="2AAC6617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6B436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B) SAŽETAK RAČUNA FINANCIRANJA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C04C8D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E99A97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806E70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BDA35F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D5400B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6C5571" w:rsidRPr="006C5571" w14:paraId="20BBA788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552A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AEE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812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6A1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8173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0C7B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6C5571" w:rsidRPr="006C5571" w14:paraId="1571769E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C84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044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631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A1B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91D8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ED6C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6C5571" w:rsidRPr="006C5571" w14:paraId="7C26D043" w14:textId="77777777" w:rsidTr="006C5571">
        <w:trPr>
          <w:trHeight w:val="40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CE0506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 PRIMITAKA I IZDATAKA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4798AC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5CE152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E0EC56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7B89F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0DBD2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6C5571" w:rsidRPr="006C5571" w14:paraId="5B338237" w14:textId="77777777" w:rsidTr="006C5571">
        <w:trPr>
          <w:trHeight w:val="40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81085C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 VIŠAK/MANJAK + RAZLIKA PRIMITAKA I IZDATAKA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2CE95C2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-11.295,72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F80AF1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136.059,48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6CAC3C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-20.279,59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BC6684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59AB58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6C5571" w:rsidRPr="006C5571" w14:paraId="08F7D1D4" w14:textId="77777777" w:rsidTr="006C5571">
        <w:trPr>
          <w:trHeight w:val="2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217675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C) PRENESENI VIŠAK ILI PRENESENI MANJAK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6E3B1D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82A8B6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331CEE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8DB0C0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669EEB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6C5571" w:rsidRPr="006C5571" w14:paraId="3963C77F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625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A9E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-122.108,41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E36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-136.059,48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7E8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-136.059,48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9E1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111,43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F0E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6C5571" w:rsidRPr="006C5571" w14:paraId="7FB21778" w14:textId="77777777" w:rsidTr="006C5571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3E9323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VIŠKA/MANKA U SLJEDEĆE RAZDOBLJE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4387B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-133.404,13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5E4638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5CA5AA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-156.339,07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F0580A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117,19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1247BE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6C5571" w:rsidRPr="006C5571" w14:paraId="79058447" w14:textId="77777777" w:rsidTr="006C5571">
        <w:trPr>
          <w:trHeight w:val="7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6E3B4C8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3F3D3A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C0B63D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C02158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E7E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9A63" w14:textId="77777777" w:rsidR="006C5571" w:rsidRPr="006C5571" w:rsidRDefault="006C5571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14:paraId="20EB1C41" w14:textId="77777777" w:rsidR="006C5571" w:rsidRDefault="006C5571" w:rsidP="006C5571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174DCC83" w14:textId="77777777" w:rsidR="006C5571" w:rsidRDefault="006C5571" w:rsidP="006C5571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65B03F61" w14:textId="4549E6D9" w:rsidR="00DF720B" w:rsidRDefault="007B6448" w:rsidP="006C5571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t>I.I.I. RAČUN PRIHODA I RASHODA NA RAZINI ODJELJKA EKONOMSKE KLASIFIKACIJE</w:t>
      </w:r>
    </w:p>
    <w:tbl>
      <w:tblPr>
        <w:tblW w:w="11417" w:type="dxa"/>
        <w:tblLook w:val="04A0" w:firstRow="1" w:lastRow="0" w:firstColumn="1" w:lastColumn="0" w:noHBand="0" w:noVBand="1"/>
      </w:tblPr>
      <w:tblGrid>
        <w:gridCol w:w="5103"/>
        <w:gridCol w:w="1701"/>
        <w:gridCol w:w="1276"/>
        <w:gridCol w:w="1267"/>
        <w:gridCol w:w="1143"/>
        <w:gridCol w:w="927"/>
      </w:tblGrid>
      <w:tr w:rsidR="006C5571" w:rsidRPr="006C5571" w14:paraId="5B787BFA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7ACB8DF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3D3C0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347312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2F388E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999703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728C2E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3/2</w:t>
            </w:r>
          </w:p>
        </w:tc>
      </w:tr>
      <w:tr w:rsidR="006C5571" w:rsidRPr="006C5571" w14:paraId="6C43438F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3919A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9A3B32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DD95A1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C1F844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5DFF3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14AD26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6C5571" w:rsidRPr="006C5571" w14:paraId="06B7DC20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C8B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C4C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2.291.696,49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192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3.187.177,34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EDB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2.548.507,90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CCC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111,21%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1B6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79,96%</w:t>
            </w:r>
          </w:p>
        </w:tc>
      </w:tr>
      <w:tr w:rsidR="006C5571" w:rsidRPr="006C5571" w14:paraId="0C813DD1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5B9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 Pomoći iz inozemstva i od subjekata unutar općeg proračuna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90E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17.143,67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36E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15.338,80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C92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15.750,40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0F8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91,87%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1A7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102,68%</w:t>
            </w:r>
          </w:p>
        </w:tc>
      </w:tr>
      <w:tr w:rsidR="006C5571" w:rsidRPr="006C5571" w14:paraId="2719B61D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297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3FA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16.878,22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B9F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EE3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1B6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77,09%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4E8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D4F6764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300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7C6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16.878,22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D7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75F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FD8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77,09%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773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3B16A3D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6A4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 Pomoći temeljem prijenosa EU sredstava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F94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8C9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18C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2.738,80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AD6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597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D164DC0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A1B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6381 Tekuće pomoći temeljem prijenosa EU sredstava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D77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2FA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B6D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2.738,80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62C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10E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849FB3A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A4E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639 Prijenosi između proračunskih korisnika istog proračuna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156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265,45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8C6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F9B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EBB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D0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7CB3259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D25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6391 Tekući prijenosi između proračunskih korisnika istog proračuna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072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265,45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622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074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173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613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86CBDE5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897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EA3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392.523,94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962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397.329,64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E22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381.978,76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1AD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97,31%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58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96,14%</w:t>
            </w:r>
          </w:p>
        </w:tc>
      </w:tr>
      <w:tr w:rsidR="006C5571" w:rsidRPr="006C5571" w14:paraId="64A577D3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C1A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 Prihodi po posebnim propisima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C84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392.523,94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980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BDF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381.978,76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F92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97,31%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34C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10284DE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BDD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6526 Ostali nespomenuti prihodi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689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392.523,94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95B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690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381.978,76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A37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97,31%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B9B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6C057FA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002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D6C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60.851,50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02E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91.270,36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5E3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106.283,80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FE3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174,66%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26D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116,45%</w:t>
            </w:r>
          </w:p>
        </w:tc>
      </w:tr>
      <w:tr w:rsidR="006C5571" w:rsidRPr="006C5571" w14:paraId="045C5C35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097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661 Prihodi od prodaje proizvoda i robe te pruženih usluga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90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60.851,50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D9E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F87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106.283,80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D7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174,66%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18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4117B7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20B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6614 Prihodi od prodaje proizvoda i robe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EC0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11,74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D96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62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70,36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65F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599,32%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713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E33F03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023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6615 Prihodi od pruženih usluga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AF0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60.839,76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B93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61F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106.213,44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3B4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174,58%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926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B85C4B3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EDB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36B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1.821.177,38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A48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2.683.238,54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BD8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2.044.494,94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A4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112,26%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24A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76,20%</w:t>
            </w:r>
          </w:p>
        </w:tc>
      </w:tr>
      <w:tr w:rsidR="006C5571" w:rsidRPr="006C5571" w14:paraId="54506521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036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9AB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1.821.177,38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B0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7D6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2.044.494,94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0B0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112,26%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A66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5FF48A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875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109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1.694.067,24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FC0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283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2.018.792,48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2B6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119,17%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15E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B6B8ABE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8F9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EBB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127.110,14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FDE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B3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CF0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20,22%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D5F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FCC0D73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6F1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BDE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2.195.965,69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9DE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3.006.967,86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EC2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2.543.085,03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449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115,81%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A20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84,57%</w:t>
            </w:r>
          </w:p>
        </w:tc>
      </w:tr>
      <w:tr w:rsidR="006C5571" w:rsidRPr="006C5571" w14:paraId="21E05863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F62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10D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1.768.489,81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B31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2.384.367,86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A0A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2.126.510,81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8B0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120,24%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17A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89,19%</w:t>
            </w:r>
          </w:p>
        </w:tc>
      </w:tr>
      <w:tr w:rsidR="006C5571" w:rsidRPr="006C5571" w14:paraId="4B15B4D4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904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 Plaće (Bruto)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C41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1.326.843,11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81F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130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1.590.730,95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E5F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119,89%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CFE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4C3AF44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FAE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 Plaće za redovan rad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AAF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1.326.843,11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A16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2C6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1.590.730,95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936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119,89%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B9A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E3A255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648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 Ostali 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319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237.388,92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173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7D0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297.292,72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A25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125,23%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FEE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0D96EE2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D44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 Ostali 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4E7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237.388,92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ADD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6BC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297.292,72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594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125,23%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B8E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0511802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A7A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 Doprinosi na plaće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531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204.257,78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34D4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985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238.487,14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7C5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116,76%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6ED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BF7DCAE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EB2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 Doprinosi za obvezno zdravstveno osiguranje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1C9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204.257,78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D75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958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238.487,14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285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116,76%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61F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AFE370E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CF9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69B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426.591,19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72D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621.500,00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274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415.831,59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BCD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97,48%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83D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66,91%</w:t>
            </w:r>
          </w:p>
        </w:tc>
      </w:tr>
      <w:tr w:rsidR="006C5571" w:rsidRPr="006C5571" w14:paraId="0B84D383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E22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 Naknade troškova zaposlenima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231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71.915,70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643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B94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57.907,22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3D2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80,52%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8D4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F6C8295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0AD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3211 Službena putovanja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305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3.395,75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7FB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3EE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2.796,20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239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82,34%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45B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EBB8712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720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 Naknade za prijevoz, za rad na terenu i odvojeni život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958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46.143,95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93D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688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43.769,90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03D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94,86%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326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83271E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809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 Stručno usavršavanje zaposlenika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5D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22.376,00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464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BAD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11.341,12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2BB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50,68%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E24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4EEB934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EE7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 Rashodi za materijal i energiju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C1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251.114,39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A6E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717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268.913,59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CC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107,09%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199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15EBCD0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E9B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 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F10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60.062,99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AA6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4F9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59.407,06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3EB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98,91%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59F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1535915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4E1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3222 Materijal i sirovine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4AC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128.976,34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C6D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7E2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153.341,49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5EC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118,89%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D2C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175CD1D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571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3223 Energija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ECB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43.484,09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F14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990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42.721,05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FE9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98,25%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6DF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4263737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9B5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3224 Materijal i dijelovi za tekuće i investicijsko održavanje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46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7.439,75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EF0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656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3.797,13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673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51,04%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C56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C3C9A26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011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3225 Sitni inventar i </w:t>
            </w:r>
            <w:proofErr w:type="spellStart"/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929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5.851,22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55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69A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6.723,73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C7B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114,91%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A8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8664116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6FD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3227 Službena, radna i zaštitna odjeća i obuća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0C6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E88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F28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2.923,13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798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55,15%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5BF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901D0EC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DCD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 Rashodi za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C12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88.128,93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C77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248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77.580,53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2CE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88,03%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B70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EC1EC13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B79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3231 Usluge telefona, interneta, pošte i prijevoza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DF9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6.916,01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ABA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1E2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7.347,98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9B0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106,25%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51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7102016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62C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 Usluge tekućeg i investicijskog  održavanja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556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23.175,36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978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B4D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18.285,84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8E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78,90%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31E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707190C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D14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3233 Usluge promidžbe i informiranja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1A4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1.432,91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6B7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4FA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1.261,19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A5F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88,02%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D41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D38081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BF0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3234 Komunalne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FE9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32.531,73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475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B5F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27.260,21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902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83,80%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0B7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3ACD235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B8A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3235 Zakupnine i najamnine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4F3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C0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371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1.832,80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6DE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872,76%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11E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C974CC5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238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3236 Zdravstvene i veterinarske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D26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6.002,11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A9B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BC1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5.482,05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F76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91,34%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DD5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89840DD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F17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 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47A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12.291,16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B61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B9A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11.512,11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82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93,66%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51B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8632D06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0E2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 Računalne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3DB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1.965,99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9B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2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2.629,40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E22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133,74%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0F0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80F9536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22D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 Ostale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358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3.603,66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128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8B2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1.968,95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5E0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54,64%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57A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57C9E01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EFB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 Ostali nespomenuti rashodi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203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15.432,17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7E7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A1C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11.430,25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180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74,07%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B2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D7A5FC6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5FB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95D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715,14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333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98F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389,53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7A2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54,47%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E62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1F4DCD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279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 Premije osiguranja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AA1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7.336,90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E19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12C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7.849,68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7F4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106,99%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09C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BFF8347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A02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3293 Reprezentacija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469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3.141,21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1F2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885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596,18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612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18,98%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9A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9B088EF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1AC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3294 Članarine i norme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11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30,93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451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E37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33,00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311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106,69%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DF3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93F4180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17C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 Pristojbe i naknade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4CA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2.928,59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D6E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B6B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2.261,86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269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77,23%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E58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73EA30D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987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 Ostali nespomenuti rashodi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628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1.279,40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73F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8B6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984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23,45%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F6B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24B4E38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D1A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 Financijski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131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884,69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2DC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265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742,63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DBA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83,94%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B15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67,51%</w:t>
            </w:r>
          </w:p>
        </w:tc>
      </w:tr>
      <w:tr w:rsidR="006C5571" w:rsidRPr="006C5571" w14:paraId="53CCE73C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A9D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 Ostali financijski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5B5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884,69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232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631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742,63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53C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83,94%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106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D0F322A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C72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 Bankarske usluge i usluge platnog prometa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312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868,87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877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ECB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742,42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18B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85,45%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28B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D183A46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7EF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3433 Zatezne kamate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114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2C6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547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0,21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264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1,33%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3B1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2809417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638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F7B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107.026,52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4B7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44.150,00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125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3B9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24,02%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F61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58,22%</w:t>
            </w:r>
          </w:p>
        </w:tc>
      </w:tr>
      <w:tr w:rsidR="006C5571" w:rsidRPr="006C5571" w14:paraId="4C34FBEE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17F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41 Rashodi za nabavu </w:t>
            </w:r>
            <w:proofErr w:type="spellStart"/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126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3.675,00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32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F16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F7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79F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C5571" w:rsidRPr="006C5571" w14:paraId="6C0D5EEF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B55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412 Nematerijalna imovina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FF2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3.675,00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586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99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62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8DC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A140D09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F9A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4124 Ostala prava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34D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3.675,00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E64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519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DEC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7ED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F9438EC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0ED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83E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103.351,52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681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37.500,00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5FF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6AD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24,87%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871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68,54%</w:t>
            </w:r>
          </w:p>
        </w:tc>
      </w:tr>
      <w:tr w:rsidR="006C5571" w:rsidRPr="006C5571" w14:paraId="495B9DBA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9F2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 Postrojenja i oprema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B12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103.351,52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D78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0BA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A77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24,87%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30A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641338B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D17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 Uredska oprema i namještaj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CDD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5.841,59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DA5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086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4.836,28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5E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82,79%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946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437812D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4C9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4222 Komunikacijska oprema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0DD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872,50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258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952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3.052,58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407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349,87%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42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8F4208D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87E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4223 Oprema za održavanje i zaštitu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23C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5.165,00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68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58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3.411,45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9D2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66,05%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090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3A026D7" w14:textId="77777777" w:rsidTr="004E4E30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791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4227 Uređaji, strojevi i oprema za ostale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611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91.472,43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BBF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D70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14.402,15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3C9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15,74%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DE3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4896FB11" w14:textId="77777777" w:rsidR="006C5571" w:rsidRDefault="006C5571" w:rsidP="006C5571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5416FF02" w14:textId="77777777" w:rsid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EB0F2A">
        <w:rPr>
          <w:rFonts w:ascii="Arial" w:eastAsia="Calibri" w:hAnsi="Arial" w:cs="Arial"/>
          <w:b/>
          <w:bCs/>
          <w:sz w:val="28"/>
          <w:szCs w:val="28"/>
        </w:rPr>
        <w:t>I.I.II. PRIHODI I RASHODI PREMA IZVORIMA FINANCIRANJA</w:t>
      </w:r>
    </w:p>
    <w:tbl>
      <w:tblPr>
        <w:tblW w:w="11227" w:type="dxa"/>
        <w:tblLook w:val="04A0" w:firstRow="1" w:lastRow="0" w:firstColumn="1" w:lastColumn="0" w:noHBand="0" w:noVBand="1"/>
      </w:tblPr>
      <w:tblGrid>
        <w:gridCol w:w="5245"/>
        <w:gridCol w:w="1560"/>
        <w:gridCol w:w="1417"/>
        <w:gridCol w:w="1151"/>
        <w:gridCol w:w="927"/>
        <w:gridCol w:w="927"/>
      </w:tblGrid>
      <w:tr w:rsidR="006C5571" w:rsidRPr="006C5571" w14:paraId="4CA27B1D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0C00F5F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31A82E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1CDE7D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9043F0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8B48EC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4794D9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6C5571" w:rsidRPr="006C5571" w14:paraId="27077865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59D889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I RASHODI PREMA IZVORIMA FINANCIRANJA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1D4C0CE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F5922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F4AA8D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3FA88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3143EC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6C5571" w:rsidRPr="006C5571" w14:paraId="6CEE4B39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A2955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PRIHODI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4895A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2.291.696,49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A2207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3.187.177,34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C3D4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2.548.507,90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BB8AC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111,21%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C836E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79,96%</w:t>
            </w:r>
          </w:p>
        </w:tc>
      </w:tr>
      <w:tr w:rsidR="006C5571" w:rsidRPr="006C5571" w14:paraId="30708DD7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C8C2B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E2CDC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2.213.701,32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FE442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2.683.238,54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8A8B9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2.044.494,94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1971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92,36%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2E9E0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76,20%</w:t>
            </w:r>
          </w:p>
        </w:tc>
      </w:tr>
      <w:tr w:rsidR="006C5571" w:rsidRPr="006C5571" w14:paraId="0F634033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FE462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D5FFD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1.817.212,58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C595E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2.683.238,54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3B56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2.044.494,94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3E4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112,51%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2BEE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76,20%</w:t>
            </w:r>
          </w:p>
        </w:tc>
      </w:tr>
      <w:tr w:rsidR="006C5571" w:rsidRPr="006C5571" w14:paraId="54B93BC6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A29D8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82E67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3.964,80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D03E9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FD2AA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90F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C0C10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6C5571" w:rsidRPr="006C5571" w14:paraId="7C23F709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36F0C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C0A21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392.523,94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17405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C50B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80CFF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B7617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6C5571" w:rsidRPr="006C5571" w14:paraId="363ED88C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C9136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FAF98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60.851,50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430A4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EE310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106.283,80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DB3D8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174,66%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D3F3D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116,45%</w:t>
            </w:r>
          </w:p>
        </w:tc>
      </w:tr>
      <w:tr w:rsidR="006C5571" w:rsidRPr="006C5571" w14:paraId="1AC77F4E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06515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6B78A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60.851,50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0191A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3CFFA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106.283,80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291AB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174,66%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29E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116,45%</w:t>
            </w:r>
          </w:p>
        </w:tc>
      </w:tr>
      <w:tr w:rsidR="006C5571" w:rsidRPr="006C5571" w14:paraId="0E0A016D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6B966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75905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2EFF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397.329,64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10479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381.978,76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96DF0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F7808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96,14%</w:t>
            </w:r>
          </w:p>
        </w:tc>
      </w:tr>
      <w:tr w:rsidR="006C5571" w:rsidRPr="006C5571" w14:paraId="5F3EC947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5724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E437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5024F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397.329,64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7230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381.978,76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F76A5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B8025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96,14%</w:t>
            </w:r>
          </w:p>
        </w:tc>
      </w:tr>
      <w:tr w:rsidR="006C5571" w:rsidRPr="006C5571" w14:paraId="7E7B6DEB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BC846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314F6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17.143,67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C0A57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15.338,80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97DDA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15.750,40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1E53C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91,87%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8222B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102,68%</w:t>
            </w:r>
          </w:p>
        </w:tc>
      </w:tr>
      <w:tr w:rsidR="006C5571" w:rsidRPr="006C5571" w14:paraId="6B9116D4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34D89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5FB6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69D95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2.738,80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C37FF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2.738,80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1060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5986B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6C5571" w:rsidRPr="006C5571" w14:paraId="5A1A5340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25BDC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D369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17.143,67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54B99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5FC0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13.011,60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6F6DE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75,90%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76A6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103,27%</w:t>
            </w:r>
          </w:p>
        </w:tc>
      </w:tr>
      <w:tr w:rsidR="006C5571" w:rsidRPr="006C5571" w14:paraId="12EA3741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A9E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9D3F" w14:textId="77777777" w:rsidR="006C5571" w:rsidRPr="006C5571" w:rsidRDefault="006C5571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63E9" w14:textId="77777777" w:rsidR="006C5571" w:rsidRPr="006C5571" w:rsidRDefault="006C5571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BC4F" w14:textId="77777777" w:rsidR="006C5571" w:rsidRPr="006C5571" w:rsidRDefault="006C5571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F44B" w14:textId="77777777" w:rsidR="006C5571" w:rsidRPr="006C5571" w:rsidRDefault="006C5571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DA08" w14:textId="77777777" w:rsidR="006C5571" w:rsidRPr="006C5571" w:rsidRDefault="006C5571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6C5571" w:rsidRPr="006C5571" w14:paraId="54E4B7C3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5683F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1276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2.302.992,21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63590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3.051.117,86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5C40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2.568.787,49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2C2D2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111,54%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CE497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84,19%</w:t>
            </w:r>
          </w:p>
        </w:tc>
      </w:tr>
      <w:tr w:rsidR="006C5571" w:rsidRPr="006C5571" w14:paraId="083C4154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6A9EC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59806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2.212.251,84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9F8F8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2.531.435,40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535E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2.049.030,87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52CBE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92,62%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647DD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80,94%</w:t>
            </w:r>
          </w:p>
        </w:tc>
      </w:tr>
      <w:tr w:rsidR="006C5571" w:rsidRPr="006C5571" w14:paraId="67E9FFD9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A2EB3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2568B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1.834.292,35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2E9A2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2.531.435,40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DDB9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2.049.030,87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3232B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111,71%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0F8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80,94%</w:t>
            </w:r>
          </w:p>
        </w:tc>
      </w:tr>
      <w:tr w:rsidR="006C5571" w:rsidRPr="006C5571" w14:paraId="0A105B49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0915A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9172A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3.964,80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749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044A1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9B7FA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C994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6C5571" w:rsidRPr="006C5571" w14:paraId="3A40CC03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ABEF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D9D9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373.994,69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488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99130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BA4E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2C01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6C5571" w:rsidRPr="006C5571" w14:paraId="1CB5D6A8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DF60C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8FF23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60.851,50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4C8FA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30122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106.283,80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3507C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174,66%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78648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116,45%</w:t>
            </w:r>
          </w:p>
        </w:tc>
      </w:tr>
      <w:tr w:rsidR="006C5571" w:rsidRPr="006C5571" w14:paraId="5FE41A4A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89A5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4BA2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60.851,50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5D11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5258C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106.283,80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24E82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174,66%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EB88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116,45%</w:t>
            </w:r>
          </w:p>
        </w:tc>
      </w:tr>
      <w:tr w:rsidR="006C5571" w:rsidRPr="006C5571" w14:paraId="634C52D7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D1786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03DF8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A22F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415.812,10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063BD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400.461,22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31787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E69E1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96,31%</w:t>
            </w:r>
          </w:p>
        </w:tc>
      </w:tr>
      <w:tr w:rsidR="006C5571" w:rsidRPr="006C5571" w14:paraId="0DEFA2E5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2E49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D735B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34795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415.812,10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1EB5A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400.461,22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2B750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456B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96,31%</w:t>
            </w:r>
          </w:p>
        </w:tc>
      </w:tr>
      <w:tr w:rsidR="006C5571" w:rsidRPr="006C5571" w14:paraId="5466EEC2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48DAB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FABEA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29.888,87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70B3E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B3923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13.011,60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FC4EB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43,53%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65D34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103,27%</w:t>
            </w:r>
          </w:p>
        </w:tc>
      </w:tr>
      <w:tr w:rsidR="006C5571" w:rsidRPr="006C5571" w14:paraId="0CB060EF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E2698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F682B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12.745,20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0040F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C982A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5ED3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B8D1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6C5571" w:rsidRPr="006C5571" w14:paraId="0EE299BB" w14:textId="77777777" w:rsidTr="004E4E30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835F6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0D80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17.143,67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9D43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30FBE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13.011,60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3D7D9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75,90%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075F5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103,27%</w:t>
            </w:r>
          </w:p>
        </w:tc>
      </w:tr>
    </w:tbl>
    <w:p w14:paraId="64E2BDDF" w14:textId="77777777" w:rsidR="006C5571" w:rsidRPr="00EB0F2A" w:rsidRDefault="006C5571" w:rsidP="006C5571">
      <w:pPr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2DDCC064" w14:textId="48D7021B" w:rsidR="006C5571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EB0F2A">
        <w:rPr>
          <w:rFonts w:ascii="Arial" w:eastAsia="Calibri" w:hAnsi="Arial" w:cs="Arial"/>
          <w:b/>
          <w:bCs/>
          <w:sz w:val="28"/>
          <w:szCs w:val="28"/>
        </w:rPr>
        <w:t>I.I.III RASHODI PREMA FUNKCIJSKOJ KLASIFIKACIJI</w:t>
      </w:r>
    </w:p>
    <w:tbl>
      <w:tblPr>
        <w:tblW w:w="11340" w:type="dxa"/>
        <w:tblLook w:val="04A0" w:firstRow="1" w:lastRow="0" w:firstColumn="1" w:lastColumn="0" w:noHBand="0" w:noVBand="1"/>
      </w:tblPr>
      <w:tblGrid>
        <w:gridCol w:w="4820"/>
        <w:gridCol w:w="1920"/>
        <w:gridCol w:w="1765"/>
        <w:gridCol w:w="1151"/>
        <w:gridCol w:w="848"/>
        <w:gridCol w:w="836"/>
      </w:tblGrid>
      <w:tr w:rsidR="006C5571" w:rsidRPr="006C5571" w14:paraId="5AB6B3A9" w14:textId="77777777" w:rsidTr="006C557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6A4BD54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9001AA1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40A6788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E32AC7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90F25D3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52AEC4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6C5571" w:rsidRPr="006C5571" w14:paraId="5745232F" w14:textId="77777777" w:rsidTr="006C557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E1734C2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B4FD290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04DC138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1FA5231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B2FFB4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AC734E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6C5571" w:rsidRPr="006C5571" w14:paraId="7DB69560" w14:textId="77777777" w:rsidTr="006C557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263B4C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 SVEUKUPNI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61B86B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2.302.992,21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0D0D4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3.051.117,86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C41A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2.568.787,49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390D3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111,54%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1BDE99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84,19%</w:t>
            </w:r>
          </w:p>
        </w:tc>
      </w:tr>
      <w:tr w:rsidR="006C5571" w:rsidRPr="006C5571" w14:paraId="44B4C4F5" w14:textId="77777777" w:rsidTr="006C557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608D701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 Obrazovanje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D11477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2.302.992,21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AEF93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3.051.117,86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404C9D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2.568.787,49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66C08F8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111,54%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44E238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84,19%</w:t>
            </w:r>
          </w:p>
        </w:tc>
      </w:tr>
      <w:tr w:rsidR="006C5571" w:rsidRPr="006C5571" w14:paraId="5F33B1FA" w14:textId="77777777" w:rsidTr="006C557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65F4D49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091 Predškolsko i osnovno obrazovanje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7C8C08F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2.170.829,56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3416F8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2.839.847,50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05F9E7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2.415.375,64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0F4F766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111,27%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767E1D3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85,05%</w:t>
            </w:r>
          </w:p>
        </w:tc>
      </w:tr>
      <w:tr w:rsidR="006C5571" w:rsidRPr="006C5571" w14:paraId="4B1F2C3A" w14:textId="77777777" w:rsidTr="006C557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5D3FAC5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096 Dodatne usluge u obrazovanju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6EC394B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132.162,65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602D2E2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211.270,36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04FBFB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153.411,85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E7AC8D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116,08%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5778AA0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72,61%</w:t>
            </w:r>
          </w:p>
        </w:tc>
      </w:tr>
    </w:tbl>
    <w:p w14:paraId="3F4237BA" w14:textId="77777777" w:rsidR="00DF720B" w:rsidRDefault="00DF720B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7E4BABD1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 RAČUN FINANCIRANJA</w:t>
      </w:r>
    </w:p>
    <w:p w14:paraId="380B6AFC" w14:textId="77777777" w:rsidR="007B6448" w:rsidRPr="007B6448" w:rsidRDefault="007B6448" w:rsidP="007B6448">
      <w:pPr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I.II.I. RAČUN FINANCIRANJA NA RAZINI ODJELJKA EKONOMSKE KLASIFIKACIJE</w:t>
      </w:r>
    </w:p>
    <w:tbl>
      <w:tblPr>
        <w:tblW w:w="10348" w:type="dxa"/>
        <w:tblInd w:w="142" w:type="dxa"/>
        <w:tblLook w:val="04A0" w:firstRow="1" w:lastRow="0" w:firstColumn="1" w:lastColumn="0" w:noHBand="0" w:noVBand="1"/>
      </w:tblPr>
      <w:tblGrid>
        <w:gridCol w:w="4820"/>
        <w:gridCol w:w="1276"/>
        <w:gridCol w:w="1417"/>
        <w:gridCol w:w="1276"/>
        <w:gridCol w:w="723"/>
        <w:gridCol w:w="836"/>
      </w:tblGrid>
      <w:tr w:rsidR="000351A5" w:rsidRPr="007B6448" w14:paraId="2577D3AE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141B57" w14:textId="77777777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Racun</w:t>
            </w:r>
            <w:proofErr w:type="spellEnd"/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/Opis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8CFF283" w14:textId="6475583C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C974596" w14:textId="5BC4BE9E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Izvorni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plan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2555599" w14:textId="730A4FFE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EC19AB5" w14:textId="7134D3F7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4590093" w14:textId="34F50844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3/2</w:t>
            </w:r>
          </w:p>
        </w:tc>
      </w:tr>
      <w:tr w:rsidR="000351A5" w:rsidRPr="007B6448" w14:paraId="76728E40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00909C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A25D1C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DAEA07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50F186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4E797F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97D27B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</w:tr>
      <w:tr w:rsidR="000351A5" w:rsidRPr="007B6448" w14:paraId="5401E094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17BA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CC87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4DF5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6DAC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25C4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B895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0351A5" w:rsidRPr="007B6448" w14:paraId="167DD848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6D4C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C444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290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314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9064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221F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74DEED89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274BA77E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I.II.II RAČUN FINANCIRANJA PREMA IZVORIMA FINANCIRANJA</w:t>
      </w:r>
    </w:p>
    <w:tbl>
      <w:tblPr>
        <w:tblW w:w="10349" w:type="dxa"/>
        <w:tblLook w:val="04A0" w:firstRow="1" w:lastRow="0" w:firstColumn="1" w:lastColumn="0" w:noHBand="0" w:noVBand="1"/>
      </w:tblPr>
      <w:tblGrid>
        <w:gridCol w:w="4962"/>
        <w:gridCol w:w="1134"/>
        <w:gridCol w:w="1418"/>
        <w:gridCol w:w="1276"/>
        <w:gridCol w:w="836"/>
        <w:gridCol w:w="723"/>
      </w:tblGrid>
      <w:tr w:rsidR="000351A5" w:rsidRPr="007B6448" w14:paraId="765062A5" w14:textId="77777777" w:rsidTr="000351A5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655708" w14:textId="77777777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520FDE4" w14:textId="6E190255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DB8BA91" w14:textId="284FB7F0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Izvorni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plan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2DA22FF" w14:textId="402ECC01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</w:tcPr>
          <w:p w14:paraId="557D4DB4" w14:textId="042491AD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31ACDA7" w14:textId="227EDC82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3/2</w:t>
            </w:r>
          </w:p>
        </w:tc>
      </w:tr>
      <w:tr w:rsidR="000351A5" w:rsidRPr="007B6448" w14:paraId="27D1F142" w14:textId="77777777" w:rsidTr="000351A5">
        <w:trPr>
          <w:trHeight w:val="255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E55220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30C3E0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5D752FF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97ECAF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000000" w:fill="C0C0C0"/>
          </w:tcPr>
          <w:p w14:paraId="1F5FCC91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37AC18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</w:tr>
      <w:tr w:rsidR="000351A5" w:rsidRPr="007B6448" w14:paraId="4821C514" w14:textId="77777777" w:rsidTr="000351A5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130F7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PRIMICI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EE3B1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1E3BB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A3C07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5D89C5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B315F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0351A5" w:rsidRPr="007B6448" w14:paraId="60DE09B4" w14:textId="77777777" w:rsidTr="000351A5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2799D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IZDACI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46A71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4401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BF120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DE1DA2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3B4D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0351A5" w:rsidRPr="007B6448" w14:paraId="2F952ACF" w14:textId="77777777" w:rsidTr="000351A5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7178E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NETO FINANCIRANJE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5692F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FAED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7418B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DA5D78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094B2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08981F3E" w14:textId="77777777" w:rsidR="007B6448" w:rsidRPr="007B6448" w:rsidRDefault="007B6448" w:rsidP="007B6448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</w:rPr>
      </w:pPr>
    </w:p>
    <w:p w14:paraId="4EF35168" w14:textId="77777777" w:rsidR="007B6448" w:rsidRPr="007B6448" w:rsidRDefault="007B6448" w:rsidP="007B6448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</w:rPr>
      </w:pPr>
    </w:p>
    <w:p w14:paraId="08983675" w14:textId="77777777" w:rsidR="007B6448" w:rsidRDefault="007B6448" w:rsidP="007B644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CA202BA" w14:textId="05876121" w:rsidR="002719A0" w:rsidRPr="004A559B" w:rsidRDefault="002719A0" w:rsidP="002719A0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A559B">
        <w:rPr>
          <w:rFonts w:ascii="Arial" w:hAnsi="Arial" w:cs="Arial"/>
          <w:b/>
          <w:bCs/>
          <w:color w:val="000000" w:themeColor="text1"/>
          <w:sz w:val="28"/>
          <w:szCs w:val="28"/>
        </w:rPr>
        <w:t>I.III. OBRAZLOŽENJE OSTVARENJA OPĆEG DIJELA PRORAČUNA</w:t>
      </w:r>
    </w:p>
    <w:p w14:paraId="4FD216EC" w14:textId="77777777" w:rsidR="00977FBA" w:rsidRPr="00284A23" w:rsidRDefault="00977FBA" w:rsidP="00977FBA">
      <w:pPr>
        <w:jc w:val="both"/>
        <w:rPr>
          <w:rFonts w:cstheme="minorHAnsi"/>
          <w:bCs/>
          <w:sz w:val="20"/>
          <w:szCs w:val="20"/>
        </w:rPr>
      </w:pPr>
      <w:r w:rsidRPr="00284A23">
        <w:rPr>
          <w:rFonts w:cstheme="minorHAnsi"/>
          <w:bCs/>
          <w:sz w:val="20"/>
          <w:szCs w:val="20"/>
        </w:rPr>
        <w:t>U izvještajnom razdoblju prihodi poslovanja ostvareni su u iznosu od 2.548.507,90 EUR i  veći su za 11%,  Najznačajnije povećanje prihoda poslovanja ostvareno je od prihoda iz nadležnog proračuna.</w:t>
      </w:r>
    </w:p>
    <w:p w14:paraId="49C63C04" w14:textId="77777777" w:rsidR="00977FBA" w:rsidRPr="00284A23" w:rsidRDefault="00977FBA" w:rsidP="00977FBA">
      <w:pPr>
        <w:jc w:val="both"/>
        <w:rPr>
          <w:rFonts w:cstheme="minorHAnsi"/>
          <w:bCs/>
          <w:sz w:val="20"/>
          <w:szCs w:val="20"/>
        </w:rPr>
      </w:pPr>
      <w:r w:rsidRPr="00284A23">
        <w:rPr>
          <w:rFonts w:cstheme="minorHAnsi"/>
          <w:bCs/>
          <w:sz w:val="20"/>
          <w:szCs w:val="20"/>
        </w:rPr>
        <w:t>|J izvještajnom razdoblju rashodi poslovanja ostvareni su u iznosu od 2.543.085,03 EUR i  veći su za 16%,  Najznačajnije povećanje rashoda poslovanja ostvareno je na kontu 31111 - Plaće za redovan rad,  nastalo je zbog povećanja osnovice za obračun plaće u odnosu na isti period prošle godine.</w:t>
      </w:r>
    </w:p>
    <w:p w14:paraId="54F94EF4" w14:textId="77777777" w:rsidR="00977FBA" w:rsidRPr="00284A23" w:rsidRDefault="00977FBA" w:rsidP="00977FBA">
      <w:pPr>
        <w:jc w:val="both"/>
        <w:rPr>
          <w:rFonts w:cstheme="minorHAnsi"/>
          <w:bCs/>
          <w:sz w:val="20"/>
          <w:szCs w:val="20"/>
        </w:rPr>
      </w:pPr>
      <w:r w:rsidRPr="00284A23">
        <w:rPr>
          <w:rFonts w:cstheme="minorHAnsi"/>
          <w:bCs/>
          <w:sz w:val="20"/>
          <w:szCs w:val="20"/>
        </w:rPr>
        <w:t xml:space="preserve">U navedenom razdoblju nema ostvarenih prihoda od prodaje nefinancijske imovine, dok su rashodi za nabavu nefinancijske imovine ostvareni u iznosu od 25.702,59 EUR. Navedeni rashod odnosi se na nabavu strojeve  i opreme za rad vrtića. </w:t>
      </w:r>
    </w:p>
    <w:p w14:paraId="50835B3F" w14:textId="189C8A99" w:rsidR="00977FBA" w:rsidRPr="00284A23" w:rsidRDefault="00977FBA" w:rsidP="00977FBA">
      <w:pPr>
        <w:jc w:val="both"/>
        <w:rPr>
          <w:rFonts w:cstheme="minorHAnsi"/>
          <w:bCs/>
          <w:sz w:val="20"/>
          <w:szCs w:val="20"/>
        </w:rPr>
      </w:pPr>
      <w:r w:rsidRPr="00284A23">
        <w:rPr>
          <w:rFonts w:cstheme="minorHAnsi"/>
          <w:bCs/>
          <w:sz w:val="20"/>
          <w:szCs w:val="20"/>
        </w:rPr>
        <w:t>U navedenom razdoblju nije bilo ostvarenih primitaka i izdataka od financijske imovine i zaduživanja.</w:t>
      </w:r>
    </w:p>
    <w:p w14:paraId="79EAD9BC" w14:textId="77777777" w:rsidR="00977FBA" w:rsidRPr="00284A23" w:rsidRDefault="00977FBA" w:rsidP="00977FBA">
      <w:pPr>
        <w:jc w:val="both"/>
        <w:rPr>
          <w:rFonts w:cstheme="minorHAnsi"/>
          <w:sz w:val="20"/>
          <w:szCs w:val="20"/>
        </w:rPr>
      </w:pPr>
      <w:r w:rsidRPr="00284A23">
        <w:rPr>
          <w:rFonts w:cstheme="minorHAnsi"/>
          <w:sz w:val="20"/>
          <w:szCs w:val="20"/>
        </w:rPr>
        <w:t>Tekuće pomoći proračunskim korisnicima iz proračuna koji im nije nadležan, konto 636, odnose se na uplatu Ministarstva, znanosti i obrazovanje za darovitu djecu predškolske dobi  2.534,40 EUR, za darovitu djecu 1.120,00 EUR, za djecu s teškoćama u razvoju 3.763,00 EUR i  5.594,20 EUR  za  djecu pripadnike nacionalne manjine.</w:t>
      </w:r>
    </w:p>
    <w:p w14:paraId="41B008D8" w14:textId="77777777" w:rsidR="00977FBA" w:rsidRPr="00284A23" w:rsidRDefault="00977FBA" w:rsidP="00977FBA">
      <w:pPr>
        <w:jc w:val="both"/>
        <w:rPr>
          <w:rFonts w:cstheme="minorHAnsi"/>
          <w:sz w:val="20"/>
          <w:szCs w:val="20"/>
        </w:rPr>
      </w:pPr>
      <w:r w:rsidRPr="00284A23">
        <w:rPr>
          <w:rFonts w:cstheme="minorHAnsi"/>
          <w:sz w:val="20"/>
          <w:szCs w:val="20"/>
        </w:rPr>
        <w:t>Pomoći temeljem prijenosa EU sredstava, konto 638,  u iznosu od 2.738,80 EUR odnose se na refundaciju  troškova provođenja programa Erasmus+ u prethodnoj godini. Rashodi su u potpunosti teretili prethodne godine.</w:t>
      </w:r>
    </w:p>
    <w:p w14:paraId="2F98A388" w14:textId="518A6B9D" w:rsidR="00977FBA" w:rsidRPr="00284A23" w:rsidRDefault="00977FBA" w:rsidP="00977FBA">
      <w:pPr>
        <w:spacing w:after="0"/>
        <w:rPr>
          <w:rFonts w:cstheme="minorHAnsi"/>
          <w:sz w:val="20"/>
          <w:szCs w:val="20"/>
        </w:rPr>
      </w:pPr>
      <w:r w:rsidRPr="00284A23">
        <w:rPr>
          <w:rFonts w:cstheme="minorHAnsi"/>
          <w:sz w:val="20"/>
          <w:szCs w:val="20"/>
        </w:rPr>
        <w:t xml:space="preserve">Prihodi šifra 66 Prihodi od prodaje proizvoda i </w:t>
      </w:r>
      <w:r w:rsidR="00E30B52">
        <w:rPr>
          <w:rFonts w:cstheme="minorHAnsi"/>
          <w:sz w:val="20"/>
          <w:szCs w:val="20"/>
        </w:rPr>
        <w:t>r</w:t>
      </w:r>
      <w:r w:rsidRPr="00284A23">
        <w:rPr>
          <w:rFonts w:cstheme="minorHAnsi"/>
          <w:sz w:val="20"/>
          <w:szCs w:val="20"/>
        </w:rPr>
        <w:t>obe te pruženih usluga su znatno veći zbog povećanih prihoda prihod od pruženih usluga, konto 6615.</w:t>
      </w:r>
    </w:p>
    <w:p w14:paraId="0DC660DE" w14:textId="77777777" w:rsidR="00977FBA" w:rsidRPr="00284A23" w:rsidRDefault="00977FBA" w:rsidP="00977FBA">
      <w:pPr>
        <w:spacing w:after="0"/>
        <w:rPr>
          <w:rFonts w:cstheme="minorHAnsi"/>
          <w:sz w:val="20"/>
          <w:szCs w:val="20"/>
        </w:rPr>
      </w:pPr>
    </w:p>
    <w:p w14:paraId="4512FFCA" w14:textId="77777777" w:rsidR="00977FBA" w:rsidRPr="00284A23" w:rsidRDefault="00977FBA" w:rsidP="00977FBA">
      <w:pPr>
        <w:spacing w:after="0"/>
        <w:jc w:val="both"/>
        <w:rPr>
          <w:rFonts w:cstheme="minorHAnsi"/>
          <w:sz w:val="20"/>
          <w:szCs w:val="20"/>
        </w:rPr>
      </w:pPr>
      <w:r w:rsidRPr="00284A23">
        <w:rPr>
          <w:rFonts w:cstheme="minorHAnsi"/>
          <w:sz w:val="20"/>
          <w:szCs w:val="20"/>
        </w:rPr>
        <w:t xml:space="preserve">Prihod od pruženih usluga, </w:t>
      </w:r>
      <w:r w:rsidRPr="00284A23">
        <w:rPr>
          <w:rFonts w:cstheme="minorHAnsi"/>
          <w:b/>
          <w:bCs/>
          <w:sz w:val="20"/>
          <w:szCs w:val="20"/>
        </w:rPr>
        <w:t>konto 6615</w:t>
      </w:r>
      <w:r w:rsidRPr="00284A23">
        <w:rPr>
          <w:rFonts w:cstheme="minorHAnsi"/>
          <w:sz w:val="20"/>
          <w:szCs w:val="20"/>
        </w:rPr>
        <w:t>, veći su za 75%, a isti ovise o broju obroka za produženi boravak u osnovnim školama koji se u ovoj godini povećao u odnosu na prethodnu godinu s obzirom na veći broj djece uključene u produženi boravak.</w:t>
      </w:r>
    </w:p>
    <w:p w14:paraId="49B7E7D4" w14:textId="77777777" w:rsidR="00977FBA" w:rsidRPr="00284A23" w:rsidRDefault="00977FBA" w:rsidP="00977FBA">
      <w:pPr>
        <w:spacing w:after="0"/>
        <w:jc w:val="both"/>
        <w:rPr>
          <w:rFonts w:cstheme="minorHAnsi"/>
          <w:sz w:val="20"/>
          <w:szCs w:val="20"/>
        </w:rPr>
      </w:pPr>
    </w:p>
    <w:p w14:paraId="68C44769" w14:textId="29C3704C" w:rsidR="00977FBA" w:rsidRPr="00284A23" w:rsidRDefault="00977FBA" w:rsidP="00977FBA">
      <w:pPr>
        <w:spacing w:after="0"/>
        <w:jc w:val="both"/>
        <w:rPr>
          <w:rFonts w:cstheme="minorHAnsi"/>
          <w:sz w:val="20"/>
          <w:szCs w:val="20"/>
        </w:rPr>
      </w:pPr>
      <w:r w:rsidRPr="00284A23">
        <w:rPr>
          <w:rFonts w:cstheme="minorHAnsi"/>
          <w:sz w:val="20"/>
          <w:szCs w:val="20"/>
        </w:rPr>
        <w:t>Prihod iz nadležnog proračuna za financiranje rashoda poslovanja ostvareni su 12% više od prošlogodišnjih, najvećim dijelom se odnose na plaćene rashode za zaposlene koji su povećani zbog povećanja osnovice za obračun plaće u odnosu na isti period prošle godine.</w:t>
      </w:r>
    </w:p>
    <w:p w14:paraId="4CF484F3" w14:textId="77777777" w:rsidR="00977FBA" w:rsidRPr="00284A23" w:rsidRDefault="00977FBA" w:rsidP="00977FBA">
      <w:pPr>
        <w:spacing w:after="0"/>
        <w:rPr>
          <w:rFonts w:cstheme="minorHAnsi"/>
          <w:sz w:val="20"/>
          <w:szCs w:val="20"/>
        </w:rPr>
      </w:pPr>
    </w:p>
    <w:p w14:paraId="39594A41" w14:textId="671142B1" w:rsidR="00977FBA" w:rsidRPr="00284A23" w:rsidRDefault="00977FBA" w:rsidP="00977FBA">
      <w:pPr>
        <w:spacing w:after="0"/>
        <w:rPr>
          <w:rFonts w:cstheme="minorHAnsi"/>
          <w:sz w:val="20"/>
          <w:szCs w:val="20"/>
          <w:lang w:val="pl-PL"/>
        </w:rPr>
      </w:pPr>
      <w:r w:rsidRPr="0008730E">
        <w:rPr>
          <w:rFonts w:cstheme="minorHAnsi"/>
          <w:sz w:val="20"/>
          <w:szCs w:val="20"/>
        </w:rPr>
        <w:t>Odstupanje</w:t>
      </w:r>
      <w:r w:rsidRPr="00284A23">
        <w:rPr>
          <w:rFonts w:cstheme="minorHAnsi"/>
          <w:sz w:val="20"/>
          <w:szCs w:val="20"/>
        </w:rPr>
        <w:t xml:space="preserve"> na 31 Rashodi za zaposlene u odnosu na prošlu godinu nastalo je zbog povećanja osnovice za obračun plaće u odnosu na isti period prošle godine.</w:t>
      </w:r>
    </w:p>
    <w:p w14:paraId="6D3F833C" w14:textId="77777777" w:rsidR="00D4795E" w:rsidRPr="00284A23" w:rsidRDefault="00D4795E" w:rsidP="00DF2A7F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43AD1102" w14:textId="0898F3AC" w:rsidR="00DF2A7F" w:rsidRDefault="00D4795E" w:rsidP="00D4795E">
      <w:pPr>
        <w:rPr>
          <w:rFonts w:cstheme="minorHAnsi"/>
          <w:bCs/>
          <w:color w:val="000000" w:themeColor="text1"/>
          <w:sz w:val="20"/>
          <w:szCs w:val="20"/>
        </w:rPr>
      </w:pPr>
      <w:r w:rsidRPr="004A559B">
        <w:rPr>
          <w:rFonts w:ascii="Arial" w:hAnsi="Arial" w:cs="Arial"/>
          <w:b/>
          <w:bCs/>
          <w:color w:val="000000" w:themeColor="text1"/>
          <w:sz w:val="28"/>
          <w:szCs w:val="28"/>
        </w:rPr>
        <w:t>I.I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  <w:r w:rsidRPr="004A559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STANJE NOVČANIH SREDSTAVA KONTO 11</w:t>
      </w:r>
    </w:p>
    <w:p w14:paraId="176C8BE3" w14:textId="0F1C170D" w:rsidR="00513C66" w:rsidRPr="00C10D06" w:rsidRDefault="00513C66" w:rsidP="007B6448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C10D06">
        <w:rPr>
          <w:rFonts w:cstheme="minorHAnsi"/>
          <w:bCs/>
          <w:color w:val="000000" w:themeColor="text1"/>
          <w:sz w:val="20"/>
          <w:szCs w:val="20"/>
        </w:rPr>
        <w:t xml:space="preserve">Sukladno članku </w:t>
      </w:r>
      <w:r w:rsidR="0066167F" w:rsidRPr="00C10D06">
        <w:rPr>
          <w:rFonts w:cstheme="minorHAnsi"/>
          <w:bCs/>
          <w:color w:val="000000" w:themeColor="text1"/>
          <w:sz w:val="20"/>
          <w:szCs w:val="20"/>
        </w:rPr>
        <w:t>44</w:t>
      </w:r>
      <w:r w:rsidRPr="00C10D06">
        <w:rPr>
          <w:rFonts w:cstheme="minorHAnsi"/>
          <w:bCs/>
          <w:color w:val="000000" w:themeColor="text1"/>
          <w:sz w:val="20"/>
          <w:szCs w:val="20"/>
        </w:rPr>
        <w:t xml:space="preserve">. Pravilnika o polugodišnjem i godišnjem izvještaju o izvršenju proračuna i financijskog plana </w:t>
      </w:r>
      <w:r w:rsidRPr="00C10D06">
        <w:rPr>
          <w:rFonts w:eastAsia="Times New Roman" w:cstheme="minorHAnsi"/>
          <w:bCs/>
          <w:color w:val="000000"/>
          <w:sz w:val="20"/>
          <w:szCs w:val="20"/>
        </w:rPr>
        <w:t>(NN 85/2023)</w:t>
      </w:r>
      <w:r w:rsidRPr="00C10D06">
        <w:rPr>
          <w:rFonts w:cstheme="minorHAnsi"/>
          <w:bCs/>
          <w:color w:val="000000" w:themeColor="text1"/>
          <w:sz w:val="20"/>
          <w:szCs w:val="20"/>
        </w:rPr>
        <w:t xml:space="preserve"> daju se podaci o stanju novčanih sredstava: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8217"/>
        <w:gridCol w:w="2268"/>
      </w:tblGrid>
      <w:tr w:rsidR="00513C66" w:rsidRPr="00C10D06" w14:paraId="5551EA86" w14:textId="77777777" w:rsidTr="00C10D06">
        <w:trPr>
          <w:trHeight w:val="2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FED7" w14:textId="77777777" w:rsidR="00513C66" w:rsidRPr="00C10D06" w:rsidRDefault="00513C66" w:rsidP="00513C6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3661" w14:textId="77777777" w:rsidR="00513C66" w:rsidRPr="00C10D06" w:rsidRDefault="00513C66" w:rsidP="00C10D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Iznos u EUR</w:t>
            </w:r>
          </w:p>
        </w:tc>
      </w:tr>
      <w:tr w:rsidR="00513C66" w:rsidRPr="00C10D06" w14:paraId="046093F6" w14:textId="77777777" w:rsidTr="00C10D06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F4DD" w14:textId="4F5B351F" w:rsidR="00513C66" w:rsidRPr="00C10D06" w:rsidRDefault="00513C66" w:rsidP="00C10D06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  stanju novčanih sredstava na računima proračuna i proračunskih korisnika na početku godine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A87C" w14:textId="7A70308B" w:rsidR="00513C66" w:rsidRPr="00C10D06" w:rsidRDefault="00D4795E" w:rsidP="00C10D06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  <w:r w:rsidR="00513C66"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13C66" w:rsidRPr="00C10D06" w14:paraId="69B374B4" w14:textId="77777777" w:rsidTr="00C10D06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01F6" w14:textId="5507714C" w:rsidR="00513C66" w:rsidRPr="00C10D06" w:rsidRDefault="00513C66" w:rsidP="00C10D06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  </w:t>
            </w:r>
            <w:r w:rsid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</w:t>
            </w: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tanju novčanih sredstava na računima proračuna i proračunskih korisnika na  kraju  godine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F9AF" w14:textId="0142244D" w:rsidR="00513C66" w:rsidRPr="00C10D06" w:rsidRDefault="00D4795E" w:rsidP="00C10D06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37A7EF88" w14:textId="77777777" w:rsidR="00D4795E" w:rsidRDefault="00D4795E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43FF8712" w14:textId="40405C46" w:rsidR="00D4795E" w:rsidRDefault="00284A23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>
        <w:rPr>
          <w:rFonts w:cstheme="minorHAnsi"/>
          <w:bCs/>
          <w:color w:val="000000" w:themeColor="text1"/>
          <w:sz w:val="20"/>
          <w:szCs w:val="20"/>
        </w:rPr>
        <w:t>Dječji vrtić</w:t>
      </w:r>
      <w:r w:rsidR="00D4795E">
        <w:rPr>
          <w:rFonts w:cstheme="minorHAnsi"/>
          <w:bCs/>
          <w:color w:val="000000" w:themeColor="text1"/>
          <w:sz w:val="20"/>
          <w:szCs w:val="20"/>
        </w:rPr>
        <w:t xml:space="preserve"> posluje preko riznice svog osnivača - Grad Crikvenica te nema vlastiti račun, niti prometa blagajne, te stoga nema niti novčanih sredstava iskazanih na kontu 11 Novac u banci i blagajni.</w:t>
      </w:r>
    </w:p>
    <w:p w14:paraId="274C25BF" w14:textId="77777777" w:rsidR="00D4795E" w:rsidRDefault="00D4795E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5ECDA6C0" w14:textId="77777777" w:rsidR="004E4E30" w:rsidRDefault="004E4E30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44DE8026" w14:textId="77777777" w:rsidR="004E4E30" w:rsidRDefault="004E4E30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060A6966" w14:textId="77777777" w:rsidR="004E4E30" w:rsidRDefault="004E4E30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5DD5CD90" w14:textId="77777777" w:rsidR="004E4E30" w:rsidRDefault="004E4E30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6C6BA25A" w14:textId="77777777" w:rsidR="00E30B52" w:rsidRDefault="00E30B52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0DE2B507" w14:textId="77777777" w:rsidR="004E4E30" w:rsidRDefault="004E4E30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4E69493E" w14:textId="77777777" w:rsidR="004E4E30" w:rsidRDefault="004E4E30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0CDC17EC" w14:textId="24010D74" w:rsidR="00D4795E" w:rsidRDefault="00B81375" w:rsidP="00D4795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FINANCIJSKI REZULTAT NA KRAJU RAZDOBLJA</w:t>
      </w:r>
    </w:p>
    <w:p w14:paraId="3965C662" w14:textId="77777777" w:rsidR="00B029A3" w:rsidRDefault="00B029A3" w:rsidP="00284A23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W w:w="8420" w:type="dxa"/>
        <w:tblLook w:val="04A0" w:firstRow="1" w:lastRow="0" w:firstColumn="1" w:lastColumn="0" w:noHBand="0" w:noVBand="1"/>
      </w:tblPr>
      <w:tblGrid>
        <w:gridCol w:w="3522"/>
        <w:gridCol w:w="1694"/>
        <w:gridCol w:w="1883"/>
        <w:gridCol w:w="1099"/>
        <w:gridCol w:w="222"/>
      </w:tblGrid>
      <w:tr w:rsidR="00B029A3" w:rsidRPr="00B029A3" w14:paraId="092B4F33" w14:textId="77777777" w:rsidTr="00B029A3">
        <w:trPr>
          <w:gridAfter w:val="1"/>
          <w:wAfter w:w="36" w:type="dxa"/>
          <w:trHeight w:val="509"/>
        </w:trPr>
        <w:tc>
          <w:tcPr>
            <w:tcW w:w="3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0B3897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Izvori              </w:t>
            </w:r>
          </w:p>
        </w:tc>
        <w:tc>
          <w:tcPr>
            <w:tcW w:w="1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86E0C7" w14:textId="77777777" w:rsidR="00B029A3" w:rsidRPr="00B029A3" w:rsidRDefault="00B029A3" w:rsidP="00B029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2025</w:t>
            </w:r>
          </w:p>
        </w:tc>
        <w:tc>
          <w:tcPr>
            <w:tcW w:w="19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6A3006" w14:textId="77777777" w:rsidR="00B029A3" w:rsidRPr="00B029A3" w:rsidRDefault="00B029A3" w:rsidP="00B029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2025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C12814" w14:textId="77777777" w:rsidR="00B029A3" w:rsidRPr="00B029A3" w:rsidRDefault="00B029A3" w:rsidP="00B029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</w:tr>
      <w:tr w:rsidR="00B029A3" w:rsidRPr="00B029A3" w14:paraId="5E9D0EF7" w14:textId="77777777" w:rsidTr="00B029A3">
        <w:trPr>
          <w:trHeight w:val="315"/>
        </w:trPr>
        <w:tc>
          <w:tcPr>
            <w:tcW w:w="36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A1963" w14:textId="77777777" w:rsidR="00B029A3" w:rsidRPr="00B029A3" w:rsidRDefault="00B029A3" w:rsidP="00B029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CDE35" w14:textId="77777777" w:rsidR="00B029A3" w:rsidRPr="00B029A3" w:rsidRDefault="00B029A3" w:rsidP="00B029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558AB" w14:textId="77777777" w:rsidR="00B029A3" w:rsidRPr="00B029A3" w:rsidRDefault="00B029A3" w:rsidP="00B029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87618E" w14:textId="77777777" w:rsidR="00B029A3" w:rsidRPr="00B029A3" w:rsidRDefault="00B029A3" w:rsidP="00B029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385C" w14:textId="77777777" w:rsidR="00B029A3" w:rsidRPr="00B029A3" w:rsidRDefault="00B029A3" w:rsidP="00B029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B029A3" w:rsidRPr="00B029A3" w14:paraId="663AF039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40926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FD478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2.683.238,54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6B504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2.044.494,94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B47DA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76,20</w:t>
            </w:r>
          </w:p>
        </w:tc>
        <w:tc>
          <w:tcPr>
            <w:tcW w:w="36" w:type="dxa"/>
            <w:vAlign w:val="center"/>
            <w:hideMark/>
          </w:tcPr>
          <w:p w14:paraId="76103129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3FEAC8EF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E9E22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57FF9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503.938,80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B7CF4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504.012,96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55C1B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100,01</w:t>
            </w:r>
          </w:p>
        </w:tc>
        <w:tc>
          <w:tcPr>
            <w:tcW w:w="36" w:type="dxa"/>
            <w:vAlign w:val="center"/>
            <w:hideMark/>
          </w:tcPr>
          <w:p w14:paraId="098B4BE2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5265EAB9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B5CA1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prihodi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D643A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3.187.177,34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AF9D0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2.548.507,90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E5409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79,96</w:t>
            </w:r>
          </w:p>
        </w:tc>
        <w:tc>
          <w:tcPr>
            <w:tcW w:w="36" w:type="dxa"/>
            <w:vAlign w:val="center"/>
            <w:hideMark/>
          </w:tcPr>
          <w:p w14:paraId="7ACAD54D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772651B1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AAFDF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9D0BC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98427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FAD6C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83CFF99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366779D3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8ED96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F57C1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2.531.435,40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64CCC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2.049.030,87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D0519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80,94</w:t>
            </w:r>
          </w:p>
        </w:tc>
        <w:tc>
          <w:tcPr>
            <w:tcW w:w="36" w:type="dxa"/>
            <w:vAlign w:val="center"/>
            <w:hideMark/>
          </w:tcPr>
          <w:p w14:paraId="4FA98BDD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3F42AFEE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953A4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A990F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519.682,46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ED686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519.756,62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8B91C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100,01</w:t>
            </w:r>
          </w:p>
        </w:tc>
        <w:tc>
          <w:tcPr>
            <w:tcW w:w="36" w:type="dxa"/>
            <w:vAlign w:val="center"/>
            <w:hideMark/>
          </w:tcPr>
          <w:p w14:paraId="7CC22642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1FF98D03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42456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rashodi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2E025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3.051.117,86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DAA4F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2.568.787,49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B5B64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84,19</w:t>
            </w:r>
          </w:p>
        </w:tc>
        <w:tc>
          <w:tcPr>
            <w:tcW w:w="36" w:type="dxa"/>
            <w:vAlign w:val="center"/>
            <w:hideMark/>
          </w:tcPr>
          <w:p w14:paraId="3CDDB1C4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14A14794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379A4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E6257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F94AD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76812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9704F5B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3E99A663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3B35D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4ABE8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-151.803,14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3DB2A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-151.803,14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BCC14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2850CB72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6D06D262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0FE5E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B2894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15.743,66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073BC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15.743,66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4AF17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27EDE8C0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09CDC1A7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1E221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manjak prenesen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CCE73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-136.059,48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F00A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-136.059,48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D7670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18B5997B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696430BE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ADF76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B89C2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0B3C9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E1DD4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21B38F1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34CF501F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ED5E6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550A01D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11B3DEC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-156.339,07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341DB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CA22E19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06197FC5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18357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C585E6C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52B2975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22747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60983FF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29A3" w:rsidRPr="00B029A3" w14:paraId="05D6912C" w14:textId="77777777" w:rsidTr="00B029A3">
        <w:trPr>
          <w:trHeight w:val="315"/>
        </w:trPr>
        <w:tc>
          <w:tcPr>
            <w:tcW w:w="3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7498A" w14:textId="77777777" w:rsidR="00B029A3" w:rsidRPr="00B029A3" w:rsidRDefault="00B029A3" w:rsidP="00B029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UKUPAN REZULTAT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DCE39D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14C584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-156.339,07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A3DBB" w14:textId="77777777" w:rsidR="00B029A3" w:rsidRPr="00B029A3" w:rsidRDefault="00B029A3" w:rsidP="00B029A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029A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54F149C" w14:textId="77777777" w:rsidR="00B029A3" w:rsidRPr="00B029A3" w:rsidRDefault="00B029A3" w:rsidP="00B0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A513AB3" w14:textId="77777777" w:rsidR="00B029A3" w:rsidRDefault="00B029A3" w:rsidP="00284A23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6096729" w14:textId="0756DC61" w:rsidR="00D4795E" w:rsidRDefault="002201D1" w:rsidP="00284A23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FINANCIJSKI REZULTAT PO IZVORIMA FINANCIRANJA</w:t>
      </w:r>
      <w:bookmarkStart w:id="4" w:name="_Hlk189220999"/>
    </w:p>
    <w:tbl>
      <w:tblPr>
        <w:tblW w:w="10480" w:type="dxa"/>
        <w:tblLook w:val="04A0" w:firstRow="1" w:lastRow="0" w:firstColumn="1" w:lastColumn="0" w:noHBand="0" w:noVBand="1"/>
      </w:tblPr>
      <w:tblGrid>
        <w:gridCol w:w="960"/>
        <w:gridCol w:w="2800"/>
        <w:gridCol w:w="1260"/>
        <w:gridCol w:w="1360"/>
        <w:gridCol w:w="1300"/>
        <w:gridCol w:w="1260"/>
        <w:gridCol w:w="1540"/>
      </w:tblGrid>
      <w:tr w:rsidR="00284A23" w:rsidRPr="00284A23" w14:paraId="0B01EA72" w14:textId="77777777" w:rsidTr="00284A23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358CD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ŠIFRA IZVORA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62B2EC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6EAB8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REALIZIRANO PRIHODI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7464B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REALIZIRANO RASHODI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0A6F3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REZULTAT PO IZVORIMA TEKUĆEG RAZDOBLJA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1B44A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PRENESENI REZULTAT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E1FAC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REZULTAT NA KRAJU RAZDOBLJA – PRIJENOS U SLJEDEĆE RAZBOBLJE</w:t>
            </w:r>
          </w:p>
        </w:tc>
      </w:tr>
      <w:tr w:rsidR="00284A23" w:rsidRPr="00284A23" w14:paraId="309418B3" w14:textId="77777777" w:rsidTr="00284A2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638BCC89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05329BA9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018A477D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2.548.507,90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30E53684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2.568.787,49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646930F5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-20.279,59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32880587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-136.059,48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2748D806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-156.339,07</w:t>
            </w:r>
          </w:p>
        </w:tc>
      </w:tr>
      <w:tr w:rsidR="00284A23" w:rsidRPr="00284A23" w14:paraId="5794003A" w14:textId="77777777" w:rsidTr="00284A23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45F8C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25381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PRIHODI I PRIMICI IZ NADLEŽNOG PRORAČUNA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A46F2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2.044.494,94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0658B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2.049.030,87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43EBE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-4.535,93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7D02B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-151.803,14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9F6F5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-156.339,07</w:t>
            </w:r>
          </w:p>
        </w:tc>
      </w:tr>
      <w:tr w:rsidR="00284A23" w:rsidRPr="00284A23" w14:paraId="18E27B5E" w14:textId="77777777" w:rsidTr="00284A2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98823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3.9.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8831A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A54DD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106.283,80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662A6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106.283,80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35544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AFF2D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C2349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84A23" w:rsidRPr="00284A23" w14:paraId="0E24C33E" w14:textId="77777777" w:rsidTr="00284A23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38271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4.9.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FF2DA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4922D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381.978,76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8A149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400.461,22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05EA9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-18.482,46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C5E06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18.482,46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FE3D9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84A23" w:rsidRPr="00284A23" w14:paraId="28472212" w14:textId="77777777" w:rsidTr="00B029A3">
        <w:trPr>
          <w:trHeight w:val="57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2D8F9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5.8.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A8BD1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POMOĆI OD EU FONDOVA PRORAČUNSKIM KORISNICIMA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2B614" w14:textId="5028E551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</w:t>
            </w:r>
            <w:r w:rsidR="00B029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.</w:t>
            </w: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738,8</w:t>
            </w:r>
            <w:r w:rsidR="00B029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FFF7F" w14:textId="27A5C3F8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</w:t>
            </w:r>
            <w:r w:rsidR="00B029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989FF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2.738,80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FD3D4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-2.738,80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E3DD7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84A23" w:rsidRPr="00284A23" w14:paraId="138751F2" w14:textId="77777777" w:rsidTr="00284A2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2D286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5.9.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32B2F" w14:textId="77777777" w:rsidR="00284A23" w:rsidRPr="00284A23" w:rsidRDefault="00284A23" w:rsidP="0028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POMOĆI ZA PRORAČUNSKE KORISNIKE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C6F02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13.011,60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B7DC4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13.011,60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47A2F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01678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AD8AD" w14:textId="77777777" w:rsidR="00284A23" w:rsidRPr="00284A23" w:rsidRDefault="00284A23" w:rsidP="00284A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284A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243123AC" w14:textId="77777777" w:rsidR="00284A23" w:rsidRDefault="00284A23" w:rsidP="00284A2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bookmarkEnd w:id="4"/>
    <w:p w14:paraId="07D4327B" w14:textId="77777777" w:rsidR="00D4795E" w:rsidRDefault="00D4795E" w:rsidP="009913DD">
      <w:pPr>
        <w:contextualSpacing/>
        <w:rPr>
          <w:rFonts w:ascii="Arial" w:hAnsi="Arial" w:cs="Arial"/>
          <w:b/>
        </w:rPr>
      </w:pPr>
    </w:p>
    <w:p w14:paraId="7E57E317" w14:textId="77777777" w:rsidR="004E4E30" w:rsidRDefault="004E4E30" w:rsidP="009913DD">
      <w:pPr>
        <w:contextualSpacing/>
        <w:rPr>
          <w:rFonts w:ascii="Arial" w:hAnsi="Arial" w:cs="Arial"/>
          <w:b/>
        </w:rPr>
      </w:pPr>
    </w:p>
    <w:p w14:paraId="54BF57C3" w14:textId="77777777" w:rsidR="004E4E30" w:rsidRDefault="004E4E30" w:rsidP="009913DD">
      <w:pPr>
        <w:contextualSpacing/>
        <w:rPr>
          <w:rFonts w:ascii="Arial" w:hAnsi="Arial" w:cs="Arial"/>
          <w:b/>
        </w:rPr>
      </w:pPr>
    </w:p>
    <w:p w14:paraId="7107418F" w14:textId="77777777" w:rsidR="004E4E30" w:rsidRDefault="004E4E30" w:rsidP="009913DD">
      <w:pPr>
        <w:contextualSpacing/>
        <w:rPr>
          <w:rFonts w:ascii="Arial" w:hAnsi="Arial" w:cs="Arial"/>
          <w:b/>
        </w:rPr>
      </w:pPr>
    </w:p>
    <w:p w14:paraId="28812C68" w14:textId="77777777" w:rsidR="004E4E30" w:rsidRDefault="004E4E30" w:rsidP="009913DD">
      <w:pPr>
        <w:contextualSpacing/>
        <w:rPr>
          <w:rFonts w:ascii="Arial" w:hAnsi="Arial" w:cs="Arial"/>
          <w:b/>
        </w:rPr>
      </w:pPr>
    </w:p>
    <w:p w14:paraId="2925C39A" w14:textId="77777777" w:rsidR="004E4E30" w:rsidRDefault="004E4E30" w:rsidP="009913DD">
      <w:pPr>
        <w:contextualSpacing/>
        <w:rPr>
          <w:rFonts w:ascii="Arial" w:hAnsi="Arial" w:cs="Arial"/>
          <w:b/>
        </w:rPr>
      </w:pPr>
    </w:p>
    <w:p w14:paraId="7850ECB5" w14:textId="77777777" w:rsidR="004E4E30" w:rsidRDefault="004E4E30" w:rsidP="009913DD">
      <w:pPr>
        <w:contextualSpacing/>
        <w:rPr>
          <w:rFonts w:ascii="Arial" w:hAnsi="Arial" w:cs="Arial"/>
          <w:b/>
        </w:rPr>
      </w:pPr>
    </w:p>
    <w:p w14:paraId="1793E072" w14:textId="4984D460" w:rsidR="009913DD" w:rsidRDefault="009913DD" w:rsidP="009913DD">
      <w:pPr>
        <w:contextualSpacing/>
        <w:rPr>
          <w:rFonts w:ascii="Arial" w:hAnsi="Arial" w:cs="Arial"/>
          <w:b/>
        </w:rPr>
      </w:pPr>
      <w:r w:rsidRPr="0050762A">
        <w:rPr>
          <w:rFonts w:ascii="Arial" w:hAnsi="Arial" w:cs="Arial"/>
          <w:b/>
        </w:rPr>
        <w:t>OBRAZLOŽENJE PRENESENOG REZULTATA</w:t>
      </w:r>
    </w:p>
    <w:p w14:paraId="093ECE81" w14:textId="77777777" w:rsidR="00D4795E" w:rsidRPr="0050762A" w:rsidRDefault="00D4795E" w:rsidP="009913DD">
      <w:pPr>
        <w:contextualSpacing/>
        <w:rPr>
          <w:rFonts w:ascii="Arial" w:hAnsi="Arial" w:cs="Arial"/>
          <w:b/>
        </w:rPr>
      </w:pPr>
    </w:p>
    <w:p w14:paraId="6E5B0AC2" w14:textId="77777777" w:rsidR="008C7DFC" w:rsidRPr="008C7DFC" w:rsidRDefault="008C7DFC" w:rsidP="008C7DFC">
      <w:pPr>
        <w:jc w:val="both"/>
        <w:rPr>
          <w:rFonts w:cs="Calibri"/>
          <w:sz w:val="20"/>
          <w:szCs w:val="20"/>
        </w:rPr>
      </w:pPr>
      <w:r w:rsidRPr="008C7DFC">
        <w:rPr>
          <w:rFonts w:cs="Calibri"/>
          <w:sz w:val="20"/>
          <w:szCs w:val="20"/>
        </w:rPr>
        <w:t>Preneseni manjak  na 31.12.2024. iznosio je 133.404,13 EUR, od kojih je 151.933,38 bio metodološki manjak iz izvora nadležnog proračuna, a 18.529,25 EUR manjak iz namjenskih prihoda i primitaka.</w:t>
      </w:r>
    </w:p>
    <w:p w14:paraId="35B89A74" w14:textId="77777777" w:rsidR="008C7DFC" w:rsidRPr="008C7DFC" w:rsidRDefault="008C7DFC" w:rsidP="008C7DFC">
      <w:pPr>
        <w:spacing w:after="0"/>
        <w:jc w:val="both"/>
        <w:rPr>
          <w:rFonts w:cs="Calibri"/>
          <w:b/>
          <w:bCs/>
          <w:sz w:val="20"/>
          <w:szCs w:val="20"/>
        </w:rPr>
      </w:pPr>
      <w:r w:rsidRPr="008C7DFC">
        <w:rPr>
          <w:rFonts w:cs="Calibri"/>
          <w:sz w:val="20"/>
          <w:szCs w:val="20"/>
        </w:rPr>
        <w:t xml:space="preserve">Tijekom 2025. godine napravljena je </w:t>
      </w:r>
      <w:r w:rsidRPr="008C7DFC">
        <w:rPr>
          <w:rFonts w:cs="Calibri"/>
          <w:b/>
          <w:bCs/>
          <w:sz w:val="20"/>
          <w:szCs w:val="20"/>
        </w:rPr>
        <w:t xml:space="preserve">korekcija metodološkog manjka iz izvora nadležnog proračuna </w:t>
      </w:r>
      <w:r w:rsidRPr="008C7DFC">
        <w:rPr>
          <w:rFonts w:cs="Calibri"/>
          <w:sz w:val="20"/>
          <w:szCs w:val="20"/>
        </w:rPr>
        <w:t>od 151.933,38 EUR</w:t>
      </w:r>
      <w:r w:rsidRPr="008C7DFC">
        <w:rPr>
          <w:rFonts w:cs="Calibri"/>
          <w:b/>
          <w:bCs/>
          <w:sz w:val="20"/>
          <w:szCs w:val="20"/>
        </w:rPr>
        <w:t>:</w:t>
      </w:r>
    </w:p>
    <w:p w14:paraId="060A363A" w14:textId="77777777" w:rsidR="008C7DFC" w:rsidRPr="008C7DFC" w:rsidRDefault="008C7DFC" w:rsidP="008C7DFC">
      <w:pPr>
        <w:spacing w:after="0"/>
        <w:jc w:val="both"/>
        <w:rPr>
          <w:rFonts w:cs="Calibri"/>
          <w:color w:val="000000" w:themeColor="text1"/>
          <w:sz w:val="20"/>
          <w:szCs w:val="20"/>
        </w:rPr>
      </w:pPr>
      <w:r w:rsidRPr="008C7DFC">
        <w:rPr>
          <w:rFonts w:cs="Calibri"/>
          <w:b/>
          <w:bCs/>
          <w:sz w:val="20"/>
          <w:szCs w:val="20"/>
        </w:rPr>
        <w:t>-</w:t>
      </w:r>
      <w:r w:rsidRPr="008C7DFC">
        <w:rPr>
          <w:rFonts w:cs="Calibri"/>
          <w:sz w:val="20"/>
          <w:szCs w:val="20"/>
        </w:rPr>
        <w:t xml:space="preserve"> smanjen je manjak na izvoru 11 Opći prihodi i primici – prihodi iz nadležnog proračuna </w:t>
      </w:r>
      <w:r w:rsidRPr="008C7DFC">
        <w:rPr>
          <w:rFonts w:cs="Calibri"/>
          <w:color w:val="000000" w:themeColor="text1"/>
          <w:sz w:val="20"/>
          <w:szCs w:val="20"/>
        </w:rPr>
        <w:t>za 130,24 EUR, a vezano za izvršeni povrat naknade za prijevoz na posao i s posla, s obzirom da je nakon što je utvrđeno da je izvršen pogrešan obračun prijevoza izvršen povrat u 2025. godini rashoda koji je teretio prethodnu godinu.</w:t>
      </w:r>
    </w:p>
    <w:p w14:paraId="50CEF9A1" w14:textId="77777777" w:rsidR="008C7DFC" w:rsidRPr="008C7DFC" w:rsidRDefault="008C7DFC" w:rsidP="008C7DFC">
      <w:pPr>
        <w:spacing w:after="0"/>
        <w:jc w:val="both"/>
        <w:rPr>
          <w:rFonts w:cs="Calibri"/>
          <w:b/>
          <w:bCs/>
          <w:color w:val="000000" w:themeColor="text1"/>
          <w:sz w:val="20"/>
          <w:szCs w:val="20"/>
        </w:rPr>
      </w:pPr>
      <w:r w:rsidRPr="008C7DFC">
        <w:rPr>
          <w:rFonts w:cs="Calibri"/>
          <w:color w:val="000000" w:themeColor="text1"/>
          <w:sz w:val="20"/>
          <w:szCs w:val="20"/>
        </w:rPr>
        <w:t xml:space="preserve">Preneseni korigirani manjak iz izvora nadležnog proračuna iznosi </w:t>
      </w:r>
      <w:r w:rsidRPr="008C7DFC">
        <w:rPr>
          <w:rFonts w:cs="Calibri"/>
          <w:b/>
          <w:bCs/>
          <w:color w:val="000000" w:themeColor="text1"/>
          <w:sz w:val="20"/>
          <w:szCs w:val="20"/>
        </w:rPr>
        <w:t>151.803,14 EUR</w:t>
      </w:r>
    </w:p>
    <w:p w14:paraId="2F4B75EC" w14:textId="77777777" w:rsidR="008C7DFC" w:rsidRPr="008C7DFC" w:rsidRDefault="008C7DFC" w:rsidP="008C7DFC">
      <w:pPr>
        <w:spacing w:after="0"/>
        <w:jc w:val="both"/>
        <w:rPr>
          <w:rFonts w:cs="Calibri"/>
          <w:color w:val="000000" w:themeColor="text1"/>
          <w:sz w:val="20"/>
          <w:szCs w:val="20"/>
        </w:rPr>
      </w:pPr>
    </w:p>
    <w:p w14:paraId="7CF7AFCE" w14:textId="77777777" w:rsidR="008C7DFC" w:rsidRPr="008C7DFC" w:rsidRDefault="008C7DFC" w:rsidP="008C7DFC">
      <w:pPr>
        <w:spacing w:after="0"/>
        <w:jc w:val="both"/>
        <w:rPr>
          <w:rFonts w:cs="Calibri"/>
          <w:sz w:val="20"/>
          <w:szCs w:val="20"/>
        </w:rPr>
      </w:pPr>
      <w:r w:rsidRPr="008C7DFC">
        <w:rPr>
          <w:rFonts w:cs="Calibri"/>
          <w:sz w:val="20"/>
          <w:szCs w:val="20"/>
        </w:rPr>
        <w:t xml:space="preserve">Tijekom 2025. godine napravljena je </w:t>
      </w:r>
      <w:r w:rsidRPr="008C7DFC">
        <w:rPr>
          <w:rFonts w:cs="Calibri"/>
          <w:b/>
          <w:bCs/>
          <w:sz w:val="20"/>
          <w:szCs w:val="20"/>
        </w:rPr>
        <w:t xml:space="preserve">korekcija viška iz izvora koji nisu nadležni proračun </w:t>
      </w:r>
      <w:r w:rsidRPr="008C7DFC">
        <w:rPr>
          <w:rFonts w:cs="Calibri"/>
          <w:sz w:val="20"/>
          <w:szCs w:val="20"/>
        </w:rPr>
        <w:t>od 18.529,25 EUR:</w:t>
      </w:r>
    </w:p>
    <w:p w14:paraId="45206035" w14:textId="77777777" w:rsidR="008C7DFC" w:rsidRPr="008C7DFC" w:rsidRDefault="008C7DFC" w:rsidP="008C7DFC">
      <w:pPr>
        <w:pStyle w:val="ListParagraph"/>
        <w:numPr>
          <w:ilvl w:val="0"/>
          <w:numId w:val="69"/>
        </w:numPr>
        <w:spacing w:after="0"/>
        <w:jc w:val="both"/>
        <w:rPr>
          <w:rFonts w:cs="Calibri"/>
          <w:sz w:val="20"/>
          <w:szCs w:val="20"/>
        </w:rPr>
      </w:pPr>
      <w:r w:rsidRPr="008C7DFC">
        <w:rPr>
          <w:rFonts w:cs="Calibri"/>
          <w:color w:val="000000" w:themeColor="text1"/>
          <w:sz w:val="20"/>
          <w:szCs w:val="20"/>
        </w:rPr>
        <w:t>smanjen je višak</w:t>
      </w:r>
      <w:r w:rsidRPr="008C7DFC">
        <w:rPr>
          <w:rFonts w:cs="Calibri"/>
          <w:sz w:val="20"/>
          <w:szCs w:val="20"/>
        </w:rPr>
        <w:t xml:space="preserve"> teret izvora 49 Namjenski prihodi proračunskih korisnika preneseni rezultat za 269,06 EUR za isplaćeno bolovanje za 09/2023. godine, koje HZZO nije priznao s obzirom na nedostavljene adekvatne podatke za refundaciju od strane liječnika koji je zaposlenika vodio na bolovanju. </w:t>
      </w:r>
    </w:p>
    <w:p w14:paraId="06179A2A" w14:textId="77777777" w:rsidR="008C7DFC" w:rsidRPr="008C7DFC" w:rsidRDefault="008C7DFC" w:rsidP="008C7DFC">
      <w:pPr>
        <w:pStyle w:val="ListParagraph"/>
        <w:numPr>
          <w:ilvl w:val="0"/>
          <w:numId w:val="69"/>
        </w:numPr>
        <w:spacing w:after="0"/>
        <w:jc w:val="both"/>
        <w:rPr>
          <w:rFonts w:cs="Calibri"/>
          <w:sz w:val="20"/>
          <w:szCs w:val="20"/>
        </w:rPr>
      </w:pPr>
      <w:r w:rsidRPr="008C7DFC">
        <w:rPr>
          <w:rFonts w:cs="Calibri"/>
          <w:sz w:val="20"/>
          <w:szCs w:val="20"/>
        </w:rPr>
        <w:t>povećan je  višak izvora 49 Namjenski prihodi proračunskih korisnika za 222,27 EUR za refundaciju pregleda za prvo zaposlenje od strane HZZO-a za rashode koji su teretili prethodnu godinu.</w:t>
      </w:r>
    </w:p>
    <w:p w14:paraId="5281E69E" w14:textId="77777777" w:rsidR="008C7DFC" w:rsidRPr="008C7DFC" w:rsidRDefault="008C7DFC" w:rsidP="008C7DFC">
      <w:pPr>
        <w:pStyle w:val="ListParagraph"/>
        <w:numPr>
          <w:ilvl w:val="0"/>
          <w:numId w:val="69"/>
        </w:numPr>
        <w:spacing w:after="0"/>
        <w:ind w:left="360"/>
        <w:jc w:val="both"/>
        <w:rPr>
          <w:rFonts w:cs="Calibri"/>
          <w:color w:val="000000" w:themeColor="text1"/>
          <w:sz w:val="20"/>
          <w:szCs w:val="20"/>
        </w:rPr>
      </w:pPr>
      <w:r w:rsidRPr="008C7DFC">
        <w:rPr>
          <w:rFonts w:cs="Calibri"/>
          <w:color w:val="000000" w:themeColor="text1"/>
          <w:sz w:val="20"/>
          <w:szCs w:val="20"/>
        </w:rPr>
        <w:t xml:space="preserve">knjižen je manjak na izvoru 58 Pomoći od EU fondova, u 2025. godinu </w:t>
      </w:r>
      <w:proofErr w:type="spellStart"/>
      <w:r w:rsidRPr="008C7DFC">
        <w:rPr>
          <w:rFonts w:cs="Calibri"/>
          <w:color w:val="000000" w:themeColor="text1"/>
          <w:sz w:val="20"/>
          <w:szCs w:val="20"/>
        </w:rPr>
        <w:t>uprihodovana</w:t>
      </w:r>
      <w:proofErr w:type="spellEnd"/>
      <w:r w:rsidRPr="008C7DFC">
        <w:rPr>
          <w:rFonts w:cs="Calibri"/>
          <w:color w:val="000000" w:themeColor="text1"/>
          <w:sz w:val="20"/>
          <w:szCs w:val="20"/>
        </w:rPr>
        <w:t xml:space="preserve"> su sredstva u iznosu 2.738,80 u 2025. godini za rashode programa </w:t>
      </w:r>
      <w:r w:rsidRPr="008C7DFC">
        <w:rPr>
          <w:rFonts w:cs="Calibri"/>
          <w:sz w:val="20"/>
          <w:szCs w:val="20"/>
        </w:rPr>
        <w:t xml:space="preserve"> </w:t>
      </w:r>
      <w:r w:rsidRPr="008C7DFC">
        <w:rPr>
          <w:rFonts w:cs="Calibri"/>
          <w:color w:val="000000" w:themeColor="text1"/>
          <w:sz w:val="20"/>
          <w:szCs w:val="20"/>
        </w:rPr>
        <w:t>Erasmus Plus K1,te  je bilo potrebno   knjižiti manjak iz prihoda pomoći koji će se pokriti prihodom u 2025. godini.</w:t>
      </w:r>
    </w:p>
    <w:p w14:paraId="5C791F6D" w14:textId="77777777" w:rsidR="008C7DFC" w:rsidRPr="008C7DFC" w:rsidRDefault="008C7DFC" w:rsidP="008C7DFC">
      <w:pPr>
        <w:spacing w:after="0"/>
        <w:jc w:val="both"/>
        <w:rPr>
          <w:rFonts w:cs="Calibri"/>
          <w:b/>
          <w:bCs/>
          <w:color w:val="000000" w:themeColor="text1"/>
          <w:sz w:val="20"/>
          <w:szCs w:val="20"/>
        </w:rPr>
      </w:pPr>
      <w:r w:rsidRPr="008C7DFC">
        <w:rPr>
          <w:rFonts w:cs="Calibri"/>
          <w:color w:val="000000" w:themeColor="text1"/>
          <w:sz w:val="20"/>
          <w:szCs w:val="20"/>
        </w:rPr>
        <w:t xml:space="preserve">Preneseni korigirani manjak iz izvora 49 Namjenski prihodi i primici iznosi 18.482,46, a manjak iz izvora 58 Pomoći od EU fondova iznosi 2.738,80 EUR, ukupno </w:t>
      </w:r>
      <w:r w:rsidRPr="008C7DFC">
        <w:rPr>
          <w:rFonts w:cs="Calibri"/>
          <w:b/>
          <w:bCs/>
          <w:color w:val="000000" w:themeColor="text1"/>
          <w:sz w:val="20"/>
          <w:szCs w:val="20"/>
        </w:rPr>
        <w:t>15.743,66 EUR.</w:t>
      </w:r>
    </w:p>
    <w:p w14:paraId="2DB7853F" w14:textId="77777777" w:rsidR="008C7DFC" w:rsidRPr="008C7DFC" w:rsidRDefault="008C7DFC" w:rsidP="008C7DFC">
      <w:pPr>
        <w:spacing w:after="0"/>
        <w:jc w:val="both"/>
        <w:rPr>
          <w:rFonts w:cs="Calibri"/>
          <w:color w:val="000000" w:themeColor="text1"/>
          <w:sz w:val="20"/>
          <w:szCs w:val="20"/>
        </w:rPr>
      </w:pPr>
    </w:p>
    <w:p w14:paraId="747F83E5" w14:textId="77777777" w:rsidR="008C7DFC" w:rsidRPr="008C7DFC" w:rsidRDefault="008C7DFC" w:rsidP="008C7DFC">
      <w:pPr>
        <w:spacing w:after="0"/>
        <w:jc w:val="both"/>
        <w:rPr>
          <w:rFonts w:cs="Calibri"/>
          <w:color w:val="000000" w:themeColor="text1"/>
          <w:sz w:val="20"/>
          <w:szCs w:val="20"/>
        </w:rPr>
      </w:pPr>
      <w:r w:rsidRPr="008C7DFC">
        <w:rPr>
          <w:rFonts w:cs="Calibri"/>
          <w:color w:val="000000" w:themeColor="text1"/>
          <w:sz w:val="20"/>
          <w:szCs w:val="20"/>
        </w:rPr>
        <w:t>Ukupan korigirani  preneseni manjak po svim izvorima financiranja  iznosi 136.059,48 EUR.</w:t>
      </w:r>
    </w:p>
    <w:p w14:paraId="65D3DBE1" w14:textId="77777777" w:rsidR="009913DD" w:rsidRPr="008C7DFC" w:rsidRDefault="009913DD" w:rsidP="00FD0A83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134E6FB1" w14:textId="77777777" w:rsidR="003C7648" w:rsidRDefault="009913DD" w:rsidP="00FD0A83">
      <w:pPr>
        <w:jc w:val="both"/>
        <w:rPr>
          <w:rFonts w:ascii="Arial" w:hAnsi="Arial" w:cs="Arial"/>
          <w:b/>
          <w:bCs/>
        </w:rPr>
      </w:pPr>
      <w:r w:rsidRPr="0050762A">
        <w:rPr>
          <w:rFonts w:ascii="Arial" w:hAnsi="Arial" w:cs="Arial"/>
          <w:b/>
          <w:bCs/>
        </w:rPr>
        <w:t>OBRAZLOŽENJE REZULTATA NA KRAJU RAZDOBLJA</w:t>
      </w:r>
    </w:p>
    <w:p w14:paraId="513523B5" w14:textId="77777777" w:rsidR="00284A23" w:rsidRDefault="00284A23" w:rsidP="00284A23">
      <w:pPr>
        <w:spacing w:after="0"/>
        <w:jc w:val="both"/>
        <w:rPr>
          <w:sz w:val="20"/>
          <w:szCs w:val="20"/>
        </w:rPr>
      </w:pPr>
      <w:r w:rsidRPr="00284A23">
        <w:rPr>
          <w:sz w:val="20"/>
          <w:szCs w:val="20"/>
        </w:rPr>
        <w:t>U izvještajnim razdoblju ostvaren je višak prihoda poslovanja u iznosu od 5.422,87 EUR, manjak prihoda od nefinancijske imovine u iznosu od 25.702,46  EUR, odnosno ukupno manjak od 20.279,59 EUR.</w:t>
      </w:r>
    </w:p>
    <w:p w14:paraId="7FF2816A" w14:textId="77777777" w:rsidR="00284A23" w:rsidRPr="00284A23" w:rsidRDefault="00284A23" w:rsidP="00284A23">
      <w:pPr>
        <w:spacing w:after="0"/>
        <w:jc w:val="both"/>
        <w:rPr>
          <w:sz w:val="20"/>
          <w:szCs w:val="20"/>
        </w:rPr>
      </w:pPr>
    </w:p>
    <w:p w14:paraId="7EA7BE60" w14:textId="77777777" w:rsidR="00284A23" w:rsidRDefault="00284A23" w:rsidP="00284A23">
      <w:pPr>
        <w:spacing w:after="0"/>
        <w:jc w:val="both"/>
        <w:rPr>
          <w:sz w:val="20"/>
          <w:szCs w:val="20"/>
        </w:rPr>
      </w:pPr>
      <w:r w:rsidRPr="00284A23">
        <w:rPr>
          <w:sz w:val="20"/>
          <w:szCs w:val="20"/>
        </w:rPr>
        <w:t>Preneseni višak prihoda poslovanja iz prethodne godine  iznosi 136.059,48 EUR.</w:t>
      </w:r>
    </w:p>
    <w:p w14:paraId="7AC28747" w14:textId="77777777" w:rsidR="00284A23" w:rsidRPr="00284A23" w:rsidRDefault="00284A23" w:rsidP="00284A23">
      <w:pPr>
        <w:spacing w:after="0"/>
        <w:jc w:val="both"/>
        <w:rPr>
          <w:sz w:val="20"/>
          <w:szCs w:val="20"/>
        </w:rPr>
      </w:pPr>
    </w:p>
    <w:p w14:paraId="043F7119" w14:textId="77777777" w:rsidR="00284A23" w:rsidRDefault="00284A23" w:rsidP="00284A23">
      <w:pPr>
        <w:spacing w:after="0"/>
        <w:jc w:val="both"/>
        <w:rPr>
          <w:b/>
          <w:bCs/>
          <w:sz w:val="20"/>
          <w:szCs w:val="20"/>
        </w:rPr>
      </w:pPr>
      <w:r w:rsidRPr="00284A23">
        <w:rPr>
          <w:b/>
          <w:bCs/>
          <w:sz w:val="20"/>
          <w:szCs w:val="20"/>
        </w:rPr>
        <w:t>Rezultat na kraju izvještajnog razdoblja je manjak od 156.339,07 EUR.</w:t>
      </w:r>
    </w:p>
    <w:p w14:paraId="2B6880BB" w14:textId="77777777" w:rsidR="00284A23" w:rsidRPr="00284A23" w:rsidRDefault="00284A23" w:rsidP="00284A23">
      <w:pPr>
        <w:spacing w:after="0"/>
        <w:jc w:val="both"/>
        <w:rPr>
          <w:sz w:val="20"/>
          <w:szCs w:val="20"/>
        </w:rPr>
      </w:pPr>
    </w:p>
    <w:p w14:paraId="10E28841" w14:textId="77777777" w:rsidR="00284A23" w:rsidRPr="00284A23" w:rsidRDefault="00284A23" w:rsidP="00284A23">
      <w:pPr>
        <w:spacing w:after="0"/>
        <w:rPr>
          <w:sz w:val="20"/>
          <w:szCs w:val="20"/>
        </w:rPr>
      </w:pPr>
      <w:r w:rsidRPr="00284A23">
        <w:rPr>
          <w:sz w:val="20"/>
          <w:szCs w:val="20"/>
        </w:rPr>
        <w:t>U manjku je sadržan:</w:t>
      </w:r>
    </w:p>
    <w:p w14:paraId="0B1C87E1" w14:textId="77777777" w:rsidR="00284A23" w:rsidRDefault="00284A23" w:rsidP="00284A23">
      <w:pPr>
        <w:spacing w:after="0"/>
        <w:jc w:val="both"/>
        <w:rPr>
          <w:sz w:val="20"/>
          <w:szCs w:val="20"/>
        </w:rPr>
      </w:pPr>
      <w:r w:rsidRPr="00284A23">
        <w:rPr>
          <w:sz w:val="20"/>
          <w:szCs w:val="20"/>
        </w:rPr>
        <w:t>-  metodološki manjak  iz prihoda Grada od 156.339,07  EUR</w:t>
      </w:r>
    </w:p>
    <w:p w14:paraId="7E75D4BB" w14:textId="0B3BAB05" w:rsidR="00D4795E" w:rsidRDefault="00284A23" w:rsidP="00284A23">
      <w:pPr>
        <w:spacing w:after="0"/>
        <w:jc w:val="both"/>
        <w:rPr>
          <w:sz w:val="20"/>
          <w:szCs w:val="20"/>
        </w:rPr>
      </w:pPr>
      <w:r w:rsidRPr="00284A23">
        <w:rPr>
          <w:sz w:val="20"/>
          <w:szCs w:val="20"/>
        </w:rPr>
        <w:t>- nema viška/niti manjka iz ostalih izvora.</w:t>
      </w:r>
    </w:p>
    <w:p w14:paraId="6F7EF4C7" w14:textId="77777777" w:rsidR="004E4E30" w:rsidRDefault="004E4E30" w:rsidP="00284A23">
      <w:pPr>
        <w:spacing w:after="0"/>
        <w:jc w:val="both"/>
        <w:rPr>
          <w:sz w:val="20"/>
          <w:szCs w:val="20"/>
        </w:rPr>
      </w:pPr>
    </w:p>
    <w:p w14:paraId="20E32EFB" w14:textId="77777777" w:rsidR="004E4E30" w:rsidRDefault="004E4E30" w:rsidP="00284A23">
      <w:pPr>
        <w:spacing w:after="0"/>
        <w:jc w:val="both"/>
        <w:rPr>
          <w:sz w:val="20"/>
          <w:szCs w:val="20"/>
        </w:rPr>
      </w:pPr>
    </w:p>
    <w:p w14:paraId="51409776" w14:textId="77777777" w:rsidR="004E4E30" w:rsidRDefault="004E4E30" w:rsidP="00284A23">
      <w:pPr>
        <w:spacing w:after="0"/>
        <w:jc w:val="both"/>
        <w:rPr>
          <w:sz w:val="20"/>
          <w:szCs w:val="20"/>
        </w:rPr>
      </w:pPr>
    </w:p>
    <w:p w14:paraId="254FBE02" w14:textId="77777777" w:rsidR="004E4E30" w:rsidRDefault="004E4E30" w:rsidP="00284A23">
      <w:pPr>
        <w:spacing w:after="0"/>
        <w:jc w:val="both"/>
        <w:rPr>
          <w:sz w:val="20"/>
          <w:szCs w:val="20"/>
        </w:rPr>
      </w:pPr>
    </w:p>
    <w:p w14:paraId="4E0558A4" w14:textId="77777777" w:rsidR="004E4E30" w:rsidRDefault="004E4E30" w:rsidP="00284A23">
      <w:pPr>
        <w:spacing w:after="0"/>
        <w:jc w:val="both"/>
        <w:rPr>
          <w:sz w:val="20"/>
          <w:szCs w:val="20"/>
        </w:rPr>
      </w:pPr>
    </w:p>
    <w:p w14:paraId="650FE8E2" w14:textId="77777777" w:rsidR="004E4E30" w:rsidRDefault="004E4E30" w:rsidP="00284A23">
      <w:pPr>
        <w:spacing w:after="0"/>
        <w:jc w:val="both"/>
        <w:rPr>
          <w:sz w:val="20"/>
          <w:szCs w:val="20"/>
        </w:rPr>
      </w:pPr>
    </w:p>
    <w:p w14:paraId="449EACA1" w14:textId="77777777" w:rsidR="00284A23" w:rsidRDefault="00284A23" w:rsidP="00284A23">
      <w:pPr>
        <w:spacing w:after="0"/>
        <w:jc w:val="both"/>
        <w:rPr>
          <w:sz w:val="20"/>
          <w:szCs w:val="20"/>
        </w:rPr>
      </w:pPr>
    </w:p>
    <w:p w14:paraId="4E15A79C" w14:textId="77777777" w:rsidR="00284A23" w:rsidRDefault="00284A23" w:rsidP="00284A23">
      <w:pPr>
        <w:spacing w:after="0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6179D0DF" w14:textId="735A91E7" w:rsidR="00A55139" w:rsidRPr="009913DD" w:rsidRDefault="006B0F6E" w:rsidP="009913DD">
      <w:pPr>
        <w:pStyle w:val="ListParagraph"/>
        <w:numPr>
          <w:ilvl w:val="0"/>
          <w:numId w:val="28"/>
        </w:num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913DD">
        <w:rPr>
          <w:rFonts w:ascii="Arial" w:hAnsi="Arial" w:cs="Arial"/>
          <w:b/>
          <w:bCs/>
          <w:color w:val="000000" w:themeColor="text1"/>
          <w:sz w:val="28"/>
          <w:szCs w:val="28"/>
        </w:rPr>
        <w:t>POSEBNI DIO</w:t>
      </w:r>
    </w:p>
    <w:p w14:paraId="1871AD85" w14:textId="77777777" w:rsidR="00D4795E" w:rsidRDefault="009913DD" w:rsidP="00D4795E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9913DD">
        <w:rPr>
          <w:rFonts w:ascii="Arial" w:eastAsia="Calibri" w:hAnsi="Arial" w:cs="Arial"/>
          <w:b/>
          <w:bCs/>
          <w:sz w:val="28"/>
          <w:szCs w:val="28"/>
        </w:rPr>
        <w:t>II.I. POSEBNI DIO  PO PROGRAMSKOJ KLASIFIKACIJI NA RAZINI ODJELJKA EKONOMSKE KLASIFIKACIJE</w:t>
      </w:r>
    </w:p>
    <w:tbl>
      <w:tblPr>
        <w:tblW w:w="11057" w:type="dxa"/>
        <w:tblLook w:val="04A0" w:firstRow="1" w:lastRow="0" w:firstColumn="1" w:lastColumn="0" w:noHBand="0" w:noVBand="1"/>
      </w:tblPr>
      <w:tblGrid>
        <w:gridCol w:w="426"/>
        <w:gridCol w:w="1697"/>
        <w:gridCol w:w="4965"/>
        <w:gridCol w:w="1701"/>
        <w:gridCol w:w="1276"/>
        <w:gridCol w:w="992"/>
      </w:tblGrid>
      <w:tr w:rsidR="006C5571" w:rsidRPr="006C5571" w14:paraId="2085B1E8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F35D33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EF4163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Organizacijska klasifikacija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505B2F1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6AEBBC4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8661D7B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6C5571" w:rsidRPr="006C5571" w14:paraId="518A9D26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406C9E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37D6F3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E20CDA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B7E4162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59F0B8A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6C5571" w:rsidRPr="006C5571" w14:paraId="71940811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DBBA9D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36FCB0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Projekt/Aktivnost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2CC227B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RASHODA I IZDATAKA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C53B43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23521D5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B5FB449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2/1</w:t>
            </w:r>
          </w:p>
        </w:tc>
      </w:tr>
      <w:tr w:rsidR="006C5571" w:rsidRPr="006C5571" w14:paraId="334B3330" w14:textId="77777777" w:rsidTr="006C5571">
        <w:trPr>
          <w:trHeight w:val="20"/>
        </w:trPr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706732E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D7D810E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2CCCBA7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5ADB024" w14:textId="77777777" w:rsidR="006C5571" w:rsidRPr="006C5571" w:rsidRDefault="006C5571" w:rsidP="006C5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</w:tr>
      <w:tr w:rsidR="006C5571" w:rsidRPr="006C5571" w14:paraId="4FFF5600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6F797A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382762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UKUPNO RASHODI I IZDATCI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FB99B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3.051.117,86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5461D9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2.568.787,49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DE9DE3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84,19%</w:t>
            </w:r>
          </w:p>
        </w:tc>
      </w:tr>
      <w:tr w:rsidR="006C5571" w:rsidRPr="006C5571" w14:paraId="65A8AB74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930C4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4BB8B1" w14:textId="1B3DC509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RAZDJEL 00</w:t>
            </w:r>
            <w:r w:rsidR="004E4E3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UPRAVNI ODJEL ZA DRUŠTVENE DJELATNOSTI I LOKALNU SAMOUPRAVU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F94C8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3.051.117,86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F96B9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2.568.787,49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A0B76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84,19%</w:t>
            </w:r>
          </w:p>
        </w:tc>
      </w:tr>
      <w:tr w:rsidR="006C5571" w:rsidRPr="006C5571" w14:paraId="23395F91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C6747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6E74E2" w14:textId="7E2A77FC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</w:t>
            </w:r>
            <w:r w:rsidR="004E4E3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02 DJEČJI VRTIĆ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86ED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3.051.117,86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5C9F7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2.568.787,49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5D9C1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84,19%</w:t>
            </w:r>
          </w:p>
        </w:tc>
      </w:tr>
      <w:tr w:rsidR="006C5571" w:rsidRPr="006C5571" w14:paraId="29AD7A9C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140F6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A0829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PROR. KORISNIK 8168 DJEČJI VRTIĆ RADOST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BECB7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3.051.117,86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90BB1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2.568.787,49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66754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84,19%</w:t>
            </w:r>
          </w:p>
        </w:tc>
      </w:tr>
      <w:tr w:rsidR="006C5571" w:rsidRPr="006C5571" w14:paraId="5D58461D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45826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A840B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7BF9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2.531.435,40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0CE6A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2.049.030,87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F991B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80,94%</w:t>
            </w:r>
          </w:p>
        </w:tc>
      </w:tr>
      <w:tr w:rsidR="006C5571" w:rsidRPr="006C5571" w14:paraId="4547D5EE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86B38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3337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F93C4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2.531.435,40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89916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2.049.030,87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B3B8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80,94%</w:t>
            </w:r>
          </w:p>
        </w:tc>
      </w:tr>
      <w:tr w:rsidR="006C5571" w:rsidRPr="006C5571" w14:paraId="1D283244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E6D92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25E19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4C6D0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91.270,36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01D4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106.283,80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6F33E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116,45%</w:t>
            </w:r>
          </w:p>
        </w:tc>
      </w:tr>
      <w:tr w:rsidR="006C5571" w:rsidRPr="006C5571" w14:paraId="4B120315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1D176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175C7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3.9. VLASTITI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43858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91.270,36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66FB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106.283,80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C8DEA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116,45%</w:t>
            </w:r>
          </w:p>
        </w:tc>
      </w:tr>
      <w:tr w:rsidR="006C5571" w:rsidRPr="006C5571" w14:paraId="3B493C06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D1DB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3A9EB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4. PRIHODI ZA POSEBNE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E7E8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415.812,10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ECF9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400.461,22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FF897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96,31%</w:t>
            </w:r>
          </w:p>
        </w:tc>
      </w:tr>
      <w:tr w:rsidR="006C5571" w:rsidRPr="006C5571" w14:paraId="29068A9F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9088F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E292C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4.9. NAMJENSKI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26384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415.812,10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4A076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400.461,22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0A23A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96,31%</w:t>
            </w:r>
          </w:p>
        </w:tc>
      </w:tr>
      <w:tr w:rsidR="006C5571" w:rsidRPr="006C5571" w14:paraId="2876A994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00BE2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8B56C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8BDE5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DD7A3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A7265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103,27%</w:t>
            </w:r>
          </w:p>
        </w:tc>
      </w:tr>
      <w:tr w:rsidR="006C5571" w:rsidRPr="006C5571" w14:paraId="33B9121F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5461D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395A9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5.9. POMOĆI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55B17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86152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E7050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103,27%</w:t>
            </w:r>
          </w:p>
        </w:tc>
      </w:tr>
      <w:tr w:rsidR="006C5571" w:rsidRPr="006C5571" w14:paraId="6B624C1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DF8FFA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474CC6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2404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FD2C61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Program: PROGRAM PREDŠKOLSKOG ODGOJA I OBRAZOVANJA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4053F8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3.006.967,86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864329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2.543.085,03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6F54B9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84,57%</w:t>
            </w:r>
          </w:p>
        </w:tc>
      </w:tr>
      <w:tr w:rsidR="006C5571" w:rsidRPr="006C5571" w14:paraId="19E83AC1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0E76A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A01F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A240401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B184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Aktivnost: OSNOVNI PROGRAM PREDŠKOLSKOG OBRAZOVANJA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F660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2.908.367,86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BA45F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2.432.086,70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B78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83,62%</w:t>
            </w:r>
          </w:p>
        </w:tc>
      </w:tr>
      <w:tr w:rsidR="006C5571" w:rsidRPr="006C5571" w14:paraId="506FAFE4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22BE5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EC698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99C8D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2.487.285,40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BAEE0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2.023.328,41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4A10B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81,35%</w:t>
            </w:r>
          </w:p>
        </w:tc>
      </w:tr>
      <w:tr w:rsidR="006C5571" w:rsidRPr="006C5571" w14:paraId="4DB3C31C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BBAA3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7F2CB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E3760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2.487.285,40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337C3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2.023.328,41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3191D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81,35%</w:t>
            </w:r>
          </w:p>
        </w:tc>
      </w:tr>
      <w:tr w:rsidR="006C5571" w:rsidRPr="006C5571" w14:paraId="1F700E7E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EE4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E85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0CD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011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2.270.385,40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0AA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2.013.513,82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46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88,69%</w:t>
            </w:r>
          </w:p>
        </w:tc>
      </w:tr>
      <w:tr w:rsidR="006C5571" w:rsidRPr="006C5571" w14:paraId="79879266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AC8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65B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4A4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E74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36B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1.586.363,05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2CC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A31927F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57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B54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397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477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C99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189.010,26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66C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0109BE0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E07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FB6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B30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3E84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FCF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238.140,51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C3D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D5A03A0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A8C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DFC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FC8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D76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216.900,00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71A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9.814,59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D8B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4,52%</w:t>
            </w:r>
          </w:p>
        </w:tc>
      </w:tr>
      <w:tr w:rsidR="006C5571" w:rsidRPr="006C5571" w14:paraId="59544408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09D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223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AEA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Sitni inventar i </w:t>
            </w:r>
            <w:proofErr w:type="spellStart"/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535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AB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4.840,84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E2B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08243BD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DC5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017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1D9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81F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1B6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2.634,62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D76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2666C4B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81D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5A0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32C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E8B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87F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5C9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3AA69E7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45B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9BA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669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46F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3DF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389,53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830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152EBCF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8BE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CD3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C9D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3DA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76F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1.940,00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0ED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BEC8281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D2E8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5ED21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4. PRIHODI ZA POSEBNE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AE055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408.482,46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1067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395.746,69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6BD58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96,88%</w:t>
            </w:r>
          </w:p>
        </w:tc>
      </w:tr>
      <w:tr w:rsidR="006C5571" w:rsidRPr="006C5571" w14:paraId="299A150C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57412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6AD75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4.9. NAMJENSKI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D43FE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408.482,46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A57C0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395.746,69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9502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96,88%</w:t>
            </w:r>
          </w:p>
        </w:tc>
      </w:tr>
      <w:tr w:rsidR="006C5571" w:rsidRPr="006C5571" w14:paraId="5DBCF93D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304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BFC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00A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95F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108.282,46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B3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108.282,46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A02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6C5571" w:rsidRPr="006C5571" w14:paraId="312BDB08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7E8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44C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8B0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B9D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C0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108.282,46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AB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5F79352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A28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544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7CF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E0A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299.100,00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471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286.721,60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818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95,86%</w:t>
            </w:r>
          </w:p>
        </w:tc>
      </w:tr>
      <w:tr w:rsidR="006C5571" w:rsidRPr="006C5571" w14:paraId="56A54DFD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9FF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4F4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252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028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074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2.796,20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046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08ECECB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BEB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A01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40C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10A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873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43.769,90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3E1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AE3BF9C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199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7EA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C89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800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774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11.341,12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784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A0C820B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CDF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48B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4EB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2E2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974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46.325,10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FEA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77EC5DB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96C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D4F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DF1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6DE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67B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47.128,05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D7E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15EC2E1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55F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1AA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53A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EEB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88C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42.721,05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E68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A8F492F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F28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E9A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CC1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ADE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CF8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3.797,13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296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591F784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836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5BC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FA4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Sitni inventar i </w:t>
            </w:r>
            <w:proofErr w:type="spellStart"/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0C0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466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1.882,89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8E3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1DA1CBB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7D9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B0C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735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Službena, radna i zaštitna odjeća i obuća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DC6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390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2.923,13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469F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174A111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56E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CFB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824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DAD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96B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7.347,98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BDA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84ECB2B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CF6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C40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5FA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B58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D64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15.651,22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963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73736E2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0EE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BAE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491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1BD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F5C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1.261,19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B7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DBCEA2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4D8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DEB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A07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DA6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E9C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27.260,21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460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5AD4A0B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22C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034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B6D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5B5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7DB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1.832,80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5A9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AD5F9A7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EBE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62E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F04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Zdravstvene i veterinarske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5E4B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D89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5.482,05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E51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ECDB9A7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420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CF8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1E5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026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AFE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11.512,11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A2C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52B490C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18F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27F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70E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A07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DEC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2.619,80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5C0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3668DC4D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218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5E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C30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817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91B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1.968,95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B04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89572A4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528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2B9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AB6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51B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44B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7.849,68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615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45B0566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D93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F27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9C4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8D8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6AE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596,18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CD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FDFF6C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145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11D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3294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375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Članarine i norme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8F0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964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CA2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69CFFA2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54D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6B1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008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586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055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321,86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E03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99D56F9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D46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322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1D7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334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E47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640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575924F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92D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B3E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5E5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022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328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742,63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9D9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67,51%</w:t>
            </w:r>
          </w:p>
        </w:tc>
      </w:tr>
      <w:tr w:rsidR="006C5571" w:rsidRPr="006C5571" w14:paraId="0E550132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9C4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C60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C96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1E6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3E4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742,42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68A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4D3EA4A6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95A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2F1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3433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815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Zatezne kamate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97D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D34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041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5BAA47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F658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268AC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A646F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FD295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274CD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103,27%</w:t>
            </w:r>
          </w:p>
        </w:tc>
      </w:tr>
      <w:tr w:rsidR="006C5571" w:rsidRPr="006C5571" w14:paraId="030641B7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4498C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A6474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5.9. POMOĆI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08B2E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C502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DBC8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103,27%</w:t>
            </w:r>
          </w:p>
        </w:tc>
      </w:tr>
      <w:tr w:rsidR="006C5571" w:rsidRPr="006C5571" w14:paraId="1F57DE50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C59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65C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72A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D41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C18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561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103,27%</w:t>
            </w:r>
          </w:p>
        </w:tc>
      </w:tr>
      <w:tr w:rsidR="006C5571" w:rsidRPr="006C5571" w14:paraId="36762410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5A9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F6D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B75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A74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E94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13.011,60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87B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0D6200F3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2569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D01A4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T240412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8DA7C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projekt: OSTALE AKTIVNOSTI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6B6DA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98.600,00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A045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110.998,33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648C2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112,57%</w:t>
            </w:r>
          </w:p>
        </w:tc>
      </w:tr>
      <w:tr w:rsidR="006C5571" w:rsidRPr="006C5571" w14:paraId="231CF361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CB2E0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B10AB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F528A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91.270,36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6945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106.283,80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16CF5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116,45%</w:t>
            </w:r>
          </w:p>
        </w:tc>
      </w:tr>
      <w:tr w:rsidR="006C5571" w:rsidRPr="006C5571" w14:paraId="3B319118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1A19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1C18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3.9. VLASTITI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BB1CE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91.270,36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51C71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106.283,80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F245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116,45%</w:t>
            </w:r>
          </w:p>
        </w:tc>
      </w:tr>
      <w:tr w:rsidR="006C5571" w:rsidRPr="006C5571" w14:paraId="1C61CA2B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12B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F8B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2BEC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DE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91.270,36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293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106.283,80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CF9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116,45%</w:t>
            </w:r>
          </w:p>
        </w:tc>
      </w:tr>
      <w:tr w:rsidR="006C5571" w:rsidRPr="006C5571" w14:paraId="22BF315C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A63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861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BD3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4B2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150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70,36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936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179DB53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66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5C4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0A4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4B5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E9E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106.213,44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28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2F326F5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DFF39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90CC3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4. PRIHODI ZA POSEBNE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F6094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7.329,64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FD43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4.714,53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0C5A5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64,32%</w:t>
            </w:r>
          </w:p>
        </w:tc>
      </w:tr>
      <w:tr w:rsidR="006C5571" w:rsidRPr="006C5571" w14:paraId="5A93EC55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A4CE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D6550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4.9. NAMJENSKI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89A09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7.329,64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E2F55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4.714,53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EB93D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64,32%</w:t>
            </w:r>
          </w:p>
        </w:tc>
      </w:tr>
      <w:tr w:rsidR="006C5571" w:rsidRPr="006C5571" w14:paraId="1648DC35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666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2C8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20A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DE6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5.700,00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8AD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4.714,53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B5F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82,71%</w:t>
            </w:r>
          </w:p>
        </w:tc>
      </w:tr>
      <w:tr w:rsidR="006C5571" w:rsidRPr="006C5571" w14:paraId="7A741B35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A84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EF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205D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870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BE1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4.367,90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C0A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0810AC7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B2F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B18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754A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6B4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630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346,63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D98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791A430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3C0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9F53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E60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813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1.629,64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2F2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031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C5571" w:rsidRPr="006C5571" w14:paraId="5CB68115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9549CC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E105CB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3303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4C2603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Program: KAPITALNO ULAGANJE U PREDŠKOLSKI ODGOJ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FF2794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44.150,00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424257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9BEEDD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58,22%</w:t>
            </w:r>
          </w:p>
        </w:tc>
      </w:tr>
      <w:tr w:rsidR="006C5571" w:rsidRPr="006C5571" w14:paraId="02671096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82DCC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5C38C0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K330301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F9E6A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Kapitalni projekt: KAPITALNO ULAGANJE U DJEČJI VRTIĆ U CRIKVENICI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128AC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44.150,00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61F225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933BB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58,22%</w:t>
            </w:r>
          </w:p>
        </w:tc>
      </w:tr>
      <w:tr w:rsidR="006C5571" w:rsidRPr="006C5571" w14:paraId="7405C7B4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F3FEF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8431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82842D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44.150,00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157C6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515A66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58,22%</w:t>
            </w:r>
          </w:p>
        </w:tc>
      </w:tr>
      <w:tr w:rsidR="006C5571" w:rsidRPr="006C5571" w14:paraId="4355762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CB3DA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07F91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EAE82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44.150,00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D8037F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0AD9E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58,22%</w:t>
            </w:r>
          </w:p>
        </w:tc>
      </w:tr>
      <w:tr w:rsidR="006C5571" w:rsidRPr="006C5571" w14:paraId="3555C38E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F28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6456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06A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964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F89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6CD3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6C5571" w:rsidRPr="006C5571" w14:paraId="08FC8329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DD74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6DD4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2AD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74B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37.500,00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1DD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25.702,46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E7AC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68,54%</w:t>
            </w:r>
          </w:p>
        </w:tc>
      </w:tr>
      <w:tr w:rsidR="006C5571" w:rsidRPr="006C5571" w14:paraId="07C5E7CD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6EEB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21F5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A61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BF51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47E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4.836,28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AC68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668F6F93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6B07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D74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4222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135E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Komunikacijska oprema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BCC2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66DA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3.052,58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5CC9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2AFBC72A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3691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1C2F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2A2B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671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FBC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3.411,45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F48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6C5571" w:rsidRPr="006C5571" w14:paraId="74D19019" w14:textId="77777777" w:rsidTr="006C5571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690E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0CE9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23C7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Uređaji, strojevi i oprema za ostale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8108" w14:textId="77777777" w:rsidR="006C5571" w:rsidRPr="006C5571" w:rsidRDefault="006C5571" w:rsidP="006C55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CD92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C557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14.402,15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46B0" w14:textId="77777777" w:rsidR="006C5571" w:rsidRPr="006C5571" w:rsidRDefault="006C5571" w:rsidP="006C55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37359F62" w14:textId="77777777" w:rsidR="00D4795E" w:rsidRDefault="00D4795E" w:rsidP="003C7648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6DFC8ED7" w14:textId="77777777" w:rsidR="000E0562" w:rsidRDefault="000E0562" w:rsidP="003C7648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1BC30957" w14:textId="0148F722" w:rsidR="001B275A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Arial" w:eastAsia="Calibri" w:hAnsi="Arial" w:cs="Arial"/>
          <w:b/>
          <w:bCs/>
          <w:sz w:val="28"/>
          <w:szCs w:val="28"/>
        </w:rPr>
        <w:t>II.II.OBRAZLOŽENJE POSEBNOG DIJELA PRORAČUNA</w:t>
      </w:r>
      <w:r w:rsidR="001B275A" w:rsidRPr="001B275A">
        <w:rPr>
          <w:rFonts w:ascii="Calibri" w:eastAsia="Calibri" w:hAnsi="Calibri" w:cs="Calibri"/>
          <w:b/>
          <w:bCs/>
          <w:sz w:val="28"/>
          <w:szCs w:val="28"/>
        </w:rPr>
        <w:tab/>
      </w:r>
    </w:p>
    <w:tbl>
      <w:tblPr>
        <w:tblW w:w="10573" w:type="dxa"/>
        <w:tblLook w:val="04A0" w:firstRow="1" w:lastRow="0" w:firstColumn="1" w:lastColumn="0" w:noHBand="0" w:noVBand="1"/>
      </w:tblPr>
      <w:tblGrid>
        <w:gridCol w:w="6936"/>
        <w:gridCol w:w="1186"/>
        <w:gridCol w:w="1186"/>
        <w:gridCol w:w="1043"/>
        <w:gridCol w:w="222"/>
      </w:tblGrid>
      <w:tr w:rsidR="00977FBA" w:rsidRPr="00977FBA" w14:paraId="3E942DB5" w14:textId="77777777" w:rsidTr="004E4E30">
        <w:trPr>
          <w:gridAfter w:val="1"/>
          <w:wAfter w:w="222" w:type="dxa"/>
          <w:trHeight w:val="509"/>
        </w:trPr>
        <w:tc>
          <w:tcPr>
            <w:tcW w:w="6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86862B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D5EEAC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2025.</w:t>
            </w:r>
          </w:p>
        </w:tc>
        <w:tc>
          <w:tcPr>
            <w:tcW w:w="1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32082A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6FF845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977FBA" w:rsidRPr="00977FBA" w14:paraId="7F5F6B04" w14:textId="77777777" w:rsidTr="004E4E30">
        <w:trPr>
          <w:trHeight w:val="20"/>
        </w:trPr>
        <w:tc>
          <w:tcPr>
            <w:tcW w:w="6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A4CE6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4ECB9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A2E87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7C929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003F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77FBA" w:rsidRPr="00977FBA" w14:paraId="62DA3408" w14:textId="77777777" w:rsidTr="004E4E30">
        <w:trPr>
          <w:trHeight w:val="2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97BA8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 2404 Program: PROGRAM PREDŠKOLSKOG ODGOJA I OBRAZOVANJA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9919B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3.006.967,86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3BC46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2.543.085,03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AC8E2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84,57%</w:t>
            </w:r>
          </w:p>
        </w:tc>
        <w:tc>
          <w:tcPr>
            <w:tcW w:w="222" w:type="dxa"/>
            <w:vAlign w:val="center"/>
            <w:hideMark/>
          </w:tcPr>
          <w:p w14:paraId="3C995EE4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7FBA" w:rsidRPr="00977FBA" w14:paraId="1DC501C1" w14:textId="77777777" w:rsidTr="004E4E30">
        <w:trPr>
          <w:trHeight w:val="20"/>
        </w:trPr>
        <w:tc>
          <w:tcPr>
            <w:tcW w:w="6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B03A0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PROGRAM 3303 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70079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44.150,00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9D24A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hr-HR"/>
              </w:rPr>
              <w:t>25.702,46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51A6E" w14:textId="124A33C4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029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58,22%</w:t>
            </w:r>
          </w:p>
        </w:tc>
        <w:tc>
          <w:tcPr>
            <w:tcW w:w="222" w:type="dxa"/>
            <w:vAlign w:val="center"/>
            <w:hideMark/>
          </w:tcPr>
          <w:p w14:paraId="5DD3B49E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7FBA" w:rsidRPr="00977FBA" w14:paraId="3B88FE2A" w14:textId="77777777" w:rsidTr="004E4E30">
        <w:trPr>
          <w:trHeight w:val="2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11DEF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 KAPITALNO ULAGANJE U PREDŠKOLSKI ODGOJ</w:t>
            </w: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4624FA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056BC6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48CC7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6299A62D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7FBA" w:rsidRPr="00977FBA" w14:paraId="6818B482" w14:textId="77777777" w:rsidTr="004E4E30">
        <w:trPr>
          <w:trHeight w:val="2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B67BA" w14:textId="77777777" w:rsidR="00977FBA" w:rsidRPr="00977FBA" w:rsidRDefault="00977FBA" w:rsidP="00977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71593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3.051.117,86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37B6D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2.568.787,49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2C1F6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84,19%</w:t>
            </w:r>
          </w:p>
        </w:tc>
        <w:tc>
          <w:tcPr>
            <w:tcW w:w="222" w:type="dxa"/>
            <w:vAlign w:val="center"/>
            <w:hideMark/>
          </w:tcPr>
          <w:p w14:paraId="2897F181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DA9DA49" w14:textId="77777777" w:rsidR="00977FBA" w:rsidRDefault="00977FBA" w:rsidP="00977FBA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8"/>
          <w:szCs w:val="28"/>
        </w:rPr>
      </w:pPr>
    </w:p>
    <w:p w14:paraId="439EEE65" w14:textId="1C6C9C03" w:rsidR="003C7648" w:rsidRPr="003C7648" w:rsidRDefault="003C7648" w:rsidP="003C7648">
      <w:pPr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OBRAZLOŽENJE PROGRAMA</w:t>
      </w:r>
    </w:p>
    <w:p w14:paraId="432C68F1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2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94"/>
      </w:tblGrid>
      <w:tr w:rsidR="003C7648" w:rsidRPr="003C7648" w14:paraId="7F759E4C" w14:textId="77777777" w:rsidTr="00A56CF4">
        <w:trPr>
          <w:trHeight w:val="20"/>
        </w:trPr>
        <w:tc>
          <w:tcPr>
            <w:tcW w:w="10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2ADA2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5C8BEFA6" w14:textId="646F69C2" w:rsidR="003C7648" w:rsidRPr="003C7648" w:rsidRDefault="008C7DFC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PROGRAM N242404 PROGRAM PREDŠKOLSKOG ODGOJA I OBRAZOVANJA</w:t>
            </w:r>
          </w:p>
        </w:tc>
      </w:tr>
      <w:tr w:rsidR="003C7648" w:rsidRPr="003C7648" w14:paraId="2E8383A1" w14:textId="77777777" w:rsidTr="00A56CF4">
        <w:trPr>
          <w:trHeight w:val="20"/>
        </w:trPr>
        <w:tc>
          <w:tcPr>
            <w:tcW w:w="10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37283" w14:textId="77777777" w:rsidR="008C7DFC" w:rsidRPr="008C7DFC" w:rsidRDefault="008C7DFC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sz w:val="18"/>
                <w:szCs w:val="18"/>
              </w:rPr>
              <w:t>Opis programa, svrha programa:</w:t>
            </w:r>
          </w:p>
          <w:p w14:paraId="410CD120" w14:textId="77777777" w:rsidR="008C7DFC" w:rsidRPr="008C7DFC" w:rsidRDefault="008C7DFC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3BF81AF" w14:textId="77777777" w:rsidR="008C7DFC" w:rsidRPr="008C7DFC" w:rsidRDefault="008C7DFC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sz w:val="18"/>
                <w:szCs w:val="18"/>
              </w:rPr>
              <w:t>Program predškolskog obrazovanja obuhvaća slijedeće:</w:t>
            </w:r>
          </w:p>
          <w:p w14:paraId="04DECDE0" w14:textId="77777777" w:rsidR="008C7DFC" w:rsidRPr="008C7DFC" w:rsidRDefault="008C7DFC" w:rsidP="008C7DFC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sz w:val="18"/>
                <w:szCs w:val="18"/>
              </w:rPr>
              <w:t>Aktivnost A240401 OSNOVNI PROGRAM PREDŠKOLSKOG OBRAZOVANJA</w:t>
            </w:r>
            <w:r w:rsidRPr="008C7DFC">
              <w:rPr>
                <w:rFonts w:ascii="Calibri" w:eastAsia="Calibri" w:hAnsi="Calibri" w:cs="Calibri"/>
                <w:sz w:val="18"/>
                <w:szCs w:val="18"/>
              </w:rPr>
              <w:tab/>
            </w:r>
          </w:p>
          <w:p w14:paraId="728CBFCC" w14:textId="77777777" w:rsidR="008C7DFC" w:rsidRPr="008C7DFC" w:rsidRDefault="008C7DFC" w:rsidP="008C7DFC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sz w:val="18"/>
                <w:szCs w:val="18"/>
              </w:rPr>
              <w:t>Tekući projekt T240412 OSTALE AKTIVNOSTI</w:t>
            </w:r>
            <w:r w:rsidRPr="008C7DFC">
              <w:rPr>
                <w:rFonts w:ascii="Calibri" w:eastAsia="Calibri" w:hAnsi="Calibri" w:cs="Calibri"/>
                <w:sz w:val="18"/>
                <w:szCs w:val="18"/>
              </w:rPr>
              <w:tab/>
            </w:r>
          </w:p>
          <w:p w14:paraId="5EEC68F6" w14:textId="1CA6E282" w:rsidR="003C7648" w:rsidRPr="003C7648" w:rsidRDefault="008C7DFC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sz w:val="18"/>
                <w:szCs w:val="18"/>
              </w:rPr>
              <w:t>Program obuhvaća redovitu djelatnost dječjeg vrtića (plaće i prava djelatnika prema KU, materijalne i financijske rashode koji su potrebni za funkcioniranje djelatnosti prema programima i zakonskim odredbama te prema uočenim potrebama tijekom godine) ,  dodatne programe koje vrtić nudi djeci i roditeljima, rashode za pripremu hrane za djecu u produženom boravku osnovnih škola, te rashode potrebne za realizaciju EU projekta. Izvori financiranja su ostali prihodi i primici Grada, prihodi od uplate roditelja, donacija, MZO i vlastiti prihodi</w:t>
            </w:r>
          </w:p>
        </w:tc>
      </w:tr>
      <w:tr w:rsidR="003C7648" w:rsidRPr="003C7648" w14:paraId="706773D7" w14:textId="77777777" w:rsidTr="00A56CF4">
        <w:trPr>
          <w:trHeight w:val="20"/>
        </w:trPr>
        <w:tc>
          <w:tcPr>
            <w:tcW w:w="10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012A22" w14:textId="77777777" w:rsidR="008C7DFC" w:rsidRPr="008C7DFC" w:rsidRDefault="008C7DFC" w:rsidP="008C7DF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b/>
                <w:sz w:val="18"/>
                <w:szCs w:val="18"/>
              </w:rPr>
              <w:t>Ciljevi provedbe programa u razdoblju 2025.-2027.</w:t>
            </w:r>
          </w:p>
          <w:p w14:paraId="64BA3A2F" w14:textId="77777777" w:rsidR="008C7DFC" w:rsidRPr="008C7DFC" w:rsidRDefault="008C7DFC" w:rsidP="008C7DFC">
            <w:pPr>
              <w:spacing w:after="0" w:line="240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sz w:val="18"/>
                <w:szCs w:val="18"/>
              </w:rPr>
              <w:t xml:space="preserve">Cilj 1: </w:t>
            </w:r>
            <w:r w:rsidRPr="008C7DFC">
              <w:rPr>
                <w:rFonts w:ascii="Calibri" w:eastAsia="Calibri" w:hAnsi="Calibri" w:cs="Calibri"/>
                <w:i/>
                <w:sz w:val="18"/>
                <w:szCs w:val="18"/>
              </w:rPr>
              <w:t>Povećanje razine kvalitete i standarda ranog i predškolskog odgoja i obrazovanja u Gradu Crikvenici i na razini Republike Hrvatske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0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6"/>
              <w:gridCol w:w="1418"/>
              <w:gridCol w:w="1124"/>
              <w:gridCol w:w="719"/>
              <w:gridCol w:w="919"/>
              <w:gridCol w:w="1111"/>
              <w:gridCol w:w="1141"/>
              <w:gridCol w:w="939"/>
              <w:gridCol w:w="993"/>
            </w:tblGrid>
            <w:tr w:rsidR="00CF49F1" w:rsidRPr="00CF49F1" w14:paraId="6C91CEB5" w14:textId="67B210CB" w:rsidTr="00CF49F1">
              <w:trPr>
                <w:trHeight w:val="694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7570320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01FCB9A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ED298C8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03BEF3A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6552AE2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C5AFD63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2025.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9B79E45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43FBF12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2027.</w:t>
                  </w:r>
                </w:p>
              </w:tc>
              <w:tc>
                <w:tcPr>
                  <w:tcW w:w="993" w:type="dxa"/>
                  <w:shd w:val="clear" w:color="auto" w:fill="DDD9C3" w:themeFill="background2" w:themeFillShade="E6"/>
                </w:tcPr>
                <w:p w14:paraId="353B2E2A" w14:textId="64D471B7" w:rsidR="006C5571" w:rsidRPr="00CF49F1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CF49F1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Ostvareno 2025. godine</w:t>
                  </w:r>
                </w:p>
              </w:tc>
            </w:tr>
            <w:tr w:rsidR="006C5571" w:rsidRPr="008C7DFC" w14:paraId="224D405B" w14:textId="3A66C2BF" w:rsidTr="00CF49F1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3E64C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Povećanje kapaciteta Dječjeg vrtića Radost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6C4DC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Ostvarenje cilja 1 pratit će se na godišnjoj razini, kroz ukupan broj skupina redovitog i posebnog programa</w:t>
                  </w:r>
                </w:p>
              </w:tc>
              <w:tc>
                <w:tcPr>
                  <w:tcW w:w="1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AD7D5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06CACA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E8682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Dječji vrtić- odobrenja Ministarstva za provođenje programa, Godišnji planovi i izvješća, Kurikulum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AE039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8D0FC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14:paraId="4A962B23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14:paraId="7E01C483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22</w:t>
                  </w:r>
                </w:p>
                <w:p w14:paraId="24DCDDE3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14:paraId="48391087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3BD452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93" w:type="dxa"/>
                  <w:vAlign w:val="center"/>
                </w:tcPr>
                <w:p w14:paraId="06BF9C73" w14:textId="77777777" w:rsidR="006C5571" w:rsidRPr="00CB3152" w:rsidRDefault="004F227B" w:rsidP="00CF49F1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CB3152">
                    <w:rPr>
                      <w:rFonts w:ascii="Calibri" w:eastAsia="Calibri" w:hAnsi="Calibri" w:cs="Calibri"/>
                      <w:sz w:val="18"/>
                      <w:szCs w:val="18"/>
                    </w:rPr>
                    <w:t>21</w:t>
                  </w:r>
                </w:p>
                <w:p w14:paraId="1349E9CA" w14:textId="442F119F" w:rsidR="00CB3152" w:rsidRPr="00CB3152" w:rsidRDefault="00CB3152" w:rsidP="00CF49F1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CB3152">
                    <w:rPr>
                      <w:rFonts w:ascii="Calibri" w:eastAsia="Calibri" w:hAnsi="Calibri" w:cs="Calibri"/>
                      <w:sz w:val="18"/>
                      <w:szCs w:val="18"/>
                    </w:rPr>
                    <w:t>(ostvareni svi programi osim kraćeg programa folklora)</w:t>
                  </w:r>
                </w:p>
              </w:tc>
            </w:tr>
            <w:tr w:rsidR="006C5571" w:rsidRPr="008C7DFC" w14:paraId="2FF7DE71" w14:textId="159A9A0A" w:rsidTr="00CF49F1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AB27C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Povećanje broja skupina s obogaćenim programima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E0735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Ostvarenje cilja 1 pratit će se na godišnjoj razini, kroz ukupan broj verificiranih obogaćenih programa</w:t>
                  </w:r>
                </w:p>
              </w:tc>
              <w:tc>
                <w:tcPr>
                  <w:tcW w:w="1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72CA8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90FE9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0 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4202E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Dječji vrtić- odobrenja Ministarstva za provođenje programa, Godišnji planovi i izvješća, Kurikulum 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369F0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4</w:t>
                  </w:r>
                </w:p>
                <w:p w14:paraId="55340550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 (redoviti program obogaćen sadržajima katoličko vjerskog odgoja; redoviti program obogaćen sadržajima ranog učenja engleskog jezika, redoviti program obogaćen sadržajima senzorne integracije, redoviti program obogaćen elementima folklora)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BCA1D5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4</w:t>
                  </w:r>
                </w:p>
                <w:p w14:paraId="2A994511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(redoviti program obogaćen sadržajima katoličko vjerskog odgoja; redoviti program obogaćen</w:t>
                  </w:r>
                </w:p>
                <w:p w14:paraId="54FB6B1A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sadržajima ranog učenja engleskog jezika, redoviti program obogaćen sadržajima senzorne integracije, redoviti program obogaćen elementima folklora) 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89AB0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5</w:t>
                  </w:r>
                </w:p>
                <w:p w14:paraId="18632E67" w14:textId="77777777" w:rsidR="006C5571" w:rsidRPr="008C7DFC" w:rsidRDefault="006C5571" w:rsidP="008C7DFC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 (redoviti program obogaćen sadržajima katoličko vjerskog odgoja; redoviti program obogaćen sadržajima ranog učenja engleskog jezika, redoviti program obogaćen sadržajima senzorne integracije, Montessori program obogaćen ranim učenjem engleskog jezika </w:t>
                  </w:r>
                </w:p>
              </w:tc>
              <w:tc>
                <w:tcPr>
                  <w:tcW w:w="993" w:type="dxa"/>
                  <w:vAlign w:val="center"/>
                </w:tcPr>
                <w:p w14:paraId="62834226" w14:textId="77777777" w:rsidR="006C5571" w:rsidRPr="00CB3152" w:rsidRDefault="00643C8E" w:rsidP="00CF49F1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CB3152">
                    <w:rPr>
                      <w:rFonts w:ascii="Calibri" w:eastAsia="Calibri" w:hAnsi="Calibri" w:cs="Calibri"/>
                      <w:sz w:val="18"/>
                      <w:szCs w:val="18"/>
                    </w:rPr>
                    <w:t>3</w:t>
                  </w:r>
                </w:p>
                <w:p w14:paraId="67143930" w14:textId="01476780" w:rsidR="00CB3152" w:rsidRPr="00CB3152" w:rsidRDefault="00CB3152" w:rsidP="00CF49F1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CB3152">
                    <w:rPr>
                      <w:rFonts w:ascii="Calibri" w:eastAsia="Calibri" w:hAnsi="Calibri" w:cs="Calibri"/>
                      <w:sz w:val="18"/>
                      <w:szCs w:val="18"/>
                    </w:rPr>
                    <w:t>(ostvareni svi programi osim redovitog programa obogaćenog elementima folklora)</w:t>
                  </w:r>
                </w:p>
              </w:tc>
            </w:tr>
          </w:tbl>
          <w:p w14:paraId="065D7E4D" w14:textId="77777777" w:rsidR="003C7648" w:rsidRPr="008C7DFC" w:rsidRDefault="003C7648" w:rsidP="003C764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DE019C8" w14:textId="029D15FF" w:rsidR="001F1B80" w:rsidRPr="00211301" w:rsidRDefault="001F1B80" w:rsidP="00B029A3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211301">
              <w:rPr>
                <w:rFonts w:ascii="Calibri" w:eastAsia="Calibri" w:hAnsi="Calibri" w:cs="Calibri"/>
                <w:bCs/>
                <w:sz w:val="18"/>
                <w:szCs w:val="18"/>
              </w:rPr>
              <w:t>Kraći program folklora nije proveden zbog nedovoljnog broja zainteresiranih.</w:t>
            </w:r>
          </w:p>
          <w:p w14:paraId="13402507" w14:textId="26916D65" w:rsidR="00D4795E" w:rsidRPr="00211301" w:rsidRDefault="00211301" w:rsidP="003C7648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211301">
              <w:rPr>
                <w:rFonts w:ascii="Calibri" w:eastAsia="Calibri" w:hAnsi="Calibri" w:cs="Calibri"/>
                <w:bCs/>
                <w:sz w:val="18"/>
                <w:szCs w:val="18"/>
              </w:rPr>
              <w:t>Redoviti program obogaćen elementima folklora je u postupku verifikacije.</w:t>
            </w:r>
          </w:p>
          <w:p w14:paraId="11A48AA4" w14:textId="77777777" w:rsidR="003C7648" w:rsidRPr="003C7648" w:rsidRDefault="003C7648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</w:pPr>
          </w:p>
        </w:tc>
      </w:tr>
    </w:tbl>
    <w:p w14:paraId="4BD3FD22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EA2EF46" w14:textId="77777777" w:rsid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394B8BA7" w14:textId="77777777" w:rsidR="004E4E30" w:rsidRDefault="004E4E30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A4EDB3A" w14:textId="77777777" w:rsidR="004E4E30" w:rsidRDefault="004E4E30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2C54E82E" w14:textId="77777777" w:rsidR="00977FBA" w:rsidRPr="003C7648" w:rsidRDefault="003C7648" w:rsidP="00977FB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IZVRŠENJE PROGRAMA PO AKTIVNOSTIMA/ PROJEKTIMA</w:t>
      </w:r>
    </w:p>
    <w:tbl>
      <w:tblPr>
        <w:tblW w:w="10720" w:type="dxa"/>
        <w:tblInd w:w="132" w:type="dxa"/>
        <w:tblLook w:val="04A0" w:firstRow="1" w:lastRow="0" w:firstColumn="1" w:lastColumn="0" w:noHBand="0" w:noVBand="1"/>
      </w:tblPr>
      <w:tblGrid>
        <w:gridCol w:w="7220"/>
        <w:gridCol w:w="1073"/>
        <w:gridCol w:w="1182"/>
        <w:gridCol w:w="1023"/>
        <w:gridCol w:w="222"/>
      </w:tblGrid>
      <w:tr w:rsidR="00977FBA" w:rsidRPr="00977FBA" w14:paraId="604B40D8" w14:textId="77777777" w:rsidTr="00B029A3">
        <w:trPr>
          <w:gridAfter w:val="1"/>
          <w:wAfter w:w="222" w:type="dxa"/>
          <w:trHeight w:val="509"/>
        </w:trPr>
        <w:tc>
          <w:tcPr>
            <w:tcW w:w="7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5BF072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0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24328B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Plan 2025.</w:t>
            </w:r>
          </w:p>
        </w:tc>
        <w:tc>
          <w:tcPr>
            <w:tcW w:w="11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B40105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9806D8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977FBA" w:rsidRPr="00977FBA" w14:paraId="0CD3E8E3" w14:textId="77777777" w:rsidTr="00B029A3">
        <w:trPr>
          <w:trHeight w:val="20"/>
        </w:trPr>
        <w:tc>
          <w:tcPr>
            <w:tcW w:w="7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37709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A6292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A44DC3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7F9B1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02ED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77FBA" w:rsidRPr="00977FBA" w14:paraId="00C4FDB0" w14:textId="77777777" w:rsidTr="00B029A3">
        <w:trPr>
          <w:trHeight w:val="20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99F514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Program 2404 PROGRAM PREDŠKOLSKOG ODGOJA I OBRAZOVANJA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BC4FB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3.006.967,86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073F4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2.543.085,03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D15E8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84,57%</w:t>
            </w:r>
          </w:p>
        </w:tc>
        <w:tc>
          <w:tcPr>
            <w:tcW w:w="222" w:type="dxa"/>
            <w:vAlign w:val="center"/>
            <w:hideMark/>
          </w:tcPr>
          <w:p w14:paraId="198E3CF3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7FBA" w:rsidRPr="00977FBA" w14:paraId="1812DC3E" w14:textId="77777777" w:rsidTr="00B029A3">
        <w:trPr>
          <w:trHeight w:val="20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450063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Aktivnost A240401 OSNOVNI PROGRAM PREDŠKOLSKOG OBRAZOVANJA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C9954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2.908.367,86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2F5CE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2.432.086,70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CD092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83,62%</w:t>
            </w:r>
          </w:p>
        </w:tc>
        <w:tc>
          <w:tcPr>
            <w:tcW w:w="222" w:type="dxa"/>
            <w:vAlign w:val="center"/>
            <w:hideMark/>
          </w:tcPr>
          <w:p w14:paraId="6AFA1C0C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7FBA" w:rsidRPr="00977FBA" w14:paraId="5E34D6E7" w14:textId="77777777" w:rsidTr="00B029A3">
        <w:trPr>
          <w:trHeight w:val="20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97EEF2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Tekući projekt T240412 OSTALE AKTIVNOSTI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68B23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98.600,00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493A8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110.998,33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17AFB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112,57%</w:t>
            </w:r>
          </w:p>
        </w:tc>
        <w:tc>
          <w:tcPr>
            <w:tcW w:w="222" w:type="dxa"/>
            <w:vAlign w:val="center"/>
            <w:hideMark/>
          </w:tcPr>
          <w:p w14:paraId="36F7DF0D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4B409E5" w14:textId="0154C6A2" w:rsidR="003C7648" w:rsidRPr="003C7648" w:rsidRDefault="003C7648" w:rsidP="00977FB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C7648" w:rsidRPr="003C7648" w14:paraId="20973AFC" w14:textId="77777777" w:rsidTr="004E4E30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DAFF" w14:textId="4C717BA9" w:rsidR="003C7648" w:rsidRPr="003C7648" w:rsidRDefault="008C7DFC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Šifra i naziv aktivnosti/projekta u Proračunu: Aktivnost A240401 OSNOVNI PROGRAM PREDŠKOLSKOG OBRAZOVANJA</w:t>
            </w:r>
          </w:p>
        </w:tc>
      </w:tr>
      <w:tr w:rsidR="003C7648" w:rsidRPr="003C7648" w14:paraId="700A7E08" w14:textId="77777777" w:rsidTr="004E4E30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85CE" w14:textId="77777777" w:rsid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Zakonske i druge pravne osnove programa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:</w:t>
            </w:r>
          </w:p>
          <w:p w14:paraId="692E1536" w14:textId="77777777" w:rsid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27F0AF9B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Zakon o predškolskom odgoju i obrazovanju </w:t>
            </w:r>
          </w:p>
          <w:p w14:paraId="578D91DE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Državni pedagoški standard predškolskog odgoja i naobrazbe </w:t>
            </w:r>
          </w:p>
          <w:p w14:paraId="6D21D334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Pravilnik o načinu raspolaganja sredstvima državnog proračuna i mjerilima sufinanciranja programa predškolskog odgoja)</w:t>
            </w:r>
          </w:p>
          <w:p w14:paraId="45B05EC3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Pravilnik o vrsti stručne spreme stručnih djelatnika te vrsti i stupnju stručne spreme ostalih djelatnika u dječjem vrtiću </w:t>
            </w:r>
          </w:p>
          <w:p w14:paraId="1A3035D6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Pravilnik o načinu i uvjetima napredovanja u struci i promicanju u položajna zvanja odgojitelja i stručnih suradnika u dječjim vrtićima </w:t>
            </w:r>
          </w:p>
          <w:p w14:paraId="468E01CC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Pravilnik o načinu i uvjetima polaganja stručnog ispita odgojitelja i stručnih suradnika u dječjem vrtići </w:t>
            </w:r>
          </w:p>
          <w:p w14:paraId="50E7CBA5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Kolektivni ugovor za djelatnost predškolskog odgoja i obrazovanja Hrvatske za Grad Crikvenicu</w:t>
            </w:r>
          </w:p>
          <w:p w14:paraId="677C5F4B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čl. 20. Zakona o zaštiti na radu</w:t>
            </w:r>
          </w:p>
          <w:p w14:paraId="29609EBB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Zakon o hrani </w:t>
            </w:r>
          </w:p>
          <w:p w14:paraId="7AB647A4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Zakon o higijeni hrane i mikrobiološkim kriterijima za hranu </w:t>
            </w:r>
          </w:p>
          <w:p w14:paraId="3DE76B5E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Upute za izradu proračuna za period 2025. - 2027. godine za proračunske korisnike</w:t>
            </w:r>
          </w:p>
          <w:p w14:paraId="720EDAAC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Upute za izradu proračuna jedinica lokalne i područne (regionalne) samouprave za razdoblje 2025. - 2027.</w:t>
            </w:r>
          </w:p>
          <w:p w14:paraId="3EE7FD68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Odluka MZO o sufinanciranju djece romske nacionalne manjine</w:t>
            </w:r>
          </w:p>
          <w:p w14:paraId="64F1619C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Odluka Gradskog vijeća Grada Crikvenice o mjerilima za financiranje djelatnosti predškolskog odgoja i obrazovanja u Gradu Crikvenici</w:t>
            </w:r>
          </w:p>
          <w:p w14:paraId="1B3A8DEB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Pravilnik o sadržaju i trajanju programa </w:t>
            </w:r>
            <w:proofErr w:type="spellStart"/>
            <w:r>
              <w:rPr>
                <w:rFonts w:cs="Calibri"/>
                <w:sz w:val="18"/>
                <w:szCs w:val="18"/>
              </w:rPr>
              <w:t>predškole</w:t>
            </w:r>
            <w:proofErr w:type="spellEnd"/>
          </w:p>
          <w:p w14:paraId="30632798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Pravilnik o načinu raspolaganja sredstvima državnog proračuna i mjerilima sufinanciranja programa predškolskog odgoja</w:t>
            </w:r>
          </w:p>
          <w:p w14:paraId="66F2C709" w14:textId="77777777" w:rsidR="008C7DFC" w:rsidRDefault="008C7DFC" w:rsidP="008C7DFC">
            <w:pPr>
              <w:spacing w:after="0" w:line="254" w:lineRule="auto"/>
              <w:ind w:left="709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Program </w:t>
            </w:r>
            <w:proofErr w:type="spellStart"/>
            <w:r>
              <w:rPr>
                <w:rFonts w:cs="Calibri"/>
                <w:sz w:val="18"/>
                <w:szCs w:val="18"/>
              </w:rPr>
              <w:t>predškole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Dječjeg vrtića Radost</w:t>
            </w:r>
          </w:p>
          <w:p w14:paraId="7F3003B0" w14:textId="18E120FB" w:rsidR="003C7648" w:rsidRPr="003C7648" w:rsidRDefault="008C7DFC" w:rsidP="008C7DF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Odluka MZOM-a o financijskom planu raspodjele sredstava namijenjenih sufinanciranju obveznog programa </w:t>
            </w:r>
            <w:proofErr w:type="spellStart"/>
            <w:r>
              <w:rPr>
                <w:rFonts w:cs="Calibri"/>
                <w:sz w:val="18"/>
                <w:szCs w:val="18"/>
              </w:rPr>
              <w:t>predškole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za djecu predškolske dobi koji se ostvaruju u dječjim vrtićima i ustrojbenim jedinicama pri osnovnim školama koje provode programe </w:t>
            </w:r>
            <w:proofErr w:type="spellStart"/>
            <w:r>
              <w:rPr>
                <w:rFonts w:cs="Calibri"/>
                <w:sz w:val="18"/>
                <w:szCs w:val="18"/>
              </w:rPr>
              <w:t>predškole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  <w:tr w:rsidR="008C7DFC" w:rsidRPr="003C7648" w14:paraId="2F4C099D" w14:textId="77777777" w:rsidTr="004E4E30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A2E8" w14:textId="77777777" w:rsidR="008C7DFC" w:rsidRP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r-HR"/>
              </w:rPr>
            </w:pPr>
            <w:r w:rsidRPr="008C7D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771D8DB2" w14:textId="77777777" w:rsidR="008C7DFC" w:rsidRP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8C7DFC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Osnovni program predškolskog obrazovanja odnosi</w:t>
            </w:r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 se na redovnu djelatnost vrtića. Obuhvaća rashode za zaposlene, materijalne i financijske rashode poslovanja, koji se financiraju iz proračuna grada Crikvenice, sredstvima MZOM-a (sufinanciranje djece pripadnika romske nacionalne manjine, programa za djecu s teškoćama u razvoju, darovite djece i programa </w:t>
            </w:r>
            <w:proofErr w:type="spellStart"/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predškole</w:t>
            </w:r>
            <w:proofErr w:type="spellEnd"/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 ), učešćem roditelja u cijeni programa te, od rujna 2019. godine, prihodima od osnovnih škola za usluge kuhanja i prijevoza hrane za djecu, korisnike produženog boravka u svim osnovnim školama na području Grada Crikvenice.</w:t>
            </w:r>
          </w:p>
          <w:p w14:paraId="43D1E9B0" w14:textId="77777777" w:rsidR="008C7DFC" w:rsidRP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Rashodi za zaposlene planirani su u skladu sa kolektivnim ugovorom, brojem zaposlenih i koeficijentima radnih mjesta. Od rujna 2025.godine planirano je zapošljavanje 9 novih djelatnika radi otvaranja vrtića u Gornjem kraju.</w:t>
            </w:r>
          </w:p>
          <w:p w14:paraId="66FEE0DF" w14:textId="77777777" w:rsidR="008C7DFC" w:rsidRP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Sva radna mjesta definirana se Državnim pedagoškim standardom predškolskog odgoja i naobrazbe. </w:t>
            </w:r>
          </w:p>
          <w:p w14:paraId="5B05C658" w14:textId="77777777" w:rsidR="008C7DFC" w:rsidRP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</w:p>
          <w:p w14:paraId="0796F710" w14:textId="77777777" w:rsidR="008C7DFC" w:rsidRPr="008C7DFC" w:rsidRDefault="008C7DFC" w:rsidP="008C7D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Materijalni i financijski troškovi planirani su na osnovu uputa za izradu  proračuna za period 2025.-2027. godine za proračunske korisnike,  realnih troškova; realizacije u prva dva tromjesečja 2024. i realizacije proračuna u 2023. godini te procjene povećanja materijalnih i financijskih troškova zbog povećanja cijena na tržištu. U razdoblju 2025. - 2027. god. vrtić će u skladu s Odlukom o načinu ostvarivanja prednosti pri upisu u vrtić, Planom upisa i Pravilnikom o upisima i mjerilima upisa djece u Dječji vrtić Radost provoditi redoviti jaslički program, redoviti vrtićki program, alternativni jaslički i vrtićki Montessori program, program katoličkog vjerskog odgoja, program javnih potreba  za djecu s teškoćama, program javnih potreba – </w:t>
            </w:r>
            <w:proofErr w:type="spellStart"/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predškolu</w:t>
            </w:r>
            <w:proofErr w:type="spellEnd"/>
            <w:r w:rsidRPr="008C7DFC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 te kraće programe sukladno interesu roditelja. Redovnim i alternativnim programima zadovoljene su potrebe i interesi djece, kao i potrebe njihovih roditelja u različitom trajanju: poludnevnom, cjelodnevnom ili kraćem. Osim u programu javnih potreba djeca s teškoćama u razvoju uključena su u redovite programe) te su za njih osigurani treći odgojitelj ili osoba za njegu pratnju i skrb, sukladno Zakonu o predškolskom odgoju i obrazovanju.</w:t>
            </w:r>
          </w:p>
          <w:p w14:paraId="6934F29B" w14:textId="77777777" w:rsidR="008C7DFC" w:rsidRPr="008C7DFC" w:rsidRDefault="008C7DFC" w:rsidP="00A65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</w:p>
        </w:tc>
      </w:tr>
      <w:tr w:rsidR="003C7648" w:rsidRPr="003C7648" w14:paraId="33D7CBB8" w14:textId="77777777" w:rsidTr="004E4E30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1D0" w14:textId="77777777" w:rsidR="003C7648" w:rsidRPr="00CD7AAB" w:rsidRDefault="003C7648" w:rsidP="00DA357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CD7AA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Obrazloženje izvršenja aktivnosti/projekta: </w:t>
            </w:r>
          </w:p>
          <w:p w14:paraId="2FA02DA2" w14:textId="0769FB0D" w:rsidR="00284A23" w:rsidRPr="00CD7AAB" w:rsidRDefault="00284A23" w:rsidP="00284A2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D7AAB">
              <w:rPr>
                <w:rFonts w:ascii="Calibri" w:eastAsia="Calibri" w:hAnsi="Calibri" w:cs="Calibri"/>
                <w:sz w:val="18"/>
                <w:szCs w:val="18"/>
              </w:rPr>
              <w:t>U izvještajnom razdoblju realizirana su prava radnika sukladno kolektivnom ugovoru, pravilniku o radu i važećim zakonskim propisima. Plaće su usklađene s</w:t>
            </w:r>
            <w:r w:rsidR="009B1583" w:rsidRPr="00CD7AAB">
              <w:rPr>
                <w:rFonts w:ascii="Calibri" w:eastAsia="Calibri" w:hAnsi="Calibri" w:cs="Calibri"/>
                <w:sz w:val="18"/>
                <w:szCs w:val="18"/>
              </w:rPr>
              <w:t xml:space="preserve"> plaćama radnika u osnovnim</w:t>
            </w:r>
            <w:r w:rsidRPr="00CD7AAB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B1583" w:rsidRPr="00CD7AAB">
              <w:rPr>
                <w:rFonts w:ascii="Calibri" w:eastAsia="Calibri" w:hAnsi="Calibri" w:cs="Calibri"/>
                <w:sz w:val="18"/>
                <w:szCs w:val="18"/>
              </w:rPr>
              <w:t>školama sukl</w:t>
            </w:r>
            <w:r w:rsidRPr="00CD7AAB">
              <w:rPr>
                <w:rFonts w:ascii="Calibri" w:eastAsia="Calibri" w:hAnsi="Calibri" w:cs="Calibri"/>
                <w:sz w:val="18"/>
                <w:szCs w:val="18"/>
              </w:rPr>
              <w:t>adno Zakonu o predškolskom odgoju i obrazovanju. Djelatnicima se isplaćuje paušalna naknada za podmirivanje troškova prehrane u visini neoporezivog iznosa.</w:t>
            </w:r>
          </w:p>
          <w:p w14:paraId="14A6F9FA" w14:textId="07B8B734" w:rsidR="00DA357E" w:rsidRPr="00CD7AAB" w:rsidRDefault="00284A23" w:rsidP="00284A2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CD7AAB">
              <w:rPr>
                <w:rFonts w:ascii="Calibri" w:eastAsia="Calibri" w:hAnsi="Calibri" w:cs="Calibri"/>
                <w:sz w:val="18"/>
                <w:szCs w:val="18"/>
              </w:rPr>
              <w:t xml:space="preserve">Zbog povećanog broja bolovanja su zapošljavani radnici na zamjenama. Isplaćene su naknade za bolest, invalidnost i smrtni slučaj. Izvršeni su tekući popravci postrojenja i opreme te građevinskih objekata. Potrošni i uredski materijal je nabavljan prema potrebama. Izvršeni su sva periodična ispitivanja, servisi (kotlovnica – servisi plamenika, automobila, perilice i sušilice rublja, klima uređaja, </w:t>
            </w:r>
            <w:proofErr w:type="spellStart"/>
            <w:r w:rsidRPr="00CD7AAB">
              <w:rPr>
                <w:rFonts w:ascii="Calibri" w:eastAsia="Calibri" w:hAnsi="Calibri" w:cs="Calibri"/>
                <w:sz w:val="18"/>
                <w:szCs w:val="18"/>
              </w:rPr>
              <w:t>vodoinstalacija</w:t>
            </w:r>
            <w:proofErr w:type="spellEnd"/>
            <w:r w:rsidRPr="00CD7AAB">
              <w:rPr>
                <w:rFonts w:ascii="Calibri" w:eastAsia="Calibri" w:hAnsi="Calibri" w:cs="Calibri"/>
                <w:sz w:val="18"/>
                <w:szCs w:val="18"/>
              </w:rPr>
              <w:t xml:space="preserve">, alarma, lifta u Jadranovu), kao i kuhinjske opreme (perilica suđa, </w:t>
            </w:r>
            <w:proofErr w:type="spellStart"/>
            <w:r w:rsidRPr="00CD7AAB">
              <w:rPr>
                <w:rFonts w:ascii="Calibri" w:eastAsia="Calibri" w:hAnsi="Calibri" w:cs="Calibri"/>
                <w:sz w:val="18"/>
                <w:szCs w:val="18"/>
              </w:rPr>
              <w:t>konvektomat</w:t>
            </w:r>
            <w:proofErr w:type="spellEnd"/>
            <w:r w:rsidRPr="00CD7AAB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D7AAB">
              <w:rPr>
                <w:rFonts w:ascii="Calibri" w:eastAsia="Calibri" w:hAnsi="Calibri" w:cs="Calibri"/>
                <w:sz w:val="18"/>
                <w:szCs w:val="18"/>
              </w:rPr>
              <w:t>šrednjak</w:t>
            </w:r>
            <w:proofErr w:type="spellEnd"/>
            <w:r w:rsidRPr="00CD7AAB">
              <w:rPr>
                <w:rFonts w:ascii="Calibri" w:eastAsia="Calibri" w:hAnsi="Calibri" w:cs="Calibri"/>
                <w:sz w:val="18"/>
                <w:szCs w:val="18"/>
              </w:rPr>
              <w:t xml:space="preserve">, kiper). Izvršeno je kemijsko čišćenje ventilacijskog sustava kuhinje u Crikvenici i čišćenje </w:t>
            </w:r>
            <w:proofErr w:type="spellStart"/>
            <w:r w:rsidRPr="00CD7AAB">
              <w:rPr>
                <w:rFonts w:ascii="Calibri" w:eastAsia="Calibri" w:hAnsi="Calibri" w:cs="Calibri"/>
                <w:sz w:val="18"/>
                <w:szCs w:val="18"/>
              </w:rPr>
              <w:t>mastolova</w:t>
            </w:r>
            <w:proofErr w:type="spellEnd"/>
            <w:r w:rsidR="00CD7AAB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="00F61638" w:rsidRPr="00CD7AA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412E9A07" w14:textId="06CB5407" w:rsidR="00DA357E" w:rsidRPr="00CD7AAB" w:rsidRDefault="00DA357E" w:rsidP="00DA357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C7648" w:rsidRPr="003C7648" w14:paraId="29234A41" w14:textId="77777777" w:rsidTr="004E4E30">
        <w:trPr>
          <w:trHeight w:val="2532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B237" w14:textId="77777777" w:rsidR="008C7DFC" w:rsidRPr="008C7DFC" w:rsidRDefault="008C7DFC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b/>
                <w:sz w:val="18"/>
                <w:szCs w:val="18"/>
              </w:rPr>
              <w:t>Pokazatelji rezultata</w:t>
            </w:r>
          </w:p>
          <w:p w14:paraId="0DCEF2FA" w14:textId="77777777" w:rsidR="008C7DFC" w:rsidRPr="008C7DFC" w:rsidRDefault="008C7DFC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-140"/>
              <w:tblOverlap w:val="never"/>
              <w:tblW w:w="102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5"/>
              <w:gridCol w:w="1926"/>
              <w:gridCol w:w="1133"/>
              <w:gridCol w:w="1196"/>
              <w:gridCol w:w="992"/>
              <w:gridCol w:w="848"/>
              <w:gridCol w:w="851"/>
              <w:gridCol w:w="708"/>
              <w:gridCol w:w="992"/>
            </w:tblGrid>
            <w:tr w:rsidR="006C5571" w:rsidRPr="008C7DFC" w14:paraId="1E4685E2" w14:textId="2E00C2BA" w:rsidTr="000261ED">
              <w:trPr>
                <w:trHeight w:val="69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74C1232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C62FCE8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C8D039C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8D03B68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783E66A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A2B3DFC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2025.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7F5BF58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9BA61CC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2027.</w:t>
                  </w:r>
                </w:p>
              </w:tc>
              <w:tc>
                <w:tcPr>
                  <w:tcW w:w="992" w:type="dxa"/>
                  <w:shd w:val="clear" w:color="auto" w:fill="DDD9C3" w:themeFill="background2" w:themeFillShade="E6"/>
                  <w:vAlign w:val="center"/>
                </w:tcPr>
                <w:p w14:paraId="2D1323DF" w14:textId="23D086E9" w:rsidR="006C5571" w:rsidRPr="000261ED" w:rsidRDefault="006C5571" w:rsidP="000261ED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0261ED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Ostvareno 2025. godine</w:t>
                  </w:r>
                </w:p>
              </w:tc>
            </w:tr>
            <w:tr w:rsidR="006C5571" w:rsidRPr="008C7DFC" w14:paraId="26F942BA" w14:textId="6D2237FE" w:rsidTr="000261ED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B007A" w14:textId="77777777" w:rsidR="006C5571" w:rsidRPr="008C7DFC" w:rsidRDefault="006C5571" w:rsidP="000261ED">
                  <w:pPr>
                    <w:tabs>
                      <w:tab w:val="left" w:pos="150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Sva djeca u godini prije polaska u školu s područja Grada Crikvenice uključena u program </w:t>
                  </w:r>
                  <w:proofErr w:type="spellStart"/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predškole</w:t>
                  </w:r>
                  <w:proofErr w:type="spellEnd"/>
                </w:p>
                <w:p w14:paraId="799E05D5" w14:textId="77777777" w:rsidR="006C5571" w:rsidRPr="008C7DFC" w:rsidRDefault="006C5571" w:rsidP="000261ED">
                  <w:pPr>
                    <w:tabs>
                      <w:tab w:val="left" w:pos="150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52C174" w14:textId="77777777" w:rsidR="006C5571" w:rsidRPr="008C7DFC" w:rsidRDefault="006C5571" w:rsidP="000261ED">
                  <w:pPr>
                    <w:tabs>
                      <w:tab w:val="left" w:pos="150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Ostvarenje rezultata pratit će se na godišnjoj razini, kroz ukupan postotak djece s područja Grada Crikvenice uključen u program </w:t>
                  </w:r>
                  <w:proofErr w:type="spellStart"/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predškole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44966" w14:textId="77777777" w:rsidR="006C5571" w:rsidRPr="008C7DFC" w:rsidRDefault="006C5571" w:rsidP="000261ED">
                  <w:pPr>
                    <w:tabs>
                      <w:tab w:val="left" w:pos="150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Postotak djece u godini prije polaska u školu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081C1" w14:textId="77777777" w:rsidR="006C5571" w:rsidRPr="008C7DFC" w:rsidRDefault="006C5571" w:rsidP="000261ED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EAFB0" w14:textId="77777777" w:rsidR="006C5571" w:rsidRPr="008C7DFC" w:rsidRDefault="006C5571" w:rsidP="000261ED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6E667" w14:textId="77777777" w:rsidR="006C5571" w:rsidRPr="008C7DFC" w:rsidRDefault="006C5571" w:rsidP="000261ED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1D3D0" w14:textId="77777777" w:rsidR="006C5571" w:rsidRPr="008C7DFC" w:rsidRDefault="006C5571" w:rsidP="000261ED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79699" w14:textId="77777777" w:rsidR="006C5571" w:rsidRPr="008C7DFC" w:rsidRDefault="006C5571" w:rsidP="000261ED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14:paraId="78FD825E" w14:textId="0B1234D9" w:rsidR="006C5571" w:rsidRPr="000261ED" w:rsidRDefault="000261ED" w:rsidP="000261ED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0261ED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43819690" w14:textId="77777777" w:rsidR="008C7DFC" w:rsidRPr="008C7DFC" w:rsidRDefault="008C7DFC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2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5"/>
              <w:gridCol w:w="1842"/>
              <w:gridCol w:w="1134"/>
              <w:gridCol w:w="1197"/>
              <w:gridCol w:w="853"/>
              <w:gridCol w:w="851"/>
              <w:gridCol w:w="993"/>
              <w:gridCol w:w="850"/>
              <w:gridCol w:w="926"/>
            </w:tblGrid>
            <w:tr w:rsidR="00B029A3" w:rsidRPr="008C7DFC" w14:paraId="61FA141D" w14:textId="3B510F30" w:rsidTr="000261ED">
              <w:trPr>
                <w:trHeight w:val="69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D79E69B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890AF69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1A62696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E23215B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4C38A3B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C9AE21B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2025.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CE11C80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30F0330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2027.</w:t>
                  </w:r>
                </w:p>
              </w:tc>
              <w:tc>
                <w:tcPr>
                  <w:tcW w:w="926" w:type="dxa"/>
                  <w:shd w:val="clear" w:color="auto" w:fill="DDD9C3" w:themeFill="background2" w:themeFillShade="E6"/>
                </w:tcPr>
                <w:p w14:paraId="44D86738" w14:textId="19FFF7C2" w:rsidR="00B029A3" w:rsidRPr="008C7DFC" w:rsidRDefault="00B029A3" w:rsidP="00B029A3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0261ED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Ostvareno 2025. godine</w:t>
                  </w:r>
                </w:p>
              </w:tc>
            </w:tr>
            <w:tr w:rsidR="00B029A3" w:rsidRPr="008C7DFC" w14:paraId="400D1B72" w14:textId="03ED7BAC" w:rsidTr="00DA467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E287E8" w14:textId="77777777" w:rsidR="00B029A3" w:rsidRPr="008C7DFC" w:rsidRDefault="00B029A3" w:rsidP="000261ED">
                  <w:pPr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Povećanje broja djece uključene u obogaćene programe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4B448" w14:textId="77777777" w:rsidR="00B029A3" w:rsidRPr="008C7DFC" w:rsidRDefault="00B029A3" w:rsidP="000261ED">
                  <w:pPr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Ostvarenje rezultata pratit će se na godišnjoj razini, kroz ukupan broj djece uključene u obogaćene programe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528AA" w14:textId="77777777" w:rsidR="00B029A3" w:rsidRPr="008C7DFC" w:rsidRDefault="00B029A3" w:rsidP="000261ED">
                  <w:pPr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Broj djece obuhvaćane različitim obogaćenim programima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5DAFF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F4F4A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19E06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80</w:t>
                  </w:r>
                </w:p>
                <w:p w14:paraId="2F484BB6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(redoviti program obogaćen katoličko vjerskim sadržajima, redoviti program obogaćen ranim učenjem engleskog jezika, redoviti program obogaćen senzornom integracijom,</w:t>
                  </w:r>
                </w:p>
                <w:p w14:paraId="038D3E97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redoviti program obogaćen etno sadržajima)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6E68B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80</w:t>
                  </w:r>
                </w:p>
                <w:p w14:paraId="09E74B79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(redoviti program obogaćen katoličko vjerskim sadržajima, redoviti program obogaćen ranim učenjem engleskog jezika, redoviti program obogaćen senzornom integracijom,</w:t>
                  </w:r>
                </w:p>
                <w:p w14:paraId="094726CB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redoviti program obogaćen etno sadržajima)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7F851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100</w:t>
                  </w:r>
                </w:p>
                <w:p w14:paraId="0BEDE23E" w14:textId="77777777" w:rsidR="00B029A3" w:rsidRPr="008C7DFC" w:rsidRDefault="00B029A3" w:rsidP="00B029A3">
                  <w:pPr>
                    <w:jc w:val="both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(redoviti program obogaćen katoličko vjerskim sadržajima, redoviti program obogaćen ranim učenjem engleskog jezika, redoviti program obogaćen senzornom integracijom redoviti program obogaćen etno sadržajima, Montessori program obogaćen ranim učenjem engleskog jezika)) </w:t>
                  </w:r>
                </w:p>
              </w:tc>
              <w:tc>
                <w:tcPr>
                  <w:tcW w:w="926" w:type="dxa"/>
                  <w:vAlign w:val="center"/>
                </w:tcPr>
                <w:p w14:paraId="7777125D" w14:textId="77777777" w:rsidR="00B029A3" w:rsidRPr="00DA4673" w:rsidRDefault="00343A76" w:rsidP="00DA4673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DA4673">
                    <w:rPr>
                      <w:rFonts w:ascii="Calibri" w:eastAsia="Calibri" w:hAnsi="Calibri" w:cs="Calibri"/>
                      <w:sz w:val="18"/>
                      <w:szCs w:val="18"/>
                    </w:rPr>
                    <w:t>60</w:t>
                  </w:r>
                </w:p>
                <w:p w14:paraId="4693E37C" w14:textId="42F45AB1" w:rsidR="00DA4673" w:rsidRPr="008C7DFC" w:rsidRDefault="00DA4673" w:rsidP="00DA4673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DA4673">
                    <w:rPr>
                      <w:rFonts w:ascii="Calibri" w:eastAsia="Calibri" w:hAnsi="Calibri" w:cs="Calibri"/>
                      <w:sz w:val="18"/>
                      <w:szCs w:val="18"/>
                    </w:rPr>
                    <w:t>(redoviti program obogaćen katoličko vjerskim sadržajima, redoviti program obogaćen ranim učenjem engleskog jezika, redoviti program obogaćen senzornom integracij</w:t>
                  </w: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o</w:t>
                  </w:r>
                  <w:r w:rsidRPr="00DA4673">
                    <w:rPr>
                      <w:rFonts w:ascii="Calibri" w:eastAsia="Calibri" w:hAnsi="Calibri" w:cs="Calibri"/>
                      <w:sz w:val="18"/>
                      <w:szCs w:val="18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25C74275" w14:textId="3492EBF0" w:rsidR="000840E6" w:rsidRPr="000840E6" w:rsidRDefault="000840E6" w:rsidP="000840E6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211301">
              <w:rPr>
                <w:rFonts w:ascii="Calibri" w:eastAsia="Calibri" w:hAnsi="Calibri" w:cs="Calibri"/>
                <w:bCs/>
                <w:sz w:val="18"/>
                <w:szCs w:val="18"/>
              </w:rPr>
              <w:t>Redoviti program obogaćen elementima folklora je u postupku verifikacije.</w:t>
            </w:r>
          </w:p>
          <w:tbl>
            <w:tblPr>
              <w:tblStyle w:val="TableGrid"/>
              <w:tblpPr w:leftFromText="180" w:rightFromText="180" w:vertAnchor="text" w:horzAnchor="margin" w:tblpY="-34"/>
              <w:tblOverlap w:val="never"/>
              <w:tblW w:w="116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417"/>
              <w:gridCol w:w="1135"/>
              <w:gridCol w:w="1198"/>
              <w:gridCol w:w="994"/>
              <w:gridCol w:w="926"/>
              <w:gridCol w:w="850"/>
              <w:gridCol w:w="851"/>
              <w:gridCol w:w="1135"/>
              <w:gridCol w:w="1135"/>
            </w:tblGrid>
            <w:tr w:rsidR="006C5571" w:rsidRPr="008C7DFC" w14:paraId="5B04211E" w14:textId="10E1ADEB" w:rsidTr="00035CD9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37B6BD9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0E51CEE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09399AC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97B32B4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654E75A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23C37DF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2025.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B38271F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441CA8C" w14:textId="77777777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Ciljana vrijednost za 2027.</w:t>
                  </w:r>
                </w:p>
              </w:tc>
              <w:tc>
                <w:tcPr>
                  <w:tcW w:w="1135" w:type="dxa"/>
                  <w:shd w:val="clear" w:color="auto" w:fill="DDD9C3" w:themeFill="background2" w:themeFillShade="E6"/>
                </w:tcPr>
                <w:p w14:paraId="6D1D02D8" w14:textId="14B06FB9" w:rsidR="006C5571" w:rsidRPr="008C7DFC" w:rsidRDefault="006C5571" w:rsidP="00B029A3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035CD9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Ostvareno 2025. godine</w:t>
                  </w:r>
                </w:p>
              </w:tc>
              <w:tc>
                <w:tcPr>
                  <w:tcW w:w="1135" w:type="dxa"/>
                </w:tcPr>
                <w:p w14:paraId="3CD9CD23" w14:textId="2F4109AD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6C5571" w:rsidRPr="008C7DFC" w14:paraId="06CD817E" w14:textId="0A9F9D79" w:rsidTr="009718CF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7767F2" w14:textId="77777777" w:rsidR="006C5571" w:rsidRPr="008C7DFC" w:rsidRDefault="006C5571" w:rsidP="009718CF">
                  <w:pPr>
                    <w:tabs>
                      <w:tab w:val="left" w:pos="165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Svi djelatnici vrtića pohađali su programe profesionalnog stručnog usavršavanja sukladno Godišnjem planu i programu rada ustanove.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DB85E8" w14:textId="77777777" w:rsidR="006C5571" w:rsidRPr="008C7DFC" w:rsidRDefault="006C5571" w:rsidP="009718CF">
                  <w:pPr>
                    <w:tabs>
                      <w:tab w:val="left" w:pos="165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Ostvarenje rezultata pratit će se na godišnjoj razini, kroz ukupan postotak verificiranih djelatnika uključenih u stručno usavršavanje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CEAB3" w14:textId="77777777" w:rsidR="006C5571" w:rsidRPr="008C7DFC" w:rsidRDefault="006C5571" w:rsidP="009718CF">
                  <w:pPr>
                    <w:tabs>
                      <w:tab w:val="left" w:pos="165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14:paraId="23B4B191" w14:textId="77777777" w:rsidR="006C5571" w:rsidRPr="008C7DFC" w:rsidRDefault="006C5571" w:rsidP="009718CF">
                  <w:pPr>
                    <w:tabs>
                      <w:tab w:val="left" w:pos="165"/>
                    </w:tabs>
                    <w:ind w:left="57" w:right="57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8C7DFC">
                    <w:rPr>
                      <w:rFonts w:ascii="Calibri" w:eastAsia="Calibri" w:hAnsi="Calibri" w:cs="Calibri"/>
                      <w:sz w:val="18"/>
                      <w:szCs w:val="18"/>
                    </w:rPr>
                    <w:t>% djelatnika obuhvaćenih stručnim usavršavanjem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0CC7AA" w14:textId="77777777" w:rsidR="006C5571" w:rsidRPr="009718CF" w:rsidRDefault="006C5571" w:rsidP="009718CF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9718CF">
                    <w:rPr>
                      <w:rFonts w:ascii="Calibri" w:eastAsia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4A33F" w14:textId="77777777" w:rsidR="006C5571" w:rsidRPr="009718CF" w:rsidRDefault="006C5571" w:rsidP="009718CF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9718CF">
                    <w:rPr>
                      <w:rFonts w:ascii="Calibri" w:eastAsia="Calibri" w:hAnsi="Calibri" w:cs="Calibri"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75D3D" w14:textId="77777777" w:rsidR="006C5571" w:rsidRPr="009718CF" w:rsidRDefault="006C5571" w:rsidP="009718CF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9718CF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90AD3A" w14:textId="77777777" w:rsidR="006C5571" w:rsidRPr="009718CF" w:rsidRDefault="006C5571" w:rsidP="009718CF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9718CF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2492A" w14:textId="77777777" w:rsidR="006C5571" w:rsidRPr="009718CF" w:rsidRDefault="006C5571" w:rsidP="009718CF">
                  <w:pPr>
                    <w:jc w:val="center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 w:rsidRPr="009718CF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5" w:type="dxa"/>
                  <w:vAlign w:val="center"/>
                </w:tcPr>
                <w:p w14:paraId="471EDAF7" w14:textId="201C0DAF" w:rsidR="006C5571" w:rsidRPr="009718CF" w:rsidRDefault="00035CD9" w:rsidP="009718CF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 w:rsidRPr="009718CF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5" w:type="dxa"/>
                </w:tcPr>
                <w:p w14:paraId="2868D1B2" w14:textId="0D02FFE0" w:rsidR="006C5571" w:rsidRPr="008C7DFC" w:rsidRDefault="006C5571" w:rsidP="006C5571">
                  <w:pPr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5BA6CD6A" w14:textId="178A339C" w:rsidR="003C7648" w:rsidRPr="008C7DFC" w:rsidRDefault="003C7648" w:rsidP="008C7DF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3FB170E7" w14:textId="77777777" w:rsidR="00A56CF4" w:rsidRPr="003C7648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A56CF4" w:rsidRPr="003C7648" w14:paraId="1A9CDD6F" w14:textId="77777777" w:rsidTr="00A65C68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3206" w14:textId="589FCABC" w:rsidR="00A56CF4" w:rsidRPr="003C7648" w:rsidRDefault="00A56CF4" w:rsidP="00A65C6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Šifra i naziv aktivnosti/projekta u Proračunu:  Tekući projekt T240412 OSTALE AKTIVNOSTI</w:t>
            </w:r>
          </w:p>
        </w:tc>
      </w:tr>
      <w:tr w:rsidR="00A56CF4" w:rsidRPr="003C7648" w14:paraId="0567B3DA" w14:textId="77777777" w:rsidTr="00A65C68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863B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b/>
                <w:sz w:val="18"/>
                <w:szCs w:val="18"/>
              </w:rPr>
              <w:t>Zakonske i druge pravne osnove programa</w:t>
            </w:r>
            <w:r w:rsidRPr="00A56CF4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2D04D70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Zakon o hrani </w:t>
            </w:r>
          </w:p>
          <w:p w14:paraId="3C37B0E2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Zakon o higijeni hrane i mikrobiološkim kriterijima za hranu </w:t>
            </w:r>
          </w:p>
          <w:p w14:paraId="3F8996DB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Male mudre sove - kraći posebni program za potencijalno darovitu djecu</w:t>
            </w:r>
          </w:p>
          <w:p w14:paraId="1C6D37B6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Kraći specijalizirani program ranog učenja engleskog jezika</w:t>
            </w:r>
          </w:p>
          <w:p w14:paraId="24FF0707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Zakon o predškolskom odgoju i obrazovanju </w:t>
            </w:r>
          </w:p>
          <w:p w14:paraId="66BD5D13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Državni pedagoški standard predškolskog odgoja i naobrazbe </w:t>
            </w:r>
          </w:p>
          <w:p w14:paraId="09A89153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Odluka o cijeni kraćih programa od 27. rujna 2021. (KLASA: 402-01/12-01/01, URBROJ: 2107/01-09-02-12-1) </w:t>
            </w:r>
          </w:p>
          <w:p w14:paraId="7E68613F" w14:textId="2422CDA8" w:rsidR="00A56CF4" w:rsidRPr="003C7648" w:rsidRDefault="00A56CF4" w:rsidP="00A56CF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Ugovori o pružanju usluge pripreme obroka (KLASA: 430-02/24-05/24</w:t>
            </w:r>
            <w:r w:rsidR="003B1709">
              <w:rPr>
                <w:rFonts w:ascii="Calibri" w:eastAsia="Calibri" w:hAnsi="Calibri" w:cs="Calibri"/>
                <w:sz w:val="18"/>
                <w:szCs w:val="18"/>
              </w:rPr>
              <w:t xml:space="preserve"> i KLASA: 430-02/25-05/11)</w:t>
            </w:r>
            <w:r w:rsidRPr="00A56CF4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</w:tr>
      <w:tr w:rsidR="00A56CF4" w:rsidRPr="003C7648" w14:paraId="6B1C41C1" w14:textId="77777777" w:rsidTr="00A65C68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FDD1" w14:textId="77777777" w:rsidR="00A56CF4" w:rsidRPr="00A56CF4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Obrazloženje aktivnosti/projekta</w:t>
            </w:r>
          </w:p>
          <w:p w14:paraId="3939184A" w14:textId="77777777" w:rsidR="00A56CF4" w:rsidRPr="00A56CF4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5E658ECC" w14:textId="77777777" w:rsidR="00A56CF4" w:rsidRPr="00A56CF4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Odnosi se na:</w:t>
            </w:r>
          </w:p>
          <w:p w14:paraId="7923FF9F" w14:textId="6D5B34BB" w:rsidR="00A56CF4" w:rsidRPr="00A56CF4" w:rsidRDefault="00A56CF4" w:rsidP="00A56CF4">
            <w:pPr>
              <w:numPr>
                <w:ilvl w:val="1"/>
                <w:numId w:val="71"/>
              </w:num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pripremu obroka za djecu koja koriste produženi boravak u svim osnovnim školama na području Grada Crikvenice. Obroci se pripremaju u kuhinji objekta u Jadranovu</w:t>
            </w:r>
            <w:r w:rsidR="00D206A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 xml:space="preserve"> i Crikvenici</w:t>
            </w:r>
          </w:p>
          <w:p w14:paraId="75127CF5" w14:textId="77777777" w:rsidR="00A56CF4" w:rsidRPr="00A56CF4" w:rsidRDefault="00A56CF4" w:rsidP="00A56CF4">
            <w:pPr>
              <w:numPr>
                <w:ilvl w:val="1"/>
                <w:numId w:val="71"/>
              </w:num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kraći program za darovitu djecu „Male mudre sove“</w:t>
            </w:r>
          </w:p>
          <w:p w14:paraId="6150A921" w14:textId="77777777" w:rsidR="00A56CF4" w:rsidRPr="00A56CF4" w:rsidRDefault="00A56CF4" w:rsidP="00A56CF4">
            <w:pPr>
              <w:numPr>
                <w:ilvl w:val="1"/>
                <w:numId w:val="7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kraći program za rano učenje engleskog jezika</w:t>
            </w:r>
          </w:p>
          <w:p w14:paraId="0FD4A074" w14:textId="2431E069" w:rsidR="00A56CF4" w:rsidRPr="008C7DFC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U aktivnosti je došlo do odstupanja u odnosu na prošlogodišnje projekcije radi povećanja broja obroka u osnovnim školama.</w:t>
            </w:r>
          </w:p>
        </w:tc>
      </w:tr>
      <w:tr w:rsidR="00A56CF4" w:rsidRPr="003C7648" w14:paraId="7076F077" w14:textId="77777777" w:rsidTr="00A65C68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6B1F" w14:textId="77777777" w:rsidR="00A56CF4" w:rsidRPr="008D6071" w:rsidRDefault="00A56CF4" w:rsidP="00A65C6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D607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Obrazloženje izvršenja aktivnosti/projekta: </w:t>
            </w:r>
          </w:p>
          <w:p w14:paraId="27227889" w14:textId="2256D2FE" w:rsidR="00A56CF4" w:rsidRPr="008D6071" w:rsidRDefault="00284A23" w:rsidP="00284A2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D6071">
              <w:rPr>
                <w:rFonts w:ascii="Calibri" w:eastAsia="Calibri" w:hAnsi="Calibri" w:cs="Calibri"/>
                <w:sz w:val="18"/>
                <w:szCs w:val="18"/>
              </w:rPr>
              <w:t xml:space="preserve">Provedene su sve aktivnosti planirane projektom. </w:t>
            </w:r>
            <w:r w:rsidR="00340190" w:rsidRPr="008D6071">
              <w:rPr>
                <w:rFonts w:ascii="Calibri" w:eastAsia="Calibri" w:hAnsi="Calibri" w:cs="Calibri"/>
                <w:sz w:val="18"/>
                <w:szCs w:val="18"/>
              </w:rPr>
              <w:t xml:space="preserve">Za osnovne škole </w:t>
            </w:r>
            <w:r w:rsidR="0014199F" w:rsidRPr="008D6071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="00D02A33" w:rsidRPr="008D6071">
              <w:rPr>
                <w:rFonts w:ascii="Calibri" w:eastAsia="Calibri" w:hAnsi="Calibri" w:cs="Calibri"/>
                <w:sz w:val="18"/>
                <w:szCs w:val="18"/>
              </w:rPr>
              <w:t xml:space="preserve"> priprema</w:t>
            </w:r>
            <w:r w:rsidR="0014199F" w:rsidRPr="008D6071">
              <w:rPr>
                <w:rFonts w:ascii="Calibri" w:eastAsia="Calibri" w:hAnsi="Calibri" w:cs="Calibri"/>
                <w:sz w:val="18"/>
                <w:szCs w:val="18"/>
              </w:rPr>
              <w:t>ni</w:t>
            </w:r>
            <w:r w:rsidR="00D02A33" w:rsidRPr="008D6071">
              <w:rPr>
                <w:rFonts w:ascii="Calibri" w:eastAsia="Calibri" w:hAnsi="Calibri" w:cs="Calibri"/>
                <w:sz w:val="18"/>
                <w:szCs w:val="18"/>
              </w:rPr>
              <w:t xml:space="preserve"> obroci za u prosjeku 171 djece dnevno</w:t>
            </w:r>
            <w:r w:rsidR="00E25479" w:rsidRPr="008D6071">
              <w:rPr>
                <w:rFonts w:ascii="Calibri" w:eastAsia="Calibri" w:hAnsi="Calibri" w:cs="Calibri"/>
                <w:sz w:val="18"/>
                <w:szCs w:val="18"/>
              </w:rPr>
              <w:t xml:space="preserve"> (64 </w:t>
            </w:r>
            <w:r w:rsidR="00C07D62" w:rsidRPr="008D6071">
              <w:rPr>
                <w:rFonts w:ascii="Calibri" w:eastAsia="Calibri" w:hAnsi="Calibri" w:cs="Calibri"/>
                <w:sz w:val="18"/>
                <w:szCs w:val="18"/>
              </w:rPr>
              <w:t>u OŠ Zvonka Cara i 107 u OŠ Vladimira Nazora).</w:t>
            </w:r>
          </w:p>
        </w:tc>
      </w:tr>
      <w:tr w:rsidR="00A56CF4" w:rsidRPr="003C7648" w14:paraId="4FEDB5E3" w14:textId="77777777" w:rsidTr="00A65C68">
        <w:trPr>
          <w:trHeight w:val="2532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635" w:type="dxa"/>
              <w:tblLayout w:type="fixed"/>
              <w:tblLook w:val="04A0" w:firstRow="1" w:lastRow="0" w:firstColumn="1" w:lastColumn="0" w:noHBand="0" w:noVBand="1"/>
            </w:tblPr>
            <w:tblGrid>
              <w:gridCol w:w="10635"/>
            </w:tblGrid>
            <w:tr w:rsidR="00A56CF4" w14:paraId="10744EE5" w14:textId="77777777" w:rsidTr="00B029A3">
              <w:trPr>
                <w:trHeight w:val="3388"/>
              </w:trPr>
              <w:tc>
                <w:tcPr>
                  <w:tcW w:w="10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AFBA0" w14:textId="77777777" w:rsidR="00A56CF4" w:rsidRDefault="00A56CF4" w:rsidP="00A56CF4">
                  <w:pPr>
                    <w:tabs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  <w:tab w:val="left" w:pos="21252"/>
                      <w:tab w:val="left" w:pos="21961"/>
                      <w:tab w:val="left" w:pos="22670"/>
                      <w:tab w:val="left" w:pos="23380"/>
                      <w:tab w:val="left" w:pos="24089"/>
                      <w:tab w:val="left" w:pos="24798"/>
                      <w:tab w:val="left" w:pos="25507"/>
                      <w:tab w:val="left" w:pos="26216"/>
                      <w:tab w:val="left" w:pos="26926"/>
                    </w:tabs>
                    <w:spacing w:after="54"/>
                    <w:jc w:val="both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Pokazatelji rezultata</w:t>
                  </w:r>
                </w:p>
                <w:p w14:paraId="24F3D1D0" w14:textId="77777777" w:rsidR="00A56CF4" w:rsidRDefault="00A56CF4" w:rsidP="00A56CF4">
                  <w:pPr>
                    <w:tabs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  <w:tab w:val="left" w:pos="21252"/>
                      <w:tab w:val="left" w:pos="21961"/>
                      <w:tab w:val="left" w:pos="22670"/>
                      <w:tab w:val="left" w:pos="23380"/>
                      <w:tab w:val="left" w:pos="24089"/>
                      <w:tab w:val="left" w:pos="24798"/>
                      <w:tab w:val="left" w:pos="25507"/>
                      <w:tab w:val="left" w:pos="26216"/>
                      <w:tab w:val="left" w:pos="26926"/>
                    </w:tabs>
                    <w:spacing w:after="54"/>
                    <w:jc w:val="both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Y="1"/>
                    <w:tblOverlap w:val="never"/>
                    <w:tblW w:w="1006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55"/>
                    <w:gridCol w:w="1639"/>
                    <w:gridCol w:w="1135"/>
                    <w:gridCol w:w="1198"/>
                    <w:gridCol w:w="994"/>
                    <w:gridCol w:w="845"/>
                    <w:gridCol w:w="851"/>
                    <w:gridCol w:w="709"/>
                    <w:gridCol w:w="1135"/>
                  </w:tblGrid>
                  <w:tr w:rsidR="006C5571" w14:paraId="058698B7" w14:textId="3CACFE7F" w:rsidTr="008D6071">
                    <w:trPr>
                      <w:trHeight w:val="694"/>
                    </w:trPr>
                    <w:tc>
                      <w:tcPr>
                        <w:tcW w:w="15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38C4E43E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bookmarkStart w:id="5" w:name="_Hlk181969664"/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Pokazatelj rezultata</w:t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7474E388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Definicija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4349BD69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Jedinica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7EF43949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Polazna vrijednost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7A46A50B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Izvor podataka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03369D32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613946ED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6D62E20A" w14:textId="77777777" w:rsidR="006C5571" w:rsidRDefault="006C5571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135" w:type="dxa"/>
                        <w:shd w:val="clear" w:color="auto" w:fill="DDD9C3" w:themeFill="background2" w:themeFillShade="E6"/>
                      </w:tcPr>
                      <w:p w14:paraId="044FA07F" w14:textId="762BD024" w:rsidR="006C5571" w:rsidRPr="008D6071" w:rsidRDefault="006C5571" w:rsidP="006C557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D6071"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Ostvareno 2025. godine</w:t>
                        </w:r>
                      </w:p>
                    </w:tc>
                  </w:tr>
                  <w:tr w:rsidR="006C5571" w14:paraId="225F829E" w14:textId="0D0DE470" w:rsidTr="008D6071">
                    <w:tc>
                      <w:tcPr>
                        <w:tcW w:w="15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79D5A5B" w14:textId="77777777" w:rsidR="006C5571" w:rsidRDefault="006C5571" w:rsidP="006C5571">
                        <w:pPr>
                          <w:rPr>
                            <w:rFonts w:ascii="Arial" w:eastAsia="Times New Roman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 xml:space="preserve">Broj pripremljenih obroka zadovoljava potrebe sve prijavljene  djece  </w:t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AA01F8A" w14:textId="77777777" w:rsidR="006C5571" w:rsidRDefault="006C5571" w:rsidP="006C5571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Ostvarenje rezultata pratit će se na godišnjoj razini, kroz ukupan broj djece, korisnika produženog boravka u osnovnoj školi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E6B9BD" w14:textId="77777777" w:rsidR="006C5571" w:rsidRDefault="006C5571" w:rsidP="006C5571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Broj djece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7061E0" w14:textId="77777777" w:rsidR="006C5571" w:rsidRDefault="006C5571" w:rsidP="006C5571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B679C86" w14:textId="77777777" w:rsidR="006C5571" w:rsidRDefault="006C5571" w:rsidP="006C5571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 xml:space="preserve">Ugovor sa osnovnim školama i Sporazum između Grada Crikvenice, vrtića i osnovnih škola 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ECABD4" w14:textId="0A75D71E" w:rsidR="006C5571" w:rsidRDefault="006C5571" w:rsidP="008D6071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100</w:t>
                        </w:r>
                        <w:r w:rsidR="00DC6F8C"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288B444" w14:textId="65CA50AB" w:rsidR="006C5571" w:rsidRDefault="006C5571" w:rsidP="008D6071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100</w:t>
                        </w:r>
                        <w:r w:rsidR="00DC6F8C"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6D19C22" w14:textId="1D85A7DC" w:rsidR="006C5571" w:rsidRDefault="006C5571" w:rsidP="008D6071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100</w:t>
                        </w:r>
                        <w:r w:rsidR="00DC6F8C"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14:paraId="388D56A3" w14:textId="2B856071" w:rsidR="00B651F8" w:rsidRPr="00B651F8" w:rsidRDefault="008D6071" w:rsidP="00B651F8">
                        <w:pPr>
                          <w:jc w:val="center"/>
                          <w:rPr>
                            <w:rFonts w:ascii="Calibri" w:eastAsia="Calibri" w:hAnsi="Calibri" w:cs="Calibri"/>
                            <w:color w:val="EE0000"/>
                            <w:sz w:val="18"/>
                            <w:szCs w:val="18"/>
                          </w:rPr>
                        </w:pPr>
                        <w:r w:rsidRPr="00DC6F8C"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100</w:t>
                        </w:r>
                        <w:r w:rsidR="00DC6F8C" w:rsidRPr="00DC6F8C"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bookmarkEnd w:id="5"/>
                  </w:tr>
                </w:tbl>
                <w:p w14:paraId="4522BF11" w14:textId="77777777" w:rsidR="00A56CF4" w:rsidRDefault="00A56CF4" w:rsidP="00A56CF4">
                  <w:pPr>
                    <w:tabs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  <w:tab w:val="left" w:pos="21252"/>
                      <w:tab w:val="left" w:pos="21961"/>
                      <w:tab w:val="left" w:pos="22670"/>
                      <w:tab w:val="left" w:pos="23380"/>
                      <w:tab w:val="left" w:pos="24089"/>
                      <w:tab w:val="left" w:pos="24798"/>
                      <w:tab w:val="left" w:pos="25507"/>
                      <w:tab w:val="left" w:pos="26216"/>
                      <w:tab w:val="left" w:pos="26926"/>
                    </w:tabs>
                    <w:spacing w:after="54"/>
                    <w:jc w:val="both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Y="119"/>
                    <w:tblOverlap w:val="never"/>
                    <w:tblW w:w="1119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38"/>
                    <w:gridCol w:w="1702"/>
                    <w:gridCol w:w="1277"/>
                    <w:gridCol w:w="1132"/>
                    <w:gridCol w:w="852"/>
                    <w:gridCol w:w="846"/>
                    <w:gridCol w:w="709"/>
                    <w:gridCol w:w="992"/>
                    <w:gridCol w:w="709"/>
                    <w:gridCol w:w="1135"/>
                  </w:tblGrid>
                  <w:tr w:rsidR="00B029A3" w14:paraId="534BBDAC" w14:textId="04C7C357" w:rsidTr="007159F9">
                    <w:trPr>
                      <w:trHeight w:val="694"/>
                    </w:trPr>
                    <w:tc>
                      <w:tcPr>
                        <w:tcW w:w="18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6108B695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Pokazatelj rezultata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26514FF1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Definicija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187493EA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Jedinica</w:t>
                        </w:r>
                      </w:p>
                    </w:tc>
                    <w:tc>
                      <w:tcPr>
                        <w:tcW w:w="11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4B5B36CC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Polazna vrijednost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05521232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Izvor podataka</w:t>
                        </w:r>
                      </w:p>
                    </w:tc>
                    <w:tc>
                      <w:tcPr>
                        <w:tcW w:w="8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3890B2B9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222543A4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0AA0BBA7" w14:textId="77777777" w:rsidR="00B029A3" w:rsidRDefault="00B029A3" w:rsidP="00B029A3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709" w:type="dxa"/>
                        <w:shd w:val="clear" w:color="auto" w:fill="DDD9C3" w:themeFill="background2" w:themeFillShade="E6"/>
                      </w:tcPr>
                      <w:p w14:paraId="6E6C4A92" w14:textId="40EE37B8" w:rsidR="00B029A3" w:rsidRPr="00A45B3B" w:rsidRDefault="00B029A3" w:rsidP="00B029A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45B3B"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O</w:t>
                        </w:r>
                        <w:r w:rsidRPr="00A45B3B">
                          <w:rPr>
                            <w:rFonts w:ascii="Calibri" w:eastAsia="Calibri" w:hAnsi="Calibri" w:cs="Calibri"/>
                            <w:sz w:val="18"/>
                            <w:szCs w:val="18"/>
                            <w:shd w:val="clear" w:color="auto" w:fill="DDD9C3" w:themeFill="background2" w:themeFillShade="E6"/>
                          </w:rPr>
                          <w:t>stvareno 2025. godine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7E9D894A" w14:textId="5545B637" w:rsidR="00B029A3" w:rsidRDefault="00B029A3" w:rsidP="00B029A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029A3" w14:paraId="2B453DA2" w14:textId="7CA8CDEC" w:rsidTr="00A45B3B">
                    <w:tc>
                      <w:tcPr>
                        <w:tcW w:w="18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BB85EAE" w14:textId="77777777" w:rsidR="00B029A3" w:rsidRDefault="00B029A3" w:rsidP="00B029A3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Broj djece obuhvaćene kraćim programima  (ranog učenja engleskog jezika,  programom za potencijalno darovitu djecu, kraćim programom folklora)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B1501F8" w14:textId="77777777" w:rsidR="00B029A3" w:rsidRDefault="00B029A3" w:rsidP="00B029A3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Ostvarenje rezultata pratit će se na godišnjoj razini, kroz ukupan broj djece, uključene u kraće programe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FF948E2" w14:textId="77777777" w:rsidR="00B029A3" w:rsidRDefault="00B029A3" w:rsidP="00B029A3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Broj</w:t>
                        </w:r>
                      </w:p>
                    </w:tc>
                    <w:tc>
                      <w:tcPr>
                        <w:tcW w:w="11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96DCC02" w14:textId="77777777" w:rsidR="00B029A3" w:rsidRDefault="00B029A3" w:rsidP="00B029A3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438549F" w14:textId="77777777" w:rsidR="00B029A3" w:rsidRDefault="00B029A3" w:rsidP="00B029A3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Dječji vrtić Radost</w:t>
                        </w:r>
                      </w:p>
                    </w:tc>
                    <w:tc>
                      <w:tcPr>
                        <w:tcW w:w="8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013472E" w14:textId="77777777" w:rsidR="00B029A3" w:rsidRDefault="00B029A3" w:rsidP="00A45B3B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45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9E8D5F" w14:textId="77777777" w:rsidR="00B029A3" w:rsidRDefault="00B029A3" w:rsidP="00A45B3B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50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270DB2" w14:textId="77777777" w:rsidR="00B029A3" w:rsidRDefault="00B029A3" w:rsidP="00A45B3B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50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00656C8D" w14:textId="43D4B86B" w:rsidR="00B029A3" w:rsidRDefault="003B1FDD" w:rsidP="00A45B3B">
                        <w:pPr>
                          <w:jc w:val="center"/>
                          <w:rPr>
                            <w:rFonts w:ascii="Times New Roman" w:hAnsi="Times New Roman" w:cs="Calibri"/>
                            <w:i/>
                            <w:sz w:val="18"/>
                            <w:szCs w:val="18"/>
                          </w:rPr>
                        </w:pPr>
                        <w:r w:rsidRPr="003B1FDD"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72F0C241" w14:textId="4B75C723" w:rsidR="00B029A3" w:rsidRDefault="00B029A3" w:rsidP="00B029A3">
                        <w:pPr>
                          <w:jc w:val="center"/>
                          <w:rPr>
                            <w:rFonts w:ascii="Times New Roman" w:hAnsi="Times New Roman" w:cs="Calibri"/>
                            <w:i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02E3EFCD" w14:textId="6CCB8AC1" w:rsidR="00B029A3" w:rsidRPr="00E9465C" w:rsidRDefault="00E9465C" w:rsidP="00B029A3">
                  <w:pPr>
                    <w:spacing w:after="0" w:line="240" w:lineRule="auto"/>
                    <w:jc w:val="both"/>
                    <w:rPr>
                      <w:rFonts w:ascii="Calibri" w:eastAsia="Calibri" w:hAnsi="Calibri" w:cs="Calibri"/>
                      <w:bCs/>
                      <w:sz w:val="18"/>
                      <w:szCs w:val="18"/>
                    </w:rPr>
                  </w:pPr>
                  <w:r w:rsidRPr="00E9465C">
                    <w:rPr>
                      <w:rFonts w:ascii="Calibri" w:eastAsia="Calibri" w:hAnsi="Calibri" w:cs="Calibri"/>
                      <w:bCs/>
                      <w:sz w:val="18"/>
                      <w:szCs w:val="18"/>
                    </w:rPr>
                    <w:t>Kraći program folklora se nije provodio zbog nedovoljnog broja zainteresiranih.</w:t>
                  </w:r>
                  <w:r w:rsidR="002B6F74">
                    <w:rPr>
                      <w:rFonts w:ascii="Calibri" w:eastAsia="Calibri" w:hAnsi="Calibri" w:cs="Calibri"/>
                      <w:bCs/>
                      <w:sz w:val="18"/>
                      <w:szCs w:val="18"/>
                    </w:rPr>
                    <w:t xml:space="preserve"> Za razliku od prethodnih godina kraći engleski program se </w:t>
                  </w:r>
                  <w:proofErr w:type="spellStart"/>
                  <w:r w:rsidR="008A18DA">
                    <w:rPr>
                      <w:rFonts w:ascii="Calibri" w:eastAsia="Calibri" w:hAnsi="Calibri" w:cs="Calibri"/>
                      <w:bCs/>
                      <w:sz w:val="18"/>
                      <w:szCs w:val="18"/>
                    </w:rPr>
                    <w:t>se</w:t>
                  </w:r>
                  <w:proofErr w:type="spellEnd"/>
                  <w:r w:rsidR="008A18DA">
                    <w:rPr>
                      <w:rFonts w:ascii="Calibri" w:eastAsia="Calibri" w:hAnsi="Calibri" w:cs="Calibri"/>
                      <w:bCs/>
                      <w:sz w:val="18"/>
                      <w:szCs w:val="18"/>
                    </w:rPr>
                    <w:t xml:space="preserve"> </w:t>
                  </w:r>
                  <w:r w:rsidR="002B6F74">
                    <w:rPr>
                      <w:rFonts w:ascii="Calibri" w:eastAsia="Calibri" w:hAnsi="Calibri" w:cs="Calibri"/>
                      <w:bCs/>
                      <w:sz w:val="18"/>
                      <w:szCs w:val="18"/>
                    </w:rPr>
                    <w:t>provodio u jednoj skupini.</w:t>
                  </w:r>
                </w:p>
                <w:p w14:paraId="1A5A2CC5" w14:textId="77777777" w:rsidR="00A56CF4" w:rsidRDefault="00A56CF4" w:rsidP="00A56CF4">
                  <w:pPr>
                    <w:tabs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  <w:tab w:val="left" w:pos="21252"/>
                      <w:tab w:val="left" w:pos="21961"/>
                      <w:tab w:val="left" w:pos="22670"/>
                      <w:tab w:val="left" w:pos="23380"/>
                      <w:tab w:val="left" w:pos="24089"/>
                      <w:tab w:val="left" w:pos="24798"/>
                      <w:tab w:val="left" w:pos="25507"/>
                      <w:tab w:val="left" w:pos="26216"/>
                      <w:tab w:val="left" w:pos="26926"/>
                    </w:tabs>
                    <w:spacing w:after="54"/>
                    <w:jc w:val="both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5F700FC" w14:textId="77777777" w:rsidR="00A56CF4" w:rsidRPr="008C7DFC" w:rsidRDefault="00A56CF4" w:rsidP="00A65C68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390C86DC" w14:textId="77777777" w:rsidR="00A56CF4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79083515" w14:textId="77777777" w:rsidR="00977FBA" w:rsidRPr="003C7648" w:rsidRDefault="00977FBA" w:rsidP="00977FBA">
      <w:pPr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OBRAZLOŽENJE PROGRAMA</w:t>
      </w:r>
    </w:p>
    <w:p w14:paraId="7436E550" w14:textId="77777777" w:rsidR="00977FBA" w:rsidRPr="003C7648" w:rsidRDefault="00977FBA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A56CF4" w:rsidRPr="003C7648" w14:paraId="5569CBD6" w14:textId="77777777" w:rsidTr="004E4E30">
        <w:trPr>
          <w:trHeight w:val="2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E7E7D" w14:textId="77777777" w:rsidR="00A56CF4" w:rsidRPr="003C7648" w:rsidRDefault="00A56CF4" w:rsidP="00A65C6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65952B44" w14:textId="77777777" w:rsidR="00A56CF4" w:rsidRDefault="00A56CF4" w:rsidP="00A56CF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hr-HR"/>
              </w:rPr>
              <w:t>PROGRAM 3303 KAPITALNO ULAGANJE U PREDŠKOLSKI ODGOJ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</w:p>
          <w:p w14:paraId="4B674FB6" w14:textId="59F76C5D" w:rsidR="00A56CF4" w:rsidRPr="003C7648" w:rsidRDefault="00A56CF4" w:rsidP="00A65C6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56CF4" w:rsidRPr="003C7648" w14:paraId="6066EACF" w14:textId="77777777" w:rsidTr="004E4E30">
        <w:trPr>
          <w:trHeight w:val="2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BEF6" w14:textId="77777777" w:rsidR="00A56CF4" w:rsidRPr="008C7DFC" w:rsidRDefault="00A56CF4" w:rsidP="00A65C68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8C7DFC">
              <w:rPr>
                <w:rFonts w:ascii="Calibri" w:eastAsia="Calibri" w:hAnsi="Calibri" w:cs="Calibri"/>
                <w:sz w:val="18"/>
                <w:szCs w:val="18"/>
              </w:rPr>
              <w:t>Opis programa, svrha programa:</w:t>
            </w:r>
          </w:p>
          <w:p w14:paraId="4853C4A0" w14:textId="77777777" w:rsidR="00A56CF4" w:rsidRPr="008C7DFC" w:rsidRDefault="00A56CF4" w:rsidP="00A65C68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F77736C" w14:textId="77777777" w:rsidR="00A56CF4" w:rsidRPr="00A56CF4" w:rsidRDefault="00A56CF4" w:rsidP="00A56CF4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b/>
                <w:sz w:val="18"/>
                <w:szCs w:val="18"/>
              </w:rPr>
              <w:t>Opis programa, svrha programa</w:t>
            </w:r>
          </w:p>
          <w:p w14:paraId="4493B0D4" w14:textId="77777777" w:rsidR="00A56CF4" w:rsidRPr="00A56CF4" w:rsidRDefault="00A56CF4" w:rsidP="00A56CF4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0F39080" w14:textId="77777777" w:rsidR="00A56CF4" w:rsidRPr="00A56CF4" w:rsidRDefault="00A56CF4" w:rsidP="00A56CF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Program 3303 KAPITALNO ULAGANJE U PREDŠKOLSKI ODGOJ </w:t>
            </w:r>
            <w:r w:rsidRPr="00A56CF4">
              <w:rPr>
                <w:rFonts w:ascii="Calibri" w:eastAsia="Calibri" w:hAnsi="Calibri" w:cs="Calibri"/>
                <w:sz w:val="18"/>
                <w:szCs w:val="18"/>
              </w:rPr>
              <w:t>obuhvaća slijedeće kapitale projekte</w:t>
            </w:r>
          </w:p>
          <w:p w14:paraId="4AFB7663" w14:textId="77777777" w:rsidR="00A56CF4" w:rsidRPr="00A56CF4" w:rsidRDefault="00A56CF4" w:rsidP="00A56CF4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b/>
                <w:sz w:val="18"/>
                <w:szCs w:val="18"/>
              </w:rPr>
              <w:t>Kapitalni projekt K330301 KAPITALNO ULAGANJE U DJEČJI VRTIĆ U CRIKVENICI</w:t>
            </w:r>
            <w:r w:rsidRPr="00A56CF4">
              <w:rPr>
                <w:rFonts w:ascii="Calibri" w:eastAsia="Calibri" w:hAnsi="Calibri" w:cs="Calibri"/>
                <w:b/>
                <w:sz w:val="18"/>
                <w:szCs w:val="18"/>
              </w:rPr>
              <w:tab/>
            </w:r>
          </w:p>
          <w:p w14:paraId="4EB91933" w14:textId="77777777" w:rsidR="00A56CF4" w:rsidRDefault="00A56CF4" w:rsidP="00A56CF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Program je usmjeren na povećanje materijalnih uvjeta rada u svim objektima u Dječjem vrtiću Radost</w:t>
            </w:r>
          </w:p>
          <w:p w14:paraId="27256380" w14:textId="2BF97F6B" w:rsidR="00A56CF4" w:rsidRPr="00A56CF4" w:rsidRDefault="00A56CF4" w:rsidP="00A56CF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56CF4" w:rsidRPr="003C7648" w14:paraId="766B0A4C" w14:textId="77777777" w:rsidTr="004E4E30">
        <w:trPr>
          <w:trHeight w:val="2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6EE2F5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 xml:space="preserve">Ciljevi provedbe programa </w:t>
            </w:r>
          </w:p>
          <w:p w14:paraId="6005C524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14:paraId="5868E4BF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iCs/>
                <w:sz w:val="18"/>
                <w:szCs w:val="18"/>
              </w:rPr>
              <w:t xml:space="preserve">Cilj 1: </w:t>
            </w:r>
            <w:r w:rsidRPr="00A56CF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Poboljšanje materijalnih uvjeta rada u svim objektima Dječjeg vrtića Radost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637"/>
              <w:gridCol w:w="1134"/>
              <w:gridCol w:w="1197"/>
              <w:gridCol w:w="851"/>
              <w:gridCol w:w="852"/>
              <w:gridCol w:w="709"/>
              <w:gridCol w:w="850"/>
              <w:gridCol w:w="1134"/>
            </w:tblGrid>
            <w:tr w:rsidR="00B029A3" w:rsidRPr="00A56CF4" w14:paraId="37C86E96" w14:textId="5ABA33A9" w:rsidTr="00990F7D">
              <w:trPr>
                <w:trHeight w:val="694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B1C5817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96C48FE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A38FB8F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7177B23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ADBAD8E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89DF122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Ciljana vrijednost za 2025.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E38894F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9F85B04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Ciljana vrijednost za 2027.</w:t>
                  </w:r>
                </w:p>
              </w:tc>
              <w:tc>
                <w:tcPr>
                  <w:tcW w:w="1134" w:type="dxa"/>
                  <w:shd w:val="clear" w:color="auto" w:fill="DDD9C3" w:themeFill="background2" w:themeFillShade="E6"/>
                </w:tcPr>
                <w:p w14:paraId="541A5CC8" w14:textId="3074DB21" w:rsidR="00B029A3" w:rsidRPr="00A56CF4" w:rsidRDefault="00B029A3" w:rsidP="00B029A3">
                  <w:pPr>
                    <w:jc w:val="center"/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sz w:val="18"/>
                      <w:szCs w:val="18"/>
                    </w:rPr>
                    <w:t>Ostvareno 2025. godine</w:t>
                  </w:r>
                </w:p>
              </w:tc>
            </w:tr>
            <w:tr w:rsidR="00B029A3" w:rsidRPr="00A56CF4" w14:paraId="179F245C" w14:textId="66C28DB4" w:rsidTr="00990F7D"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74AEF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Zadovoljen zakonski standard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126F85" w14:textId="77777777" w:rsidR="00B029A3" w:rsidRPr="00A56CF4" w:rsidRDefault="00B029A3" w:rsidP="006C5571">
                  <w:pPr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A56CF4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</w:rPr>
                    <w:t xml:space="preserve">Ostvarenje rezultata pratit će se na godišnjoj razini, kroz </w:t>
                  </w:r>
                  <w:r w:rsidRPr="00A56CF4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definirane  zakonske odredbama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CF9BD" w14:textId="77777777" w:rsidR="00B029A3" w:rsidRPr="00990F7D" w:rsidRDefault="00B029A3" w:rsidP="00990F7D">
                  <w:pPr>
                    <w:jc w:val="center"/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Postotak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598E1" w14:textId="77777777" w:rsidR="00B029A3" w:rsidRPr="00990F7D" w:rsidRDefault="00B029A3" w:rsidP="00990F7D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6EC0B" w14:textId="77777777" w:rsidR="00B029A3" w:rsidRPr="00990F7D" w:rsidRDefault="00B029A3" w:rsidP="00990F7D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A4907" w14:textId="77777777" w:rsidR="00B029A3" w:rsidRPr="00990F7D" w:rsidRDefault="00B029A3" w:rsidP="00990F7D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03BBA" w14:textId="77777777" w:rsidR="00B029A3" w:rsidRPr="00990F7D" w:rsidRDefault="00B029A3" w:rsidP="00990F7D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03286" w14:textId="77777777" w:rsidR="00B029A3" w:rsidRPr="00990F7D" w:rsidRDefault="00B029A3" w:rsidP="00990F7D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B1DD38" w14:textId="21D9F1C0" w:rsidR="00B029A3" w:rsidRPr="00990F7D" w:rsidRDefault="00990F7D" w:rsidP="00990F7D">
                  <w:pPr>
                    <w:jc w:val="center"/>
                    <w:rPr>
                      <w:rFonts w:ascii="Calibri" w:eastAsia="Calibri" w:hAnsi="Calibri" w:cs="Calibri"/>
                      <w:iCs/>
                      <w:sz w:val="18"/>
                      <w:szCs w:val="18"/>
                    </w:rPr>
                  </w:pPr>
                  <w:r w:rsidRPr="00990F7D">
                    <w:rPr>
                      <w:rFonts w:ascii="Calibri" w:eastAsia="Calibri" w:hAnsi="Calibri" w:cs="Calibri"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5B696C42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</w:tbl>
    <w:p w14:paraId="0376FC26" w14:textId="77777777" w:rsidR="00A56CF4" w:rsidRPr="003C7648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6B3FF12" w14:textId="77777777" w:rsidR="00A56CF4" w:rsidRPr="003C7648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424D1108" w14:textId="77777777" w:rsidR="00A56CF4" w:rsidRPr="003C7648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IZVRŠENJE PROGRAMA PO AKTIVNOSTIMA/ PROJEKTIMA</w:t>
      </w:r>
    </w:p>
    <w:tbl>
      <w:tblPr>
        <w:tblW w:w="10844" w:type="dxa"/>
        <w:tblLook w:val="04A0" w:firstRow="1" w:lastRow="0" w:firstColumn="1" w:lastColumn="0" w:noHBand="0" w:noVBand="1"/>
      </w:tblPr>
      <w:tblGrid>
        <w:gridCol w:w="7220"/>
        <w:gridCol w:w="1275"/>
        <w:gridCol w:w="1134"/>
        <w:gridCol w:w="993"/>
        <w:gridCol w:w="222"/>
      </w:tblGrid>
      <w:tr w:rsidR="00977FBA" w:rsidRPr="00977FBA" w14:paraId="1ECF0B14" w14:textId="77777777" w:rsidTr="004E4E30">
        <w:trPr>
          <w:gridAfter w:val="1"/>
          <w:wAfter w:w="222" w:type="dxa"/>
          <w:trHeight w:val="509"/>
        </w:trPr>
        <w:tc>
          <w:tcPr>
            <w:tcW w:w="7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4ACDB5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C24A21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Plan 2025.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A2C8BB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FB6143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977FBA" w:rsidRPr="00977FBA" w14:paraId="08FF382D" w14:textId="77777777" w:rsidTr="004E4E30">
        <w:trPr>
          <w:trHeight w:val="270"/>
        </w:trPr>
        <w:tc>
          <w:tcPr>
            <w:tcW w:w="7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8B98A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28A40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E65AE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FB967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5B31" w14:textId="77777777" w:rsidR="00977FBA" w:rsidRPr="00977FBA" w:rsidRDefault="00977FBA" w:rsidP="00977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77FBA" w:rsidRPr="00977FBA" w14:paraId="6256868C" w14:textId="77777777" w:rsidTr="004E4E30">
        <w:trPr>
          <w:trHeight w:val="495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AD3DD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Program 3303KAPITALNO ULAGANJE U PREDŠKOLSKI ODGOJ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EA3FF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44.150,00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637E3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25.702,46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AFFE5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58,22%</w:t>
            </w:r>
          </w:p>
        </w:tc>
        <w:tc>
          <w:tcPr>
            <w:tcW w:w="222" w:type="dxa"/>
            <w:vAlign w:val="center"/>
            <w:hideMark/>
          </w:tcPr>
          <w:p w14:paraId="4377B48E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77FBA" w:rsidRPr="00977FBA" w14:paraId="7686E234" w14:textId="77777777" w:rsidTr="004E4E30">
        <w:trPr>
          <w:trHeight w:val="270"/>
        </w:trPr>
        <w:tc>
          <w:tcPr>
            <w:tcW w:w="7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749655" w14:textId="77777777" w:rsidR="00977FBA" w:rsidRPr="00977FBA" w:rsidRDefault="00977FBA" w:rsidP="00977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Kapitalni projekt K330301 KAPITALNO ULAGANJE U DJEČJI VRTIĆ U CRIKVENICI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7FCD2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44.150,00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AB1C6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25.702,46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2B639" w14:textId="77777777" w:rsidR="00977FBA" w:rsidRPr="00977FBA" w:rsidRDefault="00977FBA" w:rsidP="00977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77F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58,22%</w:t>
            </w:r>
          </w:p>
        </w:tc>
        <w:tc>
          <w:tcPr>
            <w:tcW w:w="222" w:type="dxa"/>
            <w:vAlign w:val="center"/>
            <w:hideMark/>
          </w:tcPr>
          <w:p w14:paraId="0C857284" w14:textId="77777777" w:rsidR="00977FBA" w:rsidRPr="00977FBA" w:rsidRDefault="00977FBA" w:rsidP="0097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E764515" w14:textId="77777777" w:rsidR="00A56CF4" w:rsidRPr="003C7648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A44EE00" w14:textId="77777777" w:rsidR="00A56CF4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68CE79B" w14:textId="77777777" w:rsidR="000E0562" w:rsidRPr="003C7648" w:rsidRDefault="000E0562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A56CF4" w:rsidRPr="003C7648" w14:paraId="3E38CD63" w14:textId="77777777" w:rsidTr="004E4E3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AF50" w14:textId="77777777" w:rsidR="00A56CF4" w:rsidRPr="00A56CF4" w:rsidRDefault="00A56CF4" w:rsidP="00A56CF4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b/>
                <w:sz w:val="18"/>
                <w:szCs w:val="18"/>
              </w:rPr>
              <w:t>Šifra i naziv aktivnosti/projekta u Proračunu:  Kapitalni projekt K330301 KAPITALNO ULAGANJE U DJEČJI VRTIĆ U CRIKVENICI</w:t>
            </w:r>
            <w:r w:rsidRPr="00A56CF4">
              <w:rPr>
                <w:rFonts w:ascii="Calibri" w:eastAsia="Calibri" w:hAnsi="Calibri" w:cs="Calibri"/>
                <w:b/>
                <w:sz w:val="18"/>
                <w:szCs w:val="18"/>
              </w:rPr>
              <w:tab/>
            </w:r>
          </w:p>
          <w:p w14:paraId="716B58C1" w14:textId="7AFAC5D6" w:rsidR="00A56CF4" w:rsidRPr="00A56CF4" w:rsidRDefault="00A56CF4" w:rsidP="00A65C6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56CF4" w:rsidRPr="003C7648" w14:paraId="39AA61F3" w14:textId="77777777" w:rsidTr="004E4E3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8D8" w14:textId="77777777" w:rsidR="00A56CF4" w:rsidRPr="00A56CF4" w:rsidRDefault="00A56CF4" w:rsidP="00A56CF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Zakonske i druge pravne osnove programa:</w:t>
            </w:r>
          </w:p>
          <w:p w14:paraId="4BCF6F1C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Zakon o predškolskom odgoju i obrazovanju </w:t>
            </w:r>
          </w:p>
          <w:p w14:paraId="6FE65A70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Državni pedagoški standard predškolskog odgoja i naobrazbe </w:t>
            </w:r>
          </w:p>
          <w:p w14:paraId="73286FA6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Pravilnik o načinu raspolaganja sredstvima državnog proračuna i mjerilima sufinanciranja programa predškolskog odgoja)</w:t>
            </w:r>
          </w:p>
          <w:p w14:paraId="715021F9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Zakon o hrani </w:t>
            </w:r>
          </w:p>
          <w:p w14:paraId="2A34323D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 xml:space="preserve">Zakon o higijeni hrane i mikrobiološkim kriterijima za hranu </w:t>
            </w:r>
          </w:p>
          <w:p w14:paraId="2F780D7A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čl. 20. Zakona o zaštiti na radu</w:t>
            </w:r>
          </w:p>
          <w:p w14:paraId="2BA9C774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Upute za izradu proračuna za period 2025.-2027.godine za proračunske korisnike</w:t>
            </w:r>
          </w:p>
          <w:p w14:paraId="2B558795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Upute za izradu proračuna jedinica lokalne i područne (regionalne) samouprave za razdoblje 2025.-2027.</w:t>
            </w:r>
          </w:p>
          <w:p w14:paraId="0B3F1BD3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Odluka Gradskog vijeća Grada Crikvenice o mjerilima za financiranje djelatnosti predškolskog odgoja i obrazovanja u Gradu Crikvenici</w:t>
            </w:r>
          </w:p>
          <w:p w14:paraId="0F1B2614" w14:textId="77777777" w:rsidR="00A56CF4" w:rsidRPr="00A56CF4" w:rsidRDefault="00A56CF4" w:rsidP="00A56CF4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56CF4">
              <w:rPr>
                <w:rFonts w:ascii="Calibri" w:eastAsia="Calibri" w:hAnsi="Calibri" w:cs="Calibri"/>
                <w:sz w:val="18"/>
                <w:szCs w:val="18"/>
              </w:rPr>
              <w:t>Pravilnik o načinu raspolaganja sredstvima državnog proračuna i mjerilima sufinanciranja programa predškolskog odgoja</w:t>
            </w:r>
          </w:p>
          <w:p w14:paraId="1221E712" w14:textId="1F907820" w:rsidR="00A56CF4" w:rsidRPr="004E4E30" w:rsidRDefault="00A56CF4" w:rsidP="00A56CF4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4E4E30">
              <w:rPr>
                <w:rFonts w:ascii="Calibri" w:eastAsia="Calibri" w:hAnsi="Calibri" w:cs="Calibri"/>
                <w:sz w:val="18"/>
                <w:szCs w:val="18"/>
              </w:rPr>
              <w:t>Propisi o javnoj nabavi</w:t>
            </w:r>
          </w:p>
        </w:tc>
      </w:tr>
      <w:tr w:rsidR="00A56CF4" w:rsidRPr="003C7648" w14:paraId="7CC5E4CD" w14:textId="77777777" w:rsidTr="004E4E3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543B" w14:textId="6F9837F5" w:rsidR="00A56CF4" w:rsidRPr="00A56CF4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r-HR"/>
              </w:rPr>
              <w:t>Obrazloženje aktivnosti/projekta</w:t>
            </w:r>
          </w:p>
          <w:p w14:paraId="0ECF4B74" w14:textId="17E60957" w:rsidR="00A56CF4" w:rsidRPr="00A56CF4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Planirano je : 2025. kavez za kante za smeće u Crikvenici; 2026. zatvaranje (ostakljenje)  terase skupine </w:t>
            </w:r>
            <w:proofErr w:type="spellStart"/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Tići</w:t>
            </w:r>
            <w:proofErr w:type="spellEnd"/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 u Crikvenici; 2027.ulaganje prema uočenim potrebama.  Kroz sve tri godine planirana su sredstva za računalnu opremu i namještaj te klima uređaje (zamjena dotrajalih). Od strojeva je planirana nabava nove </w:t>
            </w:r>
            <w:proofErr w:type="spellStart"/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ljuštilice</w:t>
            </w:r>
            <w:proofErr w:type="spellEnd"/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 krumpira za kuhinju vrtića u Crikvenici (2025); </w:t>
            </w:r>
            <w:r w:rsidR="008331B5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h</w:t>
            </w:r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ladnjaka za kuhinju u Crikvenici (2026.) i </w:t>
            </w:r>
            <w:proofErr w:type="spellStart"/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konvektomata</w:t>
            </w:r>
            <w:proofErr w:type="spellEnd"/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 xml:space="preserve"> (2027). </w:t>
            </w:r>
          </w:p>
          <w:p w14:paraId="418E69E5" w14:textId="77777777" w:rsidR="00A56CF4" w:rsidRPr="00A56CF4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A56CF4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Za opremu je planirano 10.000 eura kroz sve tri godine zbog potreba koje se javljaju tijekom godine (česte zamjene dotrajale opreme)</w:t>
            </w:r>
          </w:p>
          <w:p w14:paraId="633ED6DE" w14:textId="77777777" w:rsidR="00A56CF4" w:rsidRPr="008C7DFC" w:rsidRDefault="00A56CF4" w:rsidP="00A56C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</w:p>
        </w:tc>
      </w:tr>
      <w:tr w:rsidR="00A56CF4" w:rsidRPr="003C7648" w14:paraId="6DB76798" w14:textId="77777777" w:rsidTr="004E4E3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ABA" w14:textId="77777777" w:rsidR="00A56CF4" w:rsidRPr="008A4F8D" w:rsidRDefault="00A56CF4" w:rsidP="00A65C6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A4F8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Obrazloženje izvršenja aktivnosti/projekta: </w:t>
            </w:r>
          </w:p>
          <w:p w14:paraId="5F6CD86B" w14:textId="0EB7B470" w:rsidR="00A56CF4" w:rsidRPr="008A4F8D" w:rsidRDefault="001C60B6" w:rsidP="00BD71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Za potrebe </w:t>
            </w:r>
            <w:r w:rsidR="0083690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kuhinje u Crikvenici nabavljeni su rashladni ormar, hladnjak, </w:t>
            </w:r>
            <w:proofErr w:type="spellStart"/>
            <w:r w:rsidR="007A3F61" w:rsidRPr="008A4F8D">
              <w:rPr>
                <w:rFonts w:ascii="Calibri" w:eastAsia="Calibri" w:hAnsi="Calibri" w:cs="Calibri"/>
                <w:sz w:val="18"/>
                <w:szCs w:val="18"/>
              </w:rPr>
              <w:t>ljuštilica</w:t>
            </w:r>
            <w:proofErr w:type="spellEnd"/>
            <w:r w:rsidR="0083690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krumpira</w:t>
            </w:r>
            <w:r w:rsidR="002D76E5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2D76E5" w:rsidRPr="008A4F8D">
              <w:rPr>
                <w:rFonts w:ascii="Calibri" w:eastAsia="Calibri" w:hAnsi="Calibri" w:cs="Calibri"/>
                <w:sz w:val="18"/>
                <w:szCs w:val="18"/>
              </w:rPr>
              <w:t>salamoreznica</w:t>
            </w:r>
            <w:proofErr w:type="spellEnd"/>
            <w:r w:rsidR="002D76E5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83690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36907" w:rsidRPr="008A4F8D">
              <w:rPr>
                <w:rFonts w:ascii="Calibri" w:eastAsia="Calibri" w:hAnsi="Calibri" w:cs="Calibri"/>
                <w:sz w:val="18"/>
                <w:szCs w:val="18"/>
              </w:rPr>
              <w:t>multipraktik</w:t>
            </w:r>
            <w:proofErr w:type="spellEnd"/>
            <w:r w:rsidR="00836907" w:rsidRPr="008A4F8D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="00FB2450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Nabavljena su tri klima uređaja zbog zamjene dotrajalih ili pokvarenih</w:t>
            </w:r>
            <w:r w:rsidR="002D76E5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klima uređaja.</w:t>
            </w:r>
            <w:r w:rsidR="002E791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Nabavljen</w:t>
            </w:r>
            <w:r w:rsidR="00905DD8" w:rsidRPr="008A4F8D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2E791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05DD8" w:rsidRPr="008A4F8D">
              <w:rPr>
                <w:rFonts w:ascii="Calibri" w:eastAsia="Calibri" w:hAnsi="Calibri" w:cs="Calibri"/>
                <w:sz w:val="18"/>
                <w:szCs w:val="18"/>
              </w:rPr>
              <w:t>su dva</w:t>
            </w:r>
            <w:r w:rsidR="002E791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profesionaln</w:t>
            </w:r>
            <w:r w:rsidR="00905DD8" w:rsidRPr="008A4F8D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2E791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usisavač</w:t>
            </w:r>
            <w:r w:rsidR="00905DD8" w:rsidRPr="008A4F8D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2E7917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za potrebe tehničkog osoblja u </w:t>
            </w:r>
            <w:r w:rsidR="00905DD8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Crikvenici i </w:t>
            </w:r>
            <w:proofErr w:type="spellStart"/>
            <w:r w:rsidR="00905DD8" w:rsidRPr="008A4F8D">
              <w:rPr>
                <w:rFonts w:ascii="Calibri" w:eastAsia="Calibri" w:hAnsi="Calibri" w:cs="Calibri"/>
                <w:sz w:val="18"/>
                <w:szCs w:val="18"/>
              </w:rPr>
              <w:t>Dramlju</w:t>
            </w:r>
            <w:proofErr w:type="spellEnd"/>
            <w:r w:rsidR="00705FB7" w:rsidRPr="008A4F8D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="002D738B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U područnom vrtiću Jadranovo su nabavljeni perilica i sušilica rublja.</w:t>
            </w:r>
            <w:r w:rsidR="007007F4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315A0" w:rsidRPr="008A4F8D">
              <w:rPr>
                <w:rFonts w:ascii="Calibri" w:eastAsia="Calibri" w:hAnsi="Calibri" w:cs="Calibri"/>
                <w:sz w:val="18"/>
                <w:szCs w:val="18"/>
              </w:rPr>
              <w:t xml:space="preserve">Za potrebe odgojitelja, ravnateljice i zdravstvene </w:t>
            </w:r>
            <w:r w:rsidR="00447DFA" w:rsidRPr="008A4F8D">
              <w:rPr>
                <w:rFonts w:ascii="Calibri" w:eastAsia="Calibri" w:hAnsi="Calibri" w:cs="Calibri"/>
                <w:sz w:val="18"/>
                <w:szCs w:val="18"/>
              </w:rPr>
              <w:t>voditeljice su nabavljena četiri računala i pisač.</w:t>
            </w:r>
          </w:p>
        </w:tc>
      </w:tr>
      <w:tr w:rsidR="00A56CF4" w:rsidRPr="003C7648" w14:paraId="1269EC0A" w14:textId="77777777" w:rsidTr="004E4E30">
        <w:trPr>
          <w:trHeight w:val="2532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920" w:type="dxa"/>
              <w:tblLayout w:type="fixed"/>
              <w:tblLook w:val="04A0" w:firstRow="1" w:lastRow="0" w:firstColumn="1" w:lastColumn="0" w:noHBand="0" w:noVBand="1"/>
            </w:tblPr>
            <w:tblGrid>
              <w:gridCol w:w="10920"/>
            </w:tblGrid>
            <w:tr w:rsidR="00A56CF4" w14:paraId="770C9DF7" w14:textId="77777777">
              <w:trPr>
                <w:trHeight w:val="300"/>
              </w:trPr>
              <w:tc>
                <w:tcPr>
                  <w:tcW w:w="10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BEABB2" w14:textId="77777777" w:rsidR="00A56CF4" w:rsidRDefault="00A56CF4" w:rsidP="00A56CF4">
                  <w:pPr>
                    <w:tabs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  <w:tab w:val="left" w:pos="21252"/>
                      <w:tab w:val="left" w:pos="21961"/>
                      <w:tab w:val="left" w:pos="22670"/>
                      <w:tab w:val="left" w:pos="23380"/>
                      <w:tab w:val="left" w:pos="24089"/>
                      <w:tab w:val="left" w:pos="24798"/>
                      <w:tab w:val="left" w:pos="25507"/>
                      <w:tab w:val="left" w:pos="26216"/>
                      <w:tab w:val="left" w:pos="26926"/>
                    </w:tabs>
                    <w:spacing w:after="54"/>
                    <w:jc w:val="both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Pokazatelji rezultata</w:t>
                  </w:r>
                </w:p>
                <w:tbl>
                  <w:tblPr>
                    <w:tblStyle w:val="TableGrid"/>
                    <w:tblpPr w:leftFromText="180" w:rightFromText="180" w:vertAnchor="text" w:horzAnchor="margin" w:tblpX="137" w:tblpY="1"/>
                    <w:tblOverlap w:val="never"/>
                    <w:tblW w:w="997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80"/>
                    <w:gridCol w:w="1417"/>
                    <w:gridCol w:w="1135"/>
                    <w:gridCol w:w="911"/>
                    <w:gridCol w:w="994"/>
                    <w:gridCol w:w="987"/>
                    <w:gridCol w:w="851"/>
                    <w:gridCol w:w="850"/>
                    <w:gridCol w:w="851"/>
                  </w:tblGrid>
                  <w:tr w:rsidR="00977FBA" w14:paraId="64FF3967" w14:textId="74DC0F27" w:rsidTr="0081728A">
                    <w:trPr>
                      <w:trHeight w:val="694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3ECDB89C" w14:textId="77777777" w:rsidR="00977FBA" w:rsidRDefault="00977FBA" w:rsidP="006C5571">
                        <w:pPr>
                          <w:jc w:val="center"/>
                          <w:rPr>
                            <w:rFonts w:ascii="Times New Roman" w:eastAsia="Times New Roman" w:hAnsi="Times New Roman"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Pokazatelj rezultata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7530168E" w14:textId="77777777" w:rsidR="00977FBA" w:rsidRDefault="00977FBA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Definicija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vAlign w:val="center"/>
                        <w:hideMark/>
                      </w:tcPr>
                      <w:p w14:paraId="50DE3647" w14:textId="77777777" w:rsidR="00977FBA" w:rsidRDefault="00977FBA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Jedinica</w:t>
                        </w:r>
                      </w:p>
                    </w:tc>
                    <w:tc>
                      <w:tcPr>
                        <w:tcW w:w="9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77D522D2" w14:textId="77777777" w:rsidR="00977FBA" w:rsidRDefault="00977FBA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Polazna vrijednost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46A5DB1C" w14:textId="77777777" w:rsidR="00977FBA" w:rsidRDefault="00977FBA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Izvor podataka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63D38EB9" w14:textId="77777777" w:rsidR="00977FBA" w:rsidRDefault="00977FBA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461728F9" w14:textId="77777777" w:rsidR="00977FBA" w:rsidRDefault="00977FBA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D9C3" w:themeFill="background2" w:themeFillShade="E6"/>
                        <w:hideMark/>
                      </w:tcPr>
                      <w:p w14:paraId="018BA32A" w14:textId="77777777" w:rsidR="00977FBA" w:rsidRDefault="00977FBA" w:rsidP="006C557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851" w:type="dxa"/>
                        <w:shd w:val="clear" w:color="auto" w:fill="DDD9C3" w:themeFill="background2" w:themeFillShade="E6"/>
                      </w:tcPr>
                      <w:p w14:paraId="14CB1A2A" w14:textId="4CE32965" w:rsidR="00977FBA" w:rsidRPr="0081728A" w:rsidRDefault="00977FBA" w:rsidP="006C557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1728A"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Ostvareno 2025. godine</w:t>
                        </w:r>
                      </w:p>
                    </w:tc>
                  </w:tr>
                  <w:tr w:rsidR="00977FBA" w14:paraId="4F9516B9" w14:textId="24A21B7C" w:rsidTr="0081728A"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E4A18A2" w14:textId="77777777" w:rsidR="00977FBA" w:rsidRDefault="00977FBA" w:rsidP="006C5571">
                        <w:pPr>
                          <w:jc w:val="center"/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Broj provedenih nabava radi osiguranja obavljanja djelatnosti Grad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B9FD996" w14:textId="77777777" w:rsidR="00977FBA" w:rsidRDefault="00977FBA" w:rsidP="006C5571">
                        <w:pPr>
                          <w:jc w:val="center"/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Ostvarenje rezultata pratit će se na godišnjoj razini, kroz ukupan broj provedenih nabava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E6B4E6B" w14:textId="77777777" w:rsidR="00977FBA" w:rsidRDefault="00977FBA" w:rsidP="006C5571">
                        <w:pPr>
                          <w:jc w:val="center"/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Broj nabava</w:t>
                        </w:r>
                      </w:p>
                    </w:tc>
                    <w:tc>
                      <w:tcPr>
                        <w:tcW w:w="9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AC53B0" w14:textId="77777777" w:rsidR="00977FBA" w:rsidRDefault="00977FBA" w:rsidP="0081728A">
                        <w:pPr>
                          <w:jc w:val="center"/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F13414E" w14:textId="77777777" w:rsidR="00977FBA" w:rsidRDefault="00977FBA" w:rsidP="0081728A">
                        <w:pPr>
                          <w:jc w:val="center"/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Plan nabave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0BD3A49" w14:textId="77777777" w:rsidR="00977FBA" w:rsidRDefault="00977FBA" w:rsidP="0081728A">
                        <w:pPr>
                          <w:jc w:val="center"/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671BA0A" w14:textId="77777777" w:rsidR="00977FBA" w:rsidRDefault="00977FBA" w:rsidP="0081728A">
                        <w:pPr>
                          <w:jc w:val="center"/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/>
                            <w:i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3FB0255" w14:textId="77777777" w:rsidR="00977FBA" w:rsidRDefault="00977FBA" w:rsidP="0081728A">
                        <w:pPr>
                          <w:jc w:val="center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851" w:type="dxa"/>
                        <w:vAlign w:val="center"/>
                      </w:tcPr>
                      <w:p w14:paraId="6D6FB959" w14:textId="3847CC47" w:rsidR="00977FBA" w:rsidRDefault="0081728A" w:rsidP="0081728A">
                        <w:pPr>
                          <w:jc w:val="center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 w:rsidRPr="0081728A"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</w:tr>
                </w:tbl>
                <w:p w14:paraId="2595989E" w14:textId="77777777" w:rsidR="00A56CF4" w:rsidRDefault="00A56CF4" w:rsidP="00A56CF4">
                  <w:pPr>
                    <w:tabs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  <w:tab w:val="left" w:pos="21252"/>
                      <w:tab w:val="left" w:pos="21961"/>
                      <w:tab w:val="left" w:pos="22670"/>
                      <w:tab w:val="left" w:pos="23380"/>
                      <w:tab w:val="left" w:pos="24089"/>
                      <w:tab w:val="left" w:pos="24798"/>
                      <w:tab w:val="left" w:pos="25507"/>
                      <w:tab w:val="left" w:pos="26216"/>
                      <w:tab w:val="left" w:pos="26926"/>
                    </w:tabs>
                    <w:spacing w:after="54"/>
                    <w:jc w:val="both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</w:p>
              </w:tc>
            </w:tr>
            <w:tr w:rsidR="00A56CF4" w14:paraId="556A1576" w14:textId="77777777">
              <w:trPr>
                <w:trHeight w:val="300"/>
              </w:trPr>
              <w:tc>
                <w:tcPr>
                  <w:tcW w:w="10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51241" w14:textId="77777777" w:rsidR="00A56CF4" w:rsidRDefault="00A56CF4" w:rsidP="007A3F61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306AEB9" w14:textId="77777777" w:rsidR="00A56CF4" w:rsidRPr="008C7DFC" w:rsidRDefault="00A56CF4" w:rsidP="00A65C68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49106A4" w14:textId="77777777" w:rsidR="00A56CF4" w:rsidRPr="003C7648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D67A658" w14:textId="77777777" w:rsidR="00A56CF4" w:rsidRPr="003C7648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3C6578DA" w14:textId="77777777" w:rsidR="00A56CF4" w:rsidRDefault="00A56CF4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C9F7570" w14:textId="77777777" w:rsidR="006C5571" w:rsidRDefault="006C5571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42662A33" w14:textId="77777777" w:rsidR="006C5571" w:rsidRDefault="006C5571" w:rsidP="00A56CF4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3B4F2637" w14:textId="77777777" w:rsidR="00960DF2" w:rsidRDefault="00960DF2" w:rsidP="00960DF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543DEA3" w14:textId="77777777" w:rsidR="00D4795E" w:rsidRPr="00A56CF4" w:rsidRDefault="00D4795E" w:rsidP="00960DF2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430A78F3" w14:textId="77777777" w:rsidR="00D4795E" w:rsidRDefault="00D4795E" w:rsidP="00960DF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509B89C0" w14:textId="77777777" w:rsidR="00D4795E" w:rsidRDefault="00D4795E" w:rsidP="00960DF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7B061333" w14:textId="77777777" w:rsidR="00D4795E" w:rsidRDefault="00D4795E" w:rsidP="00960DF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5931360A" w14:textId="4765F621" w:rsidR="009913DD" w:rsidRPr="00543191" w:rsidRDefault="009913DD" w:rsidP="00A20E29">
      <w:pPr>
        <w:ind w:left="-426" w:firstLine="284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543191">
        <w:rPr>
          <w:rFonts w:ascii="Arial" w:eastAsia="Times New Roman" w:hAnsi="Arial" w:cs="Arial"/>
          <w:b/>
          <w:sz w:val="28"/>
          <w:szCs w:val="28"/>
        </w:rPr>
        <w:t>III. POSEBNI IZVJEŠTAJI</w:t>
      </w:r>
      <w:r w:rsidR="00EC4C0A" w:rsidRPr="00543191">
        <w:rPr>
          <w:rFonts w:ascii="Arial" w:eastAsia="Times New Roman" w:hAnsi="Arial" w:cs="Arial"/>
          <w:b/>
          <w:sz w:val="28"/>
          <w:szCs w:val="28"/>
        </w:rPr>
        <w:t xml:space="preserve"> – članak 46.-51. Pravilnika o polugodišnjem i godišnjem izvještaju o izvršenju proračuna i financijskog plana (NN 85/2023)</w:t>
      </w:r>
    </w:p>
    <w:p w14:paraId="4FF2F9CB" w14:textId="77777777" w:rsidR="009913DD" w:rsidRPr="00543191" w:rsidRDefault="009913DD" w:rsidP="009913DD">
      <w:pPr>
        <w:pStyle w:val="ListParagraph"/>
        <w:ind w:left="1080"/>
        <w:rPr>
          <w:rFonts w:ascii="Arial" w:eastAsia="Times New Roman" w:hAnsi="Arial" w:cs="Arial"/>
          <w:b/>
          <w:sz w:val="24"/>
          <w:szCs w:val="24"/>
        </w:rPr>
      </w:pPr>
    </w:p>
    <w:p w14:paraId="3765CA9F" w14:textId="7220638B" w:rsidR="009913DD" w:rsidRPr="00543191" w:rsidRDefault="009913DD" w:rsidP="009913DD">
      <w:pPr>
        <w:rPr>
          <w:rFonts w:ascii="Arial" w:eastAsia="Times New Roman" w:hAnsi="Arial" w:cs="Arial"/>
          <w:b/>
          <w:sz w:val="24"/>
          <w:szCs w:val="24"/>
        </w:rPr>
      </w:pPr>
      <w:r w:rsidRPr="00543191">
        <w:rPr>
          <w:rFonts w:ascii="Arial" w:eastAsia="Times New Roman" w:hAnsi="Arial" w:cs="Arial"/>
          <w:b/>
          <w:sz w:val="24"/>
          <w:szCs w:val="24"/>
        </w:rPr>
        <w:t>III.I. IZVJEŠTAJ O ZADUŽIVANJU NA DOMAĆEM I STRANOM TRŽIŠTU NOVCA I KAPITALA</w:t>
      </w:r>
    </w:p>
    <w:p w14:paraId="571B027D" w14:textId="654AFA70" w:rsidR="009913DD" w:rsidRPr="00E306E3" w:rsidRDefault="00284A23" w:rsidP="009913DD">
      <w:pPr>
        <w:spacing w:before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Dječji vrtić</w:t>
      </w:r>
      <w:r w:rsidR="009913DD" w:rsidRPr="00E306E3">
        <w:rPr>
          <w:rFonts w:ascii="Arial" w:hAnsi="Arial" w:cs="Arial"/>
          <w:sz w:val="20"/>
          <w:szCs w:val="20"/>
        </w:rPr>
        <w:t xml:space="preserve"> nema preuzetih obveza po kreditnim zaduženjima</w:t>
      </w:r>
    </w:p>
    <w:p w14:paraId="22D7F317" w14:textId="7D7AD167" w:rsidR="009913DD" w:rsidRPr="00543191" w:rsidRDefault="009913DD" w:rsidP="009913DD">
      <w:pPr>
        <w:rPr>
          <w:rFonts w:ascii="Arial" w:eastAsia="Times New Roman" w:hAnsi="Arial" w:cs="Arial"/>
          <w:b/>
          <w:sz w:val="24"/>
          <w:szCs w:val="24"/>
        </w:rPr>
      </w:pPr>
      <w:r w:rsidRPr="00543191">
        <w:rPr>
          <w:rFonts w:ascii="Arial" w:eastAsia="Times New Roman" w:hAnsi="Arial" w:cs="Arial"/>
          <w:b/>
          <w:sz w:val="24"/>
          <w:szCs w:val="24"/>
        </w:rPr>
        <w:t>III.II. IZVJEŠTAJ O KORIŠTENU SREDSTAVA FONDOVA EUROPSKE UNIJE</w:t>
      </w:r>
    </w:p>
    <w:p w14:paraId="74B35E8A" w14:textId="0ADCB110" w:rsidR="005F0777" w:rsidRPr="00E306E3" w:rsidRDefault="00284A23" w:rsidP="00E306E3">
      <w:pPr>
        <w:spacing w:before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Dječji vrtić</w:t>
      </w:r>
      <w:r w:rsidRPr="00E306E3">
        <w:rPr>
          <w:rFonts w:ascii="Arial" w:hAnsi="Arial" w:cs="Arial"/>
          <w:sz w:val="20"/>
          <w:szCs w:val="20"/>
        </w:rPr>
        <w:t xml:space="preserve"> </w:t>
      </w:r>
      <w:r w:rsidR="009913DD" w:rsidRPr="00E306E3">
        <w:rPr>
          <w:rFonts w:ascii="Arial" w:hAnsi="Arial" w:cs="Arial"/>
          <w:sz w:val="20"/>
          <w:szCs w:val="20"/>
        </w:rPr>
        <w:t>tijekom 202</w:t>
      </w:r>
      <w:r w:rsidR="00851EA8" w:rsidRPr="00E306E3">
        <w:rPr>
          <w:rFonts w:ascii="Arial" w:hAnsi="Arial" w:cs="Arial"/>
          <w:sz w:val="20"/>
          <w:szCs w:val="20"/>
        </w:rPr>
        <w:t>5</w:t>
      </w:r>
      <w:r w:rsidR="009913DD" w:rsidRPr="00E306E3">
        <w:rPr>
          <w:rFonts w:ascii="Arial" w:hAnsi="Arial" w:cs="Arial"/>
          <w:sz w:val="20"/>
          <w:szCs w:val="20"/>
        </w:rPr>
        <w:t>. godine nije imao rashoda koji se financiraju iz fondova europske unije</w:t>
      </w:r>
      <w:r w:rsidR="00851EA8" w:rsidRPr="00E306E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Tijekom 2026. godine </w:t>
      </w:r>
      <w:proofErr w:type="spellStart"/>
      <w:r w:rsidR="00E46B0F">
        <w:rPr>
          <w:rFonts w:ascii="Arial" w:hAnsi="Arial" w:cs="Arial"/>
          <w:sz w:val="20"/>
          <w:szCs w:val="20"/>
        </w:rPr>
        <w:t>uprihodovano</w:t>
      </w:r>
      <w:proofErr w:type="spellEnd"/>
      <w:r w:rsidR="00E46B0F">
        <w:rPr>
          <w:rFonts w:ascii="Arial" w:hAnsi="Arial" w:cs="Arial"/>
          <w:sz w:val="20"/>
          <w:szCs w:val="20"/>
        </w:rPr>
        <w:t xml:space="preserve"> je p</w:t>
      </w:r>
      <w:r w:rsidR="00E46B0F" w:rsidRPr="00E46B0F">
        <w:rPr>
          <w:rFonts w:ascii="Arial" w:hAnsi="Arial" w:cs="Arial"/>
          <w:sz w:val="20"/>
          <w:szCs w:val="20"/>
        </w:rPr>
        <w:t>omoći temeljem prijenosa EU sredstava, konto 638,  u iznosu od 2.738,80 EUR odnose se na refundaciju  troškova provođenja programa Erasmus+ u prethodnoj godini. Rashodi su u potpunosti teretili prethodne godine.</w:t>
      </w:r>
    </w:p>
    <w:p w14:paraId="3B26D3CA" w14:textId="6EC77611" w:rsidR="005F0777" w:rsidRPr="00DF720B" w:rsidRDefault="00E46B0F" w:rsidP="005F0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sz w:val="20"/>
          <w:szCs w:val="20"/>
        </w:rPr>
      </w:pPr>
      <w:r w:rsidRPr="00E46B0F">
        <w:rPr>
          <w:noProof/>
        </w:rPr>
        <w:drawing>
          <wp:inline distT="0" distB="0" distL="0" distR="0" wp14:anchorId="13CEC2FB" wp14:editId="05A5C758">
            <wp:extent cx="6840855" cy="1699260"/>
            <wp:effectExtent l="0" t="0" r="0" b="0"/>
            <wp:docPr id="94356510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777" w:rsidRPr="00DF720B">
        <w:rPr>
          <w:rFonts w:ascii="Arial" w:hAnsi="Arial" w:cs="Arial"/>
          <w:sz w:val="20"/>
          <w:szCs w:val="20"/>
        </w:rPr>
        <w:tab/>
      </w:r>
    </w:p>
    <w:p w14:paraId="785C1BEB" w14:textId="62C0D750" w:rsidR="009913DD" w:rsidRPr="00543191" w:rsidRDefault="009913DD" w:rsidP="009913DD">
      <w:pPr>
        <w:rPr>
          <w:rFonts w:ascii="Arial" w:eastAsia="Times New Roman" w:hAnsi="Arial" w:cs="Arial"/>
          <w:b/>
          <w:sz w:val="24"/>
          <w:szCs w:val="24"/>
        </w:rPr>
      </w:pPr>
      <w:r w:rsidRPr="00543191">
        <w:rPr>
          <w:rFonts w:ascii="Arial" w:eastAsia="Times New Roman" w:hAnsi="Arial" w:cs="Arial"/>
          <w:b/>
          <w:sz w:val="24"/>
          <w:szCs w:val="24"/>
        </w:rPr>
        <w:t>III.III. IZVJEŠTAJ O DANIM ZAJMOVIMA I POTRAŽIVANJA PO DANIM ZAJMOVIMA</w:t>
      </w:r>
    </w:p>
    <w:p w14:paraId="3F5B737F" w14:textId="0C07DAA2" w:rsidR="009913DD" w:rsidRDefault="00E46B0F" w:rsidP="009913DD">
      <w:pPr>
        <w:spacing w:before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Dječji vrtić</w:t>
      </w:r>
      <w:r w:rsidRPr="00E306E3">
        <w:rPr>
          <w:rFonts w:ascii="Arial" w:hAnsi="Arial" w:cs="Arial"/>
          <w:sz w:val="20"/>
          <w:szCs w:val="20"/>
        </w:rPr>
        <w:t xml:space="preserve"> </w:t>
      </w:r>
      <w:r w:rsidR="009913DD" w:rsidRPr="00E306E3">
        <w:rPr>
          <w:rFonts w:ascii="Arial" w:hAnsi="Arial" w:cs="Arial"/>
          <w:sz w:val="20"/>
          <w:szCs w:val="20"/>
        </w:rPr>
        <w:t xml:space="preserve">nema </w:t>
      </w:r>
      <w:r w:rsidR="00E306E3">
        <w:rPr>
          <w:rFonts w:ascii="Arial" w:hAnsi="Arial" w:cs="Arial"/>
          <w:sz w:val="20"/>
          <w:szCs w:val="20"/>
        </w:rPr>
        <w:t xml:space="preserve">danih zajmova niti </w:t>
      </w:r>
      <w:r w:rsidR="009913DD" w:rsidRPr="00E306E3">
        <w:rPr>
          <w:rFonts w:ascii="Arial" w:hAnsi="Arial" w:cs="Arial"/>
          <w:sz w:val="20"/>
          <w:szCs w:val="20"/>
        </w:rPr>
        <w:t>potraživanja po danim zajmovima</w:t>
      </w:r>
      <w:r w:rsidR="00E306E3">
        <w:rPr>
          <w:rFonts w:ascii="Arial" w:hAnsi="Arial" w:cs="Arial"/>
          <w:sz w:val="20"/>
          <w:szCs w:val="20"/>
        </w:rPr>
        <w:t>.</w:t>
      </w:r>
    </w:p>
    <w:p w14:paraId="2C26782D" w14:textId="19E5998C" w:rsidR="009913DD" w:rsidRPr="00386ABF" w:rsidRDefault="009913DD" w:rsidP="009913DD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86ABF">
        <w:rPr>
          <w:rFonts w:ascii="Arial" w:eastAsia="Times New Roman" w:hAnsi="Arial" w:cs="Arial"/>
          <w:b/>
          <w:color w:val="000000"/>
          <w:sz w:val="24"/>
          <w:szCs w:val="24"/>
        </w:rPr>
        <w:t>III.I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V</w:t>
      </w:r>
      <w:r w:rsidRPr="00386A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IZVJEŠTAJ O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STANJU POTRAŽIVANJA I DOSPJELIH OBVEZA TE O STANJU POTENCIJALNIH OBVEZA PO OSNOVI SUDSKIH SPOROVA</w:t>
      </w:r>
    </w:p>
    <w:p w14:paraId="25D7D4C2" w14:textId="254A1934" w:rsidR="000D57FA" w:rsidRDefault="009913DD" w:rsidP="00E46B0F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324A0">
        <w:rPr>
          <w:rFonts w:ascii="Arial" w:eastAsia="Times New Roman" w:hAnsi="Arial" w:cs="Arial"/>
          <w:b/>
          <w:color w:val="000000"/>
          <w:sz w:val="24"/>
          <w:szCs w:val="24"/>
        </w:rPr>
        <w:t>III.IV.</w:t>
      </w:r>
      <w:r w:rsidR="0091229D" w:rsidRPr="003324A0">
        <w:rPr>
          <w:rFonts w:ascii="Arial" w:eastAsia="Times New Roman" w:hAnsi="Arial" w:cs="Arial"/>
          <w:b/>
          <w:color w:val="000000"/>
          <w:sz w:val="24"/>
          <w:szCs w:val="24"/>
        </w:rPr>
        <w:t>I. STANJE POTRAŽIVANJA BEZ ISPRAVKA VRIJEDNOSTI</w:t>
      </w:r>
    </w:p>
    <w:tbl>
      <w:tblPr>
        <w:tblW w:w="10412" w:type="dxa"/>
        <w:tblLook w:val="04A0" w:firstRow="1" w:lastRow="0" w:firstColumn="1" w:lastColumn="0" w:noHBand="0" w:noVBand="1"/>
      </w:tblPr>
      <w:tblGrid>
        <w:gridCol w:w="3392"/>
        <w:gridCol w:w="2340"/>
        <w:gridCol w:w="2340"/>
        <w:gridCol w:w="2340"/>
      </w:tblGrid>
      <w:tr w:rsidR="00E46B0F" w:rsidRPr="00E46B0F" w14:paraId="1B7FFDE1" w14:textId="77777777" w:rsidTr="00E46B0F">
        <w:trPr>
          <w:trHeight w:val="31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0F458" w14:textId="77777777" w:rsidR="00E46B0F" w:rsidRPr="00E46B0F" w:rsidRDefault="00E46B0F" w:rsidP="00E46B0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AA3EB" w14:textId="77777777" w:rsidR="00E46B0F" w:rsidRPr="00E46B0F" w:rsidRDefault="00E46B0F" w:rsidP="00E46B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Dospjela potraživanja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F40F1" w14:textId="77777777" w:rsidR="00E46B0F" w:rsidRPr="00E46B0F" w:rsidRDefault="00E46B0F" w:rsidP="00E46B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Nedospjela potraživanja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B3DD6" w14:textId="77777777" w:rsidR="00E46B0F" w:rsidRPr="00E46B0F" w:rsidRDefault="00E46B0F" w:rsidP="00E46B0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Ukupna potraživanja</w:t>
            </w:r>
          </w:p>
        </w:tc>
      </w:tr>
      <w:tr w:rsidR="00E46B0F" w:rsidRPr="00E46B0F" w14:paraId="03493E4C" w14:textId="77777777" w:rsidTr="00E46B0F">
        <w:trPr>
          <w:trHeight w:val="495"/>
        </w:trPr>
        <w:tc>
          <w:tcPr>
            <w:tcW w:w="3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3B70FD" w14:textId="77777777" w:rsidR="00E46B0F" w:rsidRPr="00E46B0F" w:rsidRDefault="00E46B0F" w:rsidP="00E46B0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Potraživanja za prihode poslovanja (konto 16 osim 167)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A61FE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21.837,00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E1D12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45.833,34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E268A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  <w:t>67.670,34</w:t>
            </w:r>
          </w:p>
        </w:tc>
      </w:tr>
      <w:tr w:rsidR="00E46B0F" w:rsidRPr="00E46B0F" w14:paraId="4BDAAE65" w14:textId="77777777" w:rsidTr="00E46B0F">
        <w:trPr>
          <w:trHeight w:val="31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E7ABFF" w14:textId="77777777" w:rsidR="00E46B0F" w:rsidRPr="00E46B0F" w:rsidRDefault="00E46B0F" w:rsidP="00E46B0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Potraživanja za prihode poslovanja konto 167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E2CEE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E8865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14.021,10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34DC1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  <w:t>14.021,10</w:t>
            </w:r>
          </w:p>
        </w:tc>
      </w:tr>
      <w:tr w:rsidR="00E46B0F" w:rsidRPr="00E46B0F" w14:paraId="78AD0A70" w14:textId="77777777" w:rsidTr="00E46B0F">
        <w:trPr>
          <w:trHeight w:val="49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124E5" w14:textId="77777777" w:rsidR="00E46B0F" w:rsidRPr="00E46B0F" w:rsidRDefault="00E46B0F" w:rsidP="00E46B0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Potraživanja za prihode od prodaje nefinancijske imovine (konto 17)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1349D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C598E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4736E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E46B0F" w:rsidRPr="00E46B0F" w14:paraId="108A72EB" w14:textId="77777777" w:rsidTr="00E46B0F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675D5" w14:textId="77777777" w:rsidR="00E46B0F" w:rsidRPr="00E46B0F" w:rsidRDefault="00E46B0F" w:rsidP="00E46B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32BB1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  <w:t>21.837,00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011CD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  <w:t>59.854,44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7998D" w14:textId="77777777" w:rsidR="00E46B0F" w:rsidRPr="00E46B0F" w:rsidRDefault="00E46B0F" w:rsidP="00E46B0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6B0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r-HR"/>
              </w:rPr>
              <w:t>81.691,44</w:t>
            </w:r>
          </w:p>
        </w:tc>
      </w:tr>
    </w:tbl>
    <w:p w14:paraId="201CA0BA" w14:textId="77777777" w:rsidR="00E46B0F" w:rsidRDefault="00E46B0F" w:rsidP="00E46B0F">
      <w:pPr>
        <w:rPr>
          <w:rFonts w:ascii="Arial" w:eastAsia="Times New Roman" w:hAnsi="Arial" w:cs="Arial"/>
          <w:b/>
          <w:color w:val="000000"/>
          <w:sz w:val="24"/>
          <w:szCs w:val="24"/>
          <w:highlight w:val="yellow"/>
        </w:rPr>
      </w:pPr>
    </w:p>
    <w:p w14:paraId="2FCECDAE" w14:textId="3803A2B0" w:rsidR="0091229D" w:rsidRDefault="0091229D" w:rsidP="0091229D">
      <w:pPr>
        <w:rPr>
          <w:rFonts w:ascii="Arial" w:hAnsi="Arial" w:cs="Arial"/>
          <w:color w:val="000000" w:themeColor="text1"/>
          <w:sz w:val="20"/>
          <w:szCs w:val="20"/>
        </w:rPr>
      </w:pPr>
      <w:r w:rsidRPr="003324A0">
        <w:rPr>
          <w:rFonts w:ascii="Arial" w:eastAsia="Times New Roman" w:hAnsi="Arial" w:cs="Arial"/>
          <w:b/>
          <w:color w:val="000000"/>
          <w:sz w:val="24"/>
          <w:szCs w:val="24"/>
        </w:rPr>
        <w:t>III.IV.II. STANJE OBVEZA</w:t>
      </w:r>
    </w:p>
    <w:tbl>
      <w:tblPr>
        <w:tblW w:w="10555" w:type="dxa"/>
        <w:tblLook w:val="04A0" w:firstRow="1" w:lastRow="0" w:firstColumn="1" w:lastColumn="0" w:noHBand="0" w:noVBand="1"/>
      </w:tblPr>
      <w:tblGrid>
        <w:gridCol w:w="5235"/>
        <w:gridCol w:w="1620"/>
        <w:gridCol w:w="1860"/>
        <w:gridCol w:w="1840"/>
      </w:tblGrid>
      <w:tr w:rsidR="0091229D" w:rsidRPr="0091229D" w14:paraId="1DA6C235" w14:textId="77777777" w:rsidTr="0091229D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569DF" w14:textId="77777777" w:rsidR="0091229D" w:rsidRPr="003313E1" w:rsidRDefault="0091229D" w:rsidP="009F3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B6BCC" w14:textId="4E08FD4F" w:rsidR="0091229D" w:rsidRPr="003313E1" w:rsidRDefault="0091229D" w:rsidP="009F3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obveze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35E81" w14:textId="6C6E534B" w:rsidR="0091229D" w:rsidRPr="003313E1" w:rsidRDefault="0091229D" w:rsidP="009F3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Nedospjele obveze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D5C32" w14:textId="7AFEDBE9" w:rsidR="0091229D" w:rsidRPr="003313E1" w:rsidRDefault="0091229D" w:rsidP="009F3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Ukupne obveze</w:t>
            </w:r>
          </w:p>
        </w:tc>
      </w:tr>
      <w:tr w:rsidR="0091229D" w:rsidRPr="0091229D" w14:paraId="78C7E03F" w14:textId="77777777" w:rsidTr="0091229D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52F24" w14:textId="61693421" w:rsidR="0091229D" w:rsidRPr="003313E1" w:rsidRDefault="0091229D" w:rsidP="009F3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Obveze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E4149" w14:textId="28FF1CEE" w:rsidR="0091229D" w:rsidRPr="003313E1" w:rsidRDefault="003313E1" w:rsidP="009F3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</w:t>
            </w:r>
            <w:r w:rsidR="006C3E1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B52C0" w14:textId="25C24532" w:rsidR="0091229D" w:rsidRPr="003313E1" w:rsidRDefault="00E46B0F" w:rsidP="009F3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187.249,29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289A8" w14:textId="661CBFE7" w:rsidR="0091229D" w:rsidRPr="003313E1" w:rsidRDefault="00E46B0F" w:rsidP="009F3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187.249,29</w:t>
            </w:r>
          </w:p>
        </w:tc>
      </w:tr>
    </w:tbl>
    <w:p w14:paraId="59210287" w14:textId="77777777" w:rsidR="0091229D" w:rsidRDefault="0091229D" w:rsidP="0091229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C45C53" w14:textId="54ADFB15" w:rsidR="0091229D" w:rsidRPr="001C5B9F" w:rsidRDefault="0091229D" w:rsidP="0091229D">
      <w:pPr>
        <w:rPr>
          <w:rFonts w:ascii="Arial" w:hAnsi="Arial" w:cs="Arial"/>
          <w:sz w:val="20"/>
          <w:szCs w:val="20"/>
        </w:rPr>
      </w:pPr>
      <w:r w:rsidRPr="001C5B9F">
        <w:rPr>
          <w:rFonts w:ascii="Arial" w:eastAsia="Times New Roman" w:hAnsi="Arial" w:cs="Arial"/>
          <w:b/>
          <w:sz w:val="24"/>
          <w:szCs w:val="24"/>
        </w:rPr>
        <w:t>III.</w:t>
      </w:r>
      <w:r w:rsidR="00513C66" w:rsidRPr="001C5B9F">
        <w:rPr>
          <w:rFonts w:ascii="Arial" w:eastAsia="Times New Roman" w:hAnsi="Arial" w:cs="Arial"/>
          <w:b/>
          <w:sz w:val="24"/>
          <w:szCs w:val="24"/>
        </w:rPr>
        <w:t>I</w:t>
      </w:r>
      <w:r w:rsidRPr="001C5B9F">
        <w:rPr>
          <w:rFonts w:ascii="Arial" w:eastAsia="Times New Roman" w:hAnsi="Arial" w:cs="Arial"/>
          <w:b/>
          <w:sz w:val="24"/>
          <w:szCs w:val="24"/>
        </w:rPr>
        <w:t>V.</w:t>
      </w:r>
      <w:r w:rsidR="00513C66" w:rsidRPr="001C5B9F">
        <w:rPr>
          <w:rFonts w:ascii="Arial" w:eastAsia="Times New Roman" w:hAnsi="Arial" w:cs="Arial"/>
          <w:b/>
          <w:sz w:val="24"/>
          <w:szCs w:val="24"/>
        </w:rPr>
        <w:t>III</w:t>
      </w:r>
      <w:r w:rsidRPr="001C5B9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C4C0A" w:rsidRPr="001C5B9F">
        <w:rPr>
          <w:rFonts w:ascii="Arial" w:eastAsia="Times New Roman" w:hAnsi="Arial" w:cs="Arial"/>
          <w:b/>
          <w:sz w:val="24"/>
          <w:szCs w:val="24"/>
        </w:rPr>
        <w:t>POTENCIJALNE OBVEZE PO OSNOVI SUDSKIH SPOROVA</w:t>
      </w:r>
    </w:p>
    <w:p w14:paraId="1416110E" w14:textId="5678DE71" w:rsidR="00EC4C0A" w:rsidRDefault="00E46B0F" w:rsidP="00EC4C0A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Dječji vrtić</w:t>
      </w:r>
      <w:r w:rsidRPr="00E306E3">
        <w:rPr>
          <w:rFonts w:ascii="Arial" w:hAnsi="Arial" w:cs="Arial"/>
          <w:sz w:val="20"/>
          <w:szCs w:val="20"/>
        </w:rPr>
        <w:t xml:space="preserve"> </w:t>
      </w:r>
      <w:r w:rsidR="00EC4C0A" w:rsidRPr="003313E1">
        <w:rPr>
          <w:rFonts w:ascii="Arial" w:hAnsi="Arial" w:cs="Arial"/>
          <w:sz w:val="20"/>
          <w:szCs w:val="20"/>
        </w:rPr>
        <w:t>nema sudskih sporova</w:t>
      </w:r>
    </w:p>
    <w:p w14:paraId="6F4E37F0" w14:textId="31864A91" w:rsidR="00721048" w:rsidRPr="001C5B9F" w:rsidRDefault="00721048" w:rsidP="00721048">
      <w:pPr>
        <w:rPr>
          <w:rFonts w:ascii="Arial" w:hAnsi="Arial" w:cs="Arial"/>
          <w:sz w:val="20"/>
          <w:szCs w:val="20"/>
        </w:rPr>
      </w:pPr>
      <w:r w:rsidRPr="001C5B9F">
        <w:rPr>
          <w:rFonts w:ascii="Arial" w:eastAsia="Times New Roman" w:hAnsi="Arial" w:cs="Arial"/>
          <w:b/>
          <w:sz w:val="24"/>
          <w:szCs w:val="24"/>
        </w:rPr>
        <w:t>III.V. IZVJEŠTAJ O DANIM JAMSTVIMA I PLAĆANJIMA PO PROTESTIRANIM JAMSTVIMA</w:t>
      </w:r>
    </w:p>
    <w:p w14:paraId="5D2C09CA" w14:textId="224F2015" w:rsidR="00721048" w:rsidRDefault="00E46B0F" w:rsidP="00EC4C0A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Dječji vrtić</w:t>
      </w:r>
      <w:r w:rsidRPr="00E306E3">
        <w:rPr>
          <w:rFonts w:ascii="Arial" w:hAnsi="Arial" w:cs="Arial"/>
          <w:sz w:val="20"/>
          <w:szCs w:val="20"/>
        </w:rPr>
        <w:t xml:space="preserve"> </w:t>
      </w:r>
      <w:r w:rsidR="00721048" w:rsidRPr="003313E1">
        <w:rPr>
          <w:rFonts w:ascii="Arial" w:hAnsi="Arial" w:cs="Arial"/>
          <w:sz w:val="20"/>
          <w:szCs w:val="20"/>
        </w:rPr>
        <w:t>nije davao jamstva niti imao plaćanja po protestiranim jamstvima</w:t>
      </w:r>
    </w:p>
    <w:p w14:paraId="6D17A2FE" w14:textId="619277C4" w:rsidR="00EC4C0A" w:rsidRPr="00EC4C0A" w:rsidRDefault="00DA357E" w:rsidP="00EC4C0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III. </w:t>
      </w:r>
      <w:r w:rsidR="008D1BF7">
        <w:rPr>
          <w:rFonts w:ascii="Arial" w:hAnsi="Arial" w:cs="Arial"/>
          <w:b/>
          <w:bCs/>
          <w:color w:val="000000" w:themeColor="text1"/>
          <w:sz w:val="24"/>
          <w:szCs w:val="24"/>
        </w:rPr>
        <w:t>VI</w:t>
      </w:r>
      <w:r w:rsidR="00EC4C0A" w:rsidRPr="00EC4C0A">
        <w:rPr>
          <w:rFonts w:ascii="Arial" w:hAnsi="Arial" w:cs="Arial"/>
          <w:b/>
          <w:bCs/>
          <w:color w:val="000000" w:themeColor="text1"/>
          <w:sz w:val="24"/>
          <w:szCs w:val="24"/>
        </w:rPr>
        <w:t>.OBJAVA FINANCIJSKOG IZVJEŠTAJA</w:t>
      </w:r>
    </w:p>
    <w:p w14:paraId="384FB0A3" w14:textId="53B5EA99" w:rsidR="00673D81" w:rsidRDefault="009913DD" w:rsidP="008E61EA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86ABF">
        <w:rPr>
          <w:rFonts w:ascii="Arial" w:hAnsi="Arial" w:cs="Arial"/>
          <w:color w:val="000000" w:themeColor="text1"/>
          <w:sz w:val="20"/>
          <w:szCs w:val="20"/>
        </w:rPr>
        <w:t xml:space="preserve">Ovaj </w:t>
      </w:r>
      <w:r w:rsidR="00851EA8">
        <w:rPr>
          <w:rFonts w:ascii="Arial" w:hAnsi="Arial" w:cs="Arial"/>
          <w:color w:val="000000" w:themeColor="text1"/>
          <w:sz w:val="20"/>
          <w:szCs w:val="20"/>
        </w:rPr>
        <w:t>G</w:t>
      </w:r>
      <w:r w:rsidRPr="00386ABF">
        <w:rPr>
          <w:rFonts w:ascii="Arial" w:hAnsi="Arial" w:cs="Arial"/>
          <w:color w:val="000000" w:themeColor="text1"/>
          <w:sz w:val="20"/>
          <w:szCs w:val="20"/>
        </w:rPr>
        <w:t>odišnji izvještaj se objavljuje  na mrežnim stranicama u roku 15 dana od dana usvajanja.</w:t>
      </w:r>
    </w:p>
    <w:p w14:paraId="5CBE9915" w14:textId="77777777" w:rsidR="00673D81" w:rsidRPr="00D4795E" w:rsidRDefault="00673D81" w:rsidP="008E61EA">
      <w:pPr>
        <w:rPr>
          <w:rFonts w:ascii="Calibri" w:hAnsi="Calibri" w:cs="Calibri"/>
          <w:b/>
          <w:bCs/>
          <w:sz w:val="28"/>
          <w:szCs w:val="28"/>
        </w:rPr>
      </w:pPr>
    </w:p>
    <w:p w14:paraId="0B713E06" w14:textId="6B0BCC22" w:rsidR="004E4E30" w:rsidRDefault="004E4E30" w:rsidP="008A4F8D">
      <w:pPr>
        <w:spacing w:after="0"/>
        <w:ind w:left="6480" w:firstLine="720"/>
      </w:pPr>
      <w:r w:rsidRPr="004E4E30">
        <w:t>RAVNATELJICA</w:t>
      </w:r>
    </w:p>
    <w:p w14:paraId="62AD69D5" w14:textId="390838A1" w:rsidR="004E4E30" w:rsidRPr="004E4E30" w:rsidRDefault="004E4E30" w:rsidP="008A4F8D">
      <w:pPr>
        <w:spacing w:after="0"/>
        <w:ind w:left="6480" w:firstLine="720"/>
      </w:pPr>
      <w:r w:rsidRPr="004E4E30">
        <w:t xml:space="preserve">Tea Petek </w:t>
      </w:r>
      <w:proofErr w:type="spellStart"/>
      <w:r w:rsidRPr="004E4E30">
        <w:t>Manestar</w:t>
      </w:r>
      <w:proofErr w:type="spellEnd"/>
    </w:p>
    <w:p w14:paraId="4EDCCF87" w14:textId="20A1EB19" w:rsidR="00EC4C0A" w:rsidRPr="0045703A" w:rsidRDefault="00EC4C0A" w:rsidP="004E4E30">
      <w:pPr>
        <w:spacing w:after="0"/>
        <w:ind w:left="5040" w:firstLine="720"/>
        <w:jc w:val="center"/>
        <w:rPr>
          <w:color w:val="FF0000"/>
        </w:rPr>
      </w:pPr>
    </w:p>
    <w:sectPr w:rsidR="00EC4C0A" w:rsidRPr="0045703A" w:rsidSect="00DD4658">
      <w:footerReference w:type="default" r:id="rId9"/>
      <w:pgSz w:w="12240" w:h="15840"/>
      <w:pgMar w:top="1417" w:right="758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102AC" w14:textId="77777777" w:rsidR="00894DF1" w:rsidRDefault="00894DF1" w:rsidP="00473602">
      <w:pPr>
        <w:spacing w:after="0" w:line="240" w:lineRule="auto"/>
      </w:pPr>
      <w:r>
        <w:separator/>
      </w:r>
    </w:p>
  </w:endnote>
  <w:endnote w:type="continuationSeparator" w:id="0">
    <w:p w14:paraId="4B5DE83F" w14:textId="77777777" w:rsidR="00894DF1" w:rsidRDefault="00894DF1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Content>
      <w:p w14:paraId="696E8F12" w14:textId="386A72A1" w:rsidR="00541032" w:rsidRDefault="005410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38D3D" w14:textId="77777777" w:rsidR="00541032" w:rsidRDefault="00541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1E805" w14:textId="77777777" w:rsidR="00894DF1" w:rsidRDefault="00894DF1" w:rsidP="00473602">
      <w:pPr>
        <w:spacing w:after="0" w:line="240" w:lineRule="auto"/>
      </w:pPr>
      <w:r>
        <w:separator/>
      </w:r>
    </w:p>
  </w:footnote>
  <w:footnote w:type="continuationSeparator" w:id="0">
    <w:p w14:paraId="00E27C7C" w14:textId="77777777" w:rsidR="00894DF1" w:rsidRDefault="00894DF1" w:rsidP="00473602">
      <w:pPr>
        <w:spacing w:after="0" w:line="240" w:lineRule="auto"/>
      </w:pPr>
      <w:r>
        <w:continuationSeparator/>
      </w:r>
    </w:p>
  </w:footnote>
  <w:footnote w:id="1">
    <w:p w14:paraId="3B9CC491" w14:textId="77777777" w:rsidR="008C7DFC" w:rsidRPr="004F3F73" w:rsidRDefault="008C7DFC" w:rsidP="008C7DFC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4F3F73">
        <w:rPr>
          <w:sz w:val="18"/>
          <w:szCs w:val="18"/>
        </w:rPr>
        <w:t xml:space="preserve">Od studenog do kraja svibnja. </w:t>
      </w:r>
    </w:p>
  </w:footnote>
  <w:footnote w:id="2">
    <w:p w14:paraId="082DC84B" w14:textId="77777777" w:rsidR="008C7DFC" w:rsidRPr="004F3F73" w:rsidRDefault="008C7DFC" w:rsidP="008C7DFC">
      <w:pPr>
        <w:pStyle w:val="FootnoteText"/>
        <w:rPr>
          <w:sz w:val="18"/>
          <w:szCs w:val="18"/>
        </w:rPr>
      </w:pPr>
      <w:r w:rsidRPr="004F3F73">
        <w:rPr>
          <w:rStyle w:val="FootnoteReference"/>
          <w:sz w:val="18"/>
          <w:szCs w:val="18"/>
        </w:rPr>
        <w:footnoteRef/>
      </w:r>
      <w:r w:rsidRPr="004F3F73">
        <w:rPr>
          <w:sz w:val="18"/>
          <w:szCs w:val="18"/>
        </w:rPr>
        <w:t xml:space="preserve"> </w:t>
      </w:r>
      <w:r w:rsidRPr="004F3F73">
        <w:rPr>
          <w:sz w:val="18"/>
          <w:szCs w:val="18"/>
        </w:rPr>
        <w:t xml:space="preserve">Od listopada do kraja svibnja. </w:t>
      </w:r>
    </w:p>
  </w:footnote>
  <w:footnote w:id="3">
    <w:p w14:paraId="5F69A203" w14:textId="77777777" w:rsidR="008C7DFC" w:rsidRPr="004F3F73" w:rsidRDefault="008C7DFC" w:rsidP="008C7DFC">
      <w:pPr>
        <w:pStyle w:val="FootnoteText"/>
        <w:rPr>
          <w:sz w:val="18"/>
          <w:szCs w:val="18"/>
        </w:rPr>
      </w:pPr>
      <w:r w:rsidRPr="004F3F73">
        <w:rPr>
          <w:rStyle w:val="FootnoteReference"/>
          <w:sz w:val="18"/>
          <w:szCs w:val="18"/>
        </w:rPr>
        <w:footnoteRef/>
      </w:r>
      <w:r w:rsidRPr="004F3F73">
        <w:rPr>
          <w:sz w:val="18"/>
          <w:szCs w:val="18"/>
        </w:rPr>
        <w:t xml:space="preserve"> </w:t>
      </w:r>
      <w:r w:rsidRPr="004F3F73">
        <w:rPr>
          <w:sz w:val="18"/>
          <w:szCs w:val="18"/>
        </w:rPr>
        <w:t>Od veljače do kraja svibnja, skupina će se ustrojiti ako bude više od 12 prijavljene djece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6E8"/>
    <w:multiLevelType w:val="hybridMultilevel"/>
    <w:tmpl w:val="89F85ADA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C40F77"/>
    <w:multiLevelType w:val="multilevel"/>
    <w:tmpl w:val="8BBC1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7672D5"/>
    <w:multiLevelType w:val="hybridMultilevel"/>
    <w:tmpl w:val="EE143686"/>
    <w:lvl w:ilvl="0" w:tplc="1F66E0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36644"/>
    <w:multiLevelType w:val="hybridMultilevel"/>
    <w:tmpl w:val="515E1CCA"/>
    <w:lvl w:ilvl="0" w:tplc="21E6E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4694"/>
    <w:multiLevelType w:val="hybridMultilevel"/>
    <w:tmpl w:val="B686BC36"/>
    <w:lvl w:ilvl="0" w:tplc="35CC5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650A4"/>
    <w:multiLevelType w:val="hybridMultilevel"/>
    <w:tmpl w:val="BC8A6B4A"/>
    <w:lvl w:ilvl="0" w:tplc="F872C1B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A40A1"/>
    <w:multiLevelType w:val="hybridMultilevel"/>
    <w:tmpl w:val="5AD64682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03ACE"/>
    <w:multiLevelType w:val="hybridMultilevel"/>
    <w:tmpl w:val="5CEAE9EC"/>
    <w:lvl w:ilvl="0" w:tplc="40986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6535B"/>
    <w:multiLevelType w:val="multilevel"/>
    <w:tmpl w:val="0372A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E31E36"/>
    <w:multiLevelType w:val="hybridMultilevel"/>
    <w:tmpl w:val="52F883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A3AE0"/>
    <w:multiLevelType w:val="hybridMultilevel"/>
    <w:tmpl w:val="562C49D4"/>
    <w:lvl w:ilvl="0" w:tplc="3612D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65E8C"/>
    <w:multiLevelType w:val="hybridMultilevel"/>
    <w:tmpl w:val="9E7ED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44BE7"/>
    <w:multiLevelType w:val="hybridMultilevel"/>
    <w:tmpl w:val="6512C980"/>
    <w:lvl w:ilvl="0" w:tplc="29840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5D297F"/>
    <w:multiLevelType w:val="hybridMultilevel"/>
    <w:tmpl w:val="FED2650A"/>
    <w:lvl w:ilvl="0" w:tplc="4CBE84B8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0">
    <w:nsid w:val="309E4C73"/>
    <w:multiLevelType w:val="hybridMultilevel"/>
    <w:tmpl w:val="699E5A38"/>
    <w:lvl w:ilvl="0" w:tplc="6E46E2A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E2C92"/>
    <w:multiLevelType w:val="hybridMultilevel"/>
    <w:tmpl w:val="71AEA65C"/>
    <w:lvl w:ilvl="0" w:tplc="F872C1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824C9E"/>
    <w:multiLevelType w:val="hybridMultilevel"/>
    <w:tmpl w:val="A1107B1C"/>
    <w:lvl w:ilvl="0" w:tplc="22E866BC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5" w15:restartNumberingAfterBreak="0">
    <w:nsid w:val="34072A8E"/>
    <w:multiLevelType w:val="multilevel"/>
    <w:tmpl w:val="9DFE8EB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7F27A71"/>
    <w:multiLevelType w:val="hybridMultilevel"/>
    <w:tmpl w:val="FD8A53AE"/>
    <w:lvl w:ilvl="0" w:tplc="CC0C8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1636A"/>
    <w:multiLevelType w:val="hybridMultilevel"/>
    <w:tmpl w:val="AF7E1A60"/>
    <w:lvl w:ilvl="0" w:tplc="681468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A3100D"/>
    <w:multiLevelType w:val="multilevel"/>
    <w:tmpl w:val="FB7EADF6"/>
    <w:lvl w:ilvl="0">
      <w:start w:val="1"/>
      <w:numFmt w:val="decimalZero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8A06EBC"/>
    <w:multiLevelType w:val="hybridMultilevel"/>
    <w:tmpl w:val="F04A0D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307A9"/>
    <w:multiLevelType w:val="hybridMultilevel"/>
    <w:tmpl w:val="5F76C522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E5426D6"/>
    <w:multiLevelType w:val="multilevel"/>
    <w:tmpl w:val="22104426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4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4B4D99"/>
    <w:multiLevelType w:val="hybridMultilevel"/>
    <w:tmpl w:val="82DEDD84"/>
    <w:lvl w:ilvl="0" w:tplc="00E239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C566C"/>
    <w:multiLevelType w:val="hybridMultilevel"/>
    <w:tmpl w:val="89F85ADA"/>
    <w:lvl w:ilvl="0" w:tplc="C8C487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5BF42AD"/>
    <w:multiLevelType w:val="hybridMultilevel"/>
    <w:tmpl w:val="D51E8844"/>
    <w:lvl w:ilvl="0" w:tplc="12C2E0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21250F"/>
    <w:multiLevelType w:val="hybridMultilevel"/>
    <w:tmpl w:val="1E18F52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5D60D2"/>
    <w:multiLevelType w:val="hybridMultilevel"/>
    <w:tmpl w:val="1E18F52C"/>
    <w:lvl w:ilvl="0" w:tplc="339A2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1D0B2C"/>
    <w:multiLevelType w:val="hybridMultilevel"/>
    <w:tmpl w:val="D4C2B5C8"/>
    <w:lvl w:ilvl="0" w:tplc="3BDCC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4872BF"/>
    <w:multiLevelType w:val="hybridMultilevel"/>
    <w:tmpl w:val="1E18F52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830E0C"/>
    <w:multiLevelType w:val="hybridMultilevel"/>
    <w:tmpl w:val="AFB2AFCE"/>
    <w:lvl w:ilvl="0" w:tplc="C2769C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BB26B36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FFE28EF"/>
    <w:multiLevelType w:val="hybridMultilevel"/>
    <w:tmpl w:val="46BA9EFC"/>
    <w:lvl w:ilvl="0" w:tplc="D958B0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B45E65"/>
    <w:multiLevelType w:val="multilevel"/>
    <w:tmpl w:val="3DD22F4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1B62AA4"/>
    <w:multiLevelType w:val="hybridMultilevel"/>
    <w:tmpl w:val="83224EC4"/>
    <w:lvl w:ilvl="0" w:tplc="E8164F10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0" w15:restartNumberingAfterBreak="0">
    <w:nsid w:val="72E05CC6"/>
    <w:multiLevelType w:val="hybridMultilevel"/>
    <w:tmpl w:val="33B05CD8"/>
    <w:lvl w:ilvl="0" w:tplc="CD5A8F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6E4502"/>
    <w:multiLevelType w:val="hybridMultilevel"/>
    <w:tmpl w:val="2876B1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1C48F5"/>
    <w:multiLevelType w:val="hybridMultilevel"/>
    <w:tmpl w:val="469A0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011A60"/>
    <w:multiLevelType w:val="hybridMultilevel"/>
    <w:tmpl w:val="8794D896"/>
    <w:lvl w:ilvl="0" w:tplc="AB50BC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15A09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797C505C"/>
    <w:multiLevelType w:val="hybridMultilevel"/>
    <w:tmpl w:val="30F0B368"/>
    <w:lvl w:ilvl="0" w:tplc="B1F229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F112A7"/>
    <w:multiLevelType w:val="hybridMultilevel"/>
    <w:tmpl w:val="A7BC6226"/>
    <w:lvl w:ilvl="0" w:tplc="35CC5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37256">
    <w:abstractNumId w:val="31"/>
  </w:num>
  <w:num w:numId="2" w16cid:durableId="1575700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0456075">
    <w:abstractNumId w:val="8"/>
  </w:num>
  <w:num w:numId="4" w16cid:durableId="17877683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058792">
    <w:abstractNumId w:val="4"/>
  </w:num>
  <w:num w:numId="6" w16cid:durableId="4600766">
    <w:abstractNumId w:val="58"/>
  </w:num>
  <w:num w:numId="7" w16cid:durableId="1604922467">
    <w:abstractNumId w:val="19"/>
  </w:num>
  <w:num w:numId="8" w16cid:durableId="561864548">
    <w:abstractNumId w:val="54"/>
  </w:num>
  <w:num w:numId="9" w16cid:durableId="5262582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108523">
    <w:abstractNumId w:val="42"/>
  </w:num>
  <w:num w:numId="11" w16cid:durableId="751699511">
    <w:abstractNumId w:val="34"/>
  </w:num>
  <w:num w:numId="12" w16cid:durableId="5729302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5969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35917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655026">
    <w:abstractNumId w:val="39"/>
  </w:num>
  <w:num w:numId="16" w16cid:durableId="747463612">
    <w:abstractNumId w:val="59"/>
  </w:num>
  <w:num w:numId="17" w16cid:durableId="1516461442">
    <w:abstractNumId w:val="57"/>
  </w:num>
  <w:num w:numId="18" w16cid:durableId="664672193">
    <w:abstractNumId w:val="44"/>
  </w:num>
  <w:num w:numId="19" w16cid:durableId="374045699">
    <w:abstractNumId w:val="24"/>
  </w:num>
  <w:num w:numId="20" w16cid:durableId="540941423">
    <w:abstractNumId w:val="20"/>
  </w:num>
  <w:num w:numId="21" w16cid:durableId="2044288723">
    <w:abstractNumId w:val="49"/>
  </w:num>
  <w:num w:numId="22" w16cid:durableId="1418554185">
    <w:abstractNumId w:val="7"/>
  </w:num>
  <w:num w:numId="23" w16cid:durableId="1664234003">
    <w:abstractNumId w:val="29"/>
  </w:num>
  <w:num w:numId="24" w16cid:durableId="1781221161">
    <w:abstractNumId w:val="22"/>
  </w:num>
  <w:num w:numId="25" w16cid:durableId="988479826">
    <w:abstractNumId w:val="33"/>
  </w:num>
  <w:num w:numId="26" w16cid:durableId="1983147603">
    <w:abstractNumId w:val="28"/>
  </w:num>
  <w:num w:numId="27" w16cid:durableId="1023287004">
    <w:abstractNumId w:val="41"/>
  </w:num>
  <w:num w:numId="28" w16cid:durableId="1318999765">
    <w:abstractNumId w:val="27"/>
  </w:num>
  <w:num w:numId="29" w16cid:durableId="613564609">
    <w:abstractNumId w:val="36"/>
  </w:num>
  <w:num w:numId="30" w16cid:durableId="811020201">
    <w:abstractNumId w:val="0"/>
  </w:num>
  <w:num w:numId="31" w16cid:durableId="1909992366">
    <w:abstractNumId w:val="17"/>
  </w:num>
  <w:num w:numId="32" w16cid:durableId="814839284">
    <w:abstractNumId w:val="53"/>
  </w:num>
  <w:num w:numId="33" w16cid:durableId="790319411">
    <w:abstractNumId w:val="50"/>
  </w:num>
  <w:num w:numId="34" w16cid:durableId="1674912636">
    <w:abstractNumId w:val="2"/>
  </w:num>
  <w:num w:numId="35" w16cid:durableId="921597309">
    <w:abstractNumId w:val="35"/>
  </w:num>
  <w:num w:numId="36" w16cid:durableId="2017418298">
    <w:abstractNumId w:val="46"/>
  </w:num>
  <w:num w:numId="37" w16cid:durableId="1235237828">
    <w:abstractNumId w:val="11"/>
  </w:num>
  <w:num w:numId="38" w16cid:durableId="1254826428">
    <w:abstractNumId w:val="1"/>
  </w:num>
  <w:num w:numId="39" w16cid:durableId="1047334096">
    <w:abstractNumId w:val="30"/>
  </w:num>
  <w:num w:numId="40" w16cid:durableId="1077173824">
    <w:abstractNumId w:val="48"/>
  </w:num>
  <w:num w:numId="41" w16cid:durableId="112990432">
    <w:abstractNumId w:val="14"/>
  </w:num>
  <w:num w:numId="42" w16cid:durableId="89590755">
    <w:abstractNumId w:val="51"/>
  </w:num>
  <w:num w:numId="43" w16cid:durableId="1075779279">
    <w:abstractNumId w:val="45"/>
  </w:num>
  <w:num w:numId="44" w16cid:durableId="675499782">
    <w:abstractNumId w:val="15"/>
  </w:num>
  <w:num w:numId="45" w16cid:durableId="1362778686">
    <w:abstractNumId w:val="25"/>
  </w:num>
  <w:num w:numId="46" w16cid:durableId="1134180596">
    <w:abstractNumId w:val="10"/>
  </w:num>
  <w:num w:numId="47" w16cid:durableId="1515726063">
    <w:abstractNumId w:val="40"/>
  </w:num>
  <w:num w:numId="48" w16cid:durableId="465247604">
    <w:abstractNumId w:val="55"/>
  </w:num>
  <w:num w:numId="49" w16cid:durableId="1703171227">
    <w:abstractNumId w:val="43"/>
  </w:num>
  <w:num w:numId="50" w16cid:durableId="1787456533">
    <w:abstractNumId w:val="38"/>
  </w:num>
  <w:num w:numId="51" w16cid:durableId="314993233">
    <w:abstractNumId w:val="37"/>
  </w:num>
  <w:num w:numId="52" w16cid:durableId="907497641">
    <w:abstractNumId w:val="21"/>
  </w:num>
  <w:num w:numId="53" w16cid:durableId="1354333703">
    <w:abstractNumId w:val="39"/>
  </w:num>
  <w:num w:numId="54" w16cid:durableId="1450391792">
    <w:abstractNumId w:val="30"/>
  </w:num>
  <w:num w:numId="55" w16cid:durableId="1690066073">
    <w:abstractNumId w:val="16"/>
  </w:num>
  <w:num w:numId="56" w16cid:durableId="1893420477">
    <w:abstractNumId w:val="32"/>
  </w:num>
  <w:num w:numId="57" w16cid:durableId="796262523">
    <w:abstractNumId w:val="60"/>
  </w:num>
  <w:num w:numId="58" w16cid:durableId="491994375">
    <w:abstractNumId w:val="6"/>
  </w:num>
  <w:num w:numId="59" w16cid:durableId="5907972">
    <w:abstractNumId w:val="3"/>
  </w:num>
  <w:num w:numId="60" w16cid:durableId="1585412380">
    <w:abstractNumId w:val="52"/>
  </w:num>
  <w:num w:numId="61" w16cid:durableId="2045519589">
    <w:abstractNumId w:val="26"/>
  </w:num>
  <w:num w:numId="62" w16cid:durableId="989216899">
    <w:abstractNumId w:val="18"/>
  </w:num>
  <w:num w:numId="63" w16cid:durableId="1504541827">
    <w:abstractNumId w:val="57"/>
  </w:num>
  <w:num w:numId="64" w16cid:durableId="364067403">
    <w:abstractNumId w:val="1"/>
  </w:num>
  <w:num w:numId="65" w16cid:durableId="987900016">
    <w:abstractNumId w:val="48"/>
  </w:num>
  <w:num w:numId="66" w16cid:durableId="706023687">
    <w:abstractNumId w:val="14"/>
  </w:num>
  <w:num w:numId="67" w16cid:durableId="2118475943">
    <w:abstractNumId w:val="51"/>
  </w:num>
  <w:num w:numId="68" w16cid:durableId="771438834">
    <w:abstractNumId w:val="45"/>
  </w:num>
  <w:num w:numId="69" w16cid:durableId="559635263">
    <w:abstractNumId w:val="56"/>
  </w:num>
  <w:num w:numId="70" w16cid:durableId="632247821">
    <w:abstractNumId w:val="30"/>
  </w:num>
  <w:num w:numId="71" w16cid:durableId="1415736697">
    <w:abstractNumId w:val="55"/>
  </w:num>
  <w:num w:numId="72" w16cid:durableId="1322539342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95"/>
    <w:rsid w:val="000064D4"/>
    <w:rsid w:val="00006771"/>
    <w:rsid w:val="00010326"/>
    <w:rsid w:val="00011F95"/>
    <w:rsid w:val="00014532"/>
    <w:rsid w:val="00020B82"/>
    <w:rsid w:val="000261ED"/>
    <w:rsid w:val="00026867"/>
    <w:rsid w:val="00030B12"/>
    <w:rsid w:val="000313C4"/>
    <w:rsid w:val="00031962"/>
    <w:rsid w:val="00032CC2"/>
    <w:rsid w:val="000351A5"/>
    <w:rsid w:val="00035CD9"/>
    <w:rsid w:val="000438AD"/>
    <w:rsid w:val="00047164"/>
    <w:rsid w:val="00052F27"/>
    <w:rsid w:val="00061DC0"/>
    <w:rsid w:val="000651DA"/>
    <w:rsid w:val="00065FAC"/>
    <w:rsid w:val="00073DCA"/>
    <w:rsid w:val="0007606B"/>
    <w:rsid w:val="00077860"/>
    <w:rsid w:val="000834E5"/>
    <w:rsid w:val="000834EA"/>
    <w:rsid w:val="000840E6"/>
    <w:rsid w:val="00084577"/>
    <w:rsid w:val="00086520"/>
    <w:rsid w:val="0008730E"/>
    <w:rsid w:val="0009099D"/>
    <w:rsid w:val="00094BB0"/>
    <w:rsid w:val="00096098"/>
    <w:rsid w:val="000A1CDB"/>
    <w:rsid w:val="000A3804"/>
    <w:rsid w:val="000A646B"/>
    <w:rsid w:val="000A6CC2"/>
    <w:rsid w:val="000B03C7"/>
    <w:rsid w:val="000B24DB"/>
    <w:rsid w:val="000B2621"/>
    <w:rsid w:val="000B37EE"/>
    <w:rsid w:val="000B3B4B"/>
    <w:rsid w:val="000C32FD"/>
    <w:rsid w:val="000D2D4C"/>
    <w:rsid w:val="000D57FA"/>
    <w:rsid w:val="000E0344"/>
    <w:rsid w:val="000E0562"/>
    <w:rsid w:val="000E20F9"/>
    <w:rsid w:val="000E28BC"/>
    <w:rsid w:val="000F69F2"/>
    <w:rsid w:val="000F6DF7"/>
    <w:rsid w:val="00104EEF"/>
    <w:rsid w:val="00114D2C"/>
    <w:rsid w:val="00115C62"/>
    <w:rsid w:val="00131814"/>
    <w:rsid w:val="00132FF1"/>
    <w:rsid w:val="0014199F"/>
    <w:rsid w:val="00146F76"/>
    <w:rsid w:val="00152311"/>
    <w:rsid w:val="001536C8"/>
    <w:rsid w:val="00153BF0"/>
    <w:rsid w:val="001566E5"/>
    <w:rsid w:val="0016032A"/>
    <w:rsid w:val="00160AAA"/>
    <w:rsid w:val="00161B03"/>
    <w:rsid w:val="00162772"/>
    <w:rsid w:val="00162FFD"/>
    <w:rsid w:val="00172233"/>
    <w:rsid w:val="00172C2A"/>
    <w:rsid w:val="00175499"/>
    <w:rsid w:val="00182B21"/>
    <w:rsid w:val="0018396F"/>
    <w:rsid w:val="00183A83"/>
    <w:rsid w:val="00186FFC"/>
    <w:rsid w:val="0019144C"/>
    <w:rsid w:val="00193638"/>
    <w:rsid w:val="001A091C"/>
    <w:rsid w:val="001A12CE"/>
    <w:rsid w:val="001A1A71"/>
    <w:rsid w:val="001A1BD1"/>
    <w:rsid w:val="001A36F4"/>
    <w:rsid w:val="001A3E4F"/>
    <w:rsid w:val="001A6980"/>
    <w:rsid w:val="001B275A"/>
    <w:rsid w:val="001B49D7"/>
    <w:rsid w:val="001B5B00"/>
    <w:rsid w:val="001B629B"/>
    <w:rsid w:val="001C364E"/>
    <w:rsid w:val="001C450F"/>
    <w:rsid w:val="001C45A7"/>
    <w:rsid w:val="001C5B9F"/>
    <w:rsid w:val="001C60B6"/>
    <w:rsid w:val="001C638A"/>
    <w:rsid w:val="001E29BB"/>
    <w:rsid w:val="001E33E5"/>
    <w:rsid w:val="001E6E10"/>
    <w:rsid w:val="001F1B80"/>
    <w:rsid w:val="001F3031"/>
    <w:rsid w:val="001F546C"/>
    <w:rsid w:val="001F5626"/>
    <w:rsid w:val="00200F7D"/>
    <w:rsid w:val="00201E28"/>
    <w:rsid w:val="0020479D"/>
    <w:rsid w:val="00211301"/>
    <w:rsid w:val="00211FFD"/>
    <w:rsid w:val="002201D1"/>
    <w:rsid w:val="00221E52"/>
    <w:rsid w:val="00222A0D"/>
    <w:rsid w:val="00234D2A"/>
    <w:rsid w:val="002402E8"/>
    <w:rsid w:val="00246E7D"/>
    <w:rsid w:val="00252372"/>
    <w:rsid w:val="00254081"/>
    <w:rsid w:val="0027048D"/>
    <w:rsid w:val="002719A0"/>
    <w:rsid w:val="0027281B"/>
    <w:rsid w:val="00273451"/>
    <w:rsid w:val="002776B3"/>
    <w:rsid w:val="00282AD1"/>
    <w:rsid w:val="00282D7B"/>
    <w:rsid w:val="002839B8"/>
    <w:rsid w:val="00284A23"/>
    <w:rsid w:val="00284A56"/>
    <w:rsid w:val="002921F5"/>
    <w:rsid w:val="00292868"/>
    <w:rsid w:val="00296B58"/>
    <w:rsid w:val="002A3629"/>
    <w:rsid w:val="002B09E2"/>
    <w:rsid w:val="002B0D1E"/>
    <w:rsid w:val="002B6073"/>
    <w:rsid w:val="002B6F74"/>
    <w:rsid w:val="002B736A"/>
    <w:rsid w:val="002C052A"/>
    <w:rsid w:val="002C6D6E"/>
    <w:rsid w:val="002C7E2E"/>
    <w:rsid w:val="002D3416"/>
    <w:rsid w:val="002D4063"/>
    <w:rsid w:val="002D51D6"/>
    <w:rsid w:val="002D738B"/>
    <w:rsid w:val="002D76E5"/>
    <w:rsid w:val="002E0C16"/>
    <w:rsid w:val="002E78E4"/>
    <w:rsid w:val="002E7917"/>
    <w:rsid w:val="002E7C87"/>
    <w:rsid w:val="002F06F0"/>
    <w:rsid w:val="002F1696"/>
    <w:rsid w:val="003015A7"/>
    <w:rsid w:val="00310640"/>
    <w:rsid w:val="003145E6"/>
    <w:rsid w:val="00317076"/>
    <w:rsid w:val="00321084"/>
    <w:rsid w:val="003313E1"/>
    <w:rsid w:val="003324A0"/>
    <w:rsid w:val="003346D8"/>
    <w:rsid w:val="00340190"/>
    <w:rsid w:val="00340A55"/>
    <w:rsid w:val="00343A76"/>
    <w:rsid w:val="00344023"/>
    <w:rsid w:val="00360EF6"/>
    <w:rsid w:val="00361B68"/>
    <w:rsid w:val="00363805"/>
    <w:rsid w:val="0036735E"/>
    <w:rsid w:val="0037182E"/>
    <w:rsid w:val="00386805"/>
    <w:rsid w:val="00387C4E"/>
    <w:rsid w:val="003927CD"/>
    <w:rsid w:val="00396318"/>
    <w:rsid w:val="003A544A"/>
    <w:rsid w:val="003B1709"/>
    <w:rsid w:val="003B1FDD"/>
    <w:rsid w:val="003C0633"/>
    <w:rsid w:val="003C657A"/>
    <w:rsid w:val="003C7648"/>
    <w:rsid w:val="003D340C"/>
    <w:rsid w:val="003D56AD"/>
    <w:rsid w:val="003D78A2"/>
    <w:rsid w:val="003F3425"/>
    <w:rsid w:val="003F5608"/>
    <w:rsid w:val="00400D1A"/>
    <w:rsid w:val="00401A19"/>
    <w:rsid w:val="00402EF6"/>
    <w:rsid w:val="004045C1"/>
    <w:rsid w:val="00407D0E"/>
    <w:rsid w:val="00410144"/>
    <w:rsid w:val="00411728"/>
    <w:rsid w:val="00414702"/>
    <w:rsid w:val="00422F75"/>
    <w:rsid w:val="00423A09"/>
    <w:rsid w:val="00426885"/>
    <w:rsid w:val="00427E0F"/>
    <w:rsid w:val="004319AF"/>
    <w:rsid w:val="00431DCB"/>
    <w:rsid w:val="00431F3A"/>
    <w:rsid w:val="00434234"/>
    <w:rsid w:val="0043433C"/>
    <w:rsid w:val="0043768C"/>
    <w:rsid w:val="00441A5E"/>
    <w:rsid w:val="00447DFA"/>
    <w:rsid w:val="0045703A"/>
    <w:rsid w:val="00461710"/>
    <w:rsid w:val="00463B96"/>
    <w:rsid w:val="0046617C"/>
    <w:rsid w:val="00471031"/>
    <w:rsid w:val="00473208"/>
    <w:rsid w:val="00473602"/>
    <w:rsid w:val="00475456"/>
    <w:rsid w:val="00475A72"/>
    <w:rsid w:val="004769CB"/>
    <w:rsid w:val="00493093"/>
    <w:rsid w:val="004A18DB"/>
    <w:rsid w:val="004A24AF"/>
    <w:rsid w:val="004A559B"/>
    <w:rsid w:val="004B113D"/>
    <w:rsid w:val="004B6382"/>
    <w:rsid w:val="004C0B46"/>
    <w:rsid w:val="004C6E82"/>
    <w:rsid w:val="004D4E50"/>
    <w:rsid w:val="004D7B1D"/>
    <w:rsid w:val="004E12B7"/>
    <w:rsid w:val="004E4E30"/>
    <w:rsid w:val="004F227B"/>
    <w:rsid w:val="004F3F73"/>
    <w:rsid w:val="004F72ED"/>
    <w:rsid w:val="00506639"/>
    <w:rsid w:val="00506CF3"/>
    <w:rsid w:val="00507588"/>
    <w:rsid w:val="0051322B"/>
    <w:rsid w:val="005138DC"/>
    <w:rsid w:val="00513C66"/>
    <w:rsid w:val="005150FC"/>
    <w:rsid w:val="0052134E"/>
    <w:rsid w:val="00521866"/>
    <w:rsid w:val="00521A5B"/>
    <w:rsid w:val="005222F2"/>
    <w:rsid w:val="00522B2E"/>
    <w:rsid w:val="0052370C"/>
    <w:rsid w:val="005315A0"/>
    <w:rsid w:val="00532373"/>
    <w:rsid w:val="00541032"/>
    <w:rsid w:val="00543004"/>
    <w:rsid w:val="00543191"/>
    <w:rsid w:val="0054501B"/>
    <w:rsid w:val="0054627A"/>
    <w:rsid w:val="005464DB"/>
    <w:rsid w:val="005512FB"/>
    <w:rsid w:val="00552C70"/>
    <w:rsid w:val="005630B0"/>
    <w:rsid w:val="00563BC3"/>
    <w:rsid w:val="00563E13"/>
    <w:rsid w:val="0056575C"/>
    <w:rsid w:val="00567457"/>
    <w:rsid w:val="00574B0F"/>
    <w:rsid w:val="00581023"/>
    <w:rsid w:val="00581158"/>
    <w:rsid w:val="00581A88"/>
    <w:rsid w:val="00582471"/>
    <w:rsid w:val="00582E5A"/>
    <w:rsid w:val="00584A71"/>
    <w:rsid w:val="00585B23"/>
    <w:rsid w:val="00590D81"/>
    <w:rsid w:val="005935BD"/>
    <w:rsid w:val="00596A4D"/>
    <w:rsid w:val="00597FFA"/>
    <w:rsid w:val="005B13D8"/>
    <w:rsid w:val="005B7F71"/>
    <w:rsid w:val="005C300A"/>
    <w:rsid w:val="005D011A"/>
    <w:rsid w:val="005E21EE"/>
    <w:rsid w:val="005E2B61"/>
    <w:rsid w:val="005E3186"/>
    <w:rsid w:val="005F0777"/>
    <w:rsid w:val="005F1C6D"/>
    <w:rsid w:val="005F3D19"/>
    <w:rsid w:val="006017E0"/>
    <w:rsid w:val="00602650"/>
    <w:rsid w:val="00602DE0"/>
    <w:rsid w:val="00611E4F"/>
    <w:rsid w:val="0061668E"/>
    <w:rsid w:val="006177EE"/>
    <w:rsid w:val="00617C1D"/>
    <w:rsid w:val="00622C96"/>
    <w:rsid w:val="00623725"/>
    <w:rsid w:val="00623807"/>
    <w:rsid w:val="00625A74"/>
    <w:rsid w:val="006425F3"/>
    <w:rsid w:val="00643C8E"/>
    <w:rsid w:val="006450F2"/>
    <w:rsid w:val="00652BB9"/>
    <w:rsid w:val="00652F4E"/>
    <w:rsid w:val="0065389D"/>
    <w:rsid w:val="00653953"/>
    <w:rsid w:val="00654533"/>
    <w:rsid w:val="00657933"/>
    <w:rsid w:val="0066167F"/>
    <w:rsid w:val="00662637"/>
    <w:rsid w:val="006668E4"/>
    <w:rsid w:val="006724C5"/>
    <w:rsid w:val="00673D81"/>
    <w:rsid w:val="00675969"/>
    <w:rsid w:val="00677B97"/>
    <w:rsid w:val="006837C8"/>
    <w:rsid w:val="00694E5C"/>
    <w:rsid w:val="006958BB"/>
    <w:rsid w:val="00695FFD"/>
    <w:rsid w:val="006A4BE3"/>
    <w:rsid w:val="006A5650"/>
    <w:rsid w:val="006B0F6E"/>
    <w:rsid w:val="006B13AF"/>
    <w:rsid w:val="006B574A"/>
    <w:rsid w:val="006B6541"/>
    <w:rsid w:val="006C233D"/>
    <w:rsid w:val="006C3E1A"/>
    <w:rsid w:val="006C5571"/>
    <w:rsid w:val="006C7C84"/>
    <w:rsid w:val="006D4A06"/>
    <w:rsid w:val="006E2483"/>
    <w:rsid w:val="006E6AA2"/>
    <w:rsid w:val="006F05DE"/>
    <w:rsid w:val="006F684A"/>
    <w:rsid w:val="006F762F"/>
    <w:rsid w:val="006F7F18"/>
    <w:rsid w:val="007001DE"/>
    <w:rsid w:val="007007F4"/>
    <w:rsid w:val="00700BE1"/>
    <w:rsid w:val="00701683"/>
    <w:rsid w:val="007058AE"/>
    <w:rsid w:val="00705FB7"/>
    <w:rsid w:val="007159F9"/>
    <w:rsid w:val="00716D7F"/>
    <w:rsid w:val="00716E8C"/>
    <w:rsid w:val="00717A96"/>
    <w:rsid w:val="00721048"/>
    <w:rsid w:val="007249B7"/>
    <w:rsid w:val="007265A1"/>
    <w:rsid w:val="00731995"/>
    <w:rsid w:val="007408E0"/>
    <w:rsid w:val="00746CAC"/>
    <w:rsid w:val="007477FB"/>
    <w:rsid w:val="007517A8"/>
    <w:rsid w:val="00754BFB"/>
    <w:rsid w:val="00755582"/>
    <w:rsid w:val="00756B42"/>
    <w:rsid w:val="0076450C"/>
    <w:rsid w:val="0076683F"/>
    <w:rsid w:val="0077097E"/>
    <w:rsid w:val="00773FDD"/>
    <w:rsid w:val="00776CB2"/>
    <w:rsid w:val="00776EE6"/>
    <w:rsid w:val="00787C1F"/>
    <w:rsid w:val="00790E25"/>
    <w:rsid w:val="00792A51"/>
    <w:rsid w:val="007A1C7C"/>
    <w:rsid w:val="007A3F61"/>
    <w:rsid w:val="007B0C95"/>
    <w:rsid w:val="007B369C"/>
    <w:rsid w:val="007B6448"/>
    <w:rsid w:val="007C1F4B"/>
    <w:rsid w:val="007C35A5"/>
    <w:rsid w:val="007C67DF"/>
    <w:rsid w:val="007D3130"/>
    <w:rsid w:val="007D3475"/>
    <w:rsid w:val="007D5A9C"/>
    <w:rsid w:val="007E2E52"/>
    <w:rsid w:val="008043D8"/>
    <w:rsid w:val="00806869"/>
    <w:rsid w:val="0081313D"/>
    <w:rsid w:val="00816583"/>
    <w:rsid w:val="0081728A"/>
    <w:rsid w:val="008172C3"/>
    <w:rsid w:val="00817965"/>
    <w:rsid w:val="00831A41"/>
    <w:rsid w:val="00831D42"/>
    <w:rsid w:val="008331B5"/>
    <w:rsid w:val="00836907"/>
    <w:rsid w:val="0084327D"/>
    <w:rsid w:val="00844D85"/>
    <w:rsid w:val="00851EA8"/>
    <w:rsid w:val="00852309"/>
    <w:rsid w:val="00861AE3"/>
    <w:rsid w:val="00862267"/>
    <w:rsid w:val="00866535"/>
    <w:rsid w:val="008816BC"/>
    <w:rsid w:val="00893A81"/>
    <w:rsid w:val="00893BD4"/>
    <w:rsid w:val="00894DF1"/>
    <w:rsid w:val="008A18DA"/>
    <w:rsid w:val="008A3587"/>
    <w:rsid w:val="008A4F8D"/>
    <w:rsid w:val="008B1130"/>
    <w:rsid w:val="008B221F"/>
    <w:rsid w:val="008B4685"/>
    <w:rsid w:val="008C3539"/>
    <w:rsid w:val="008C556C"/>
    <w:rsid w:val="008C62EF"/>
    <w:rsid w:val="008C7DFC"/>
    <w:rsid w:val="008D1BF7"/>
    <w:rsid w:val="008D22C3"/>
    <w:rsid w:val="008D36DA"/>
    <w:rsid w:val="008D5BB5"/>
    <w:rsid w:val="008D6071"/>
    <w:rsid w:val="008E61EA"/>
    <w:rsid w:val="008E64ED"/>
    <w:rsid w:val="009003DD"/>
    <w:rsid w:val="00901CEB"/>
    <w:rsid w:val="00904ECF"/>
    <w:rsid w:val="009055BD"/>
    <w:rsid w:val="00905DD8"/>
    <w:rsid w:val="009067BF"/>
    <w:rsid w:val="0091229D"/>
    <w:rsid w:val="00912C0D"/>
    <w:rsid w:val="00912E13"/>
    <w:rsid w:val="009216C3"/>
    <w:rsid w:val="00922DAC"/>
    <w:rsid w:val="00934CA6"/>
    <w:rsid w:val="00944214"/>
    <w:rsid w:val="00945F5C"/>
    <w:rsid w:val="00956823"/>
    <w:rsid w:val="00956C68"/>
    <w:rsid w:val="0096050F"/>
    <w:rsid w:val="00960DF2"/>
    <w:rsid w:val="009617E8"/>
    <w:rsid w:val="009718CF"/>
    <w:rsid w:val="00975A25"/>
    <w:rsid w:val="00977FBA"/>
    <w:rsid w:val="0098181F"/>
    <w:rsid w:val="009828F8"/>
    <w:rsid w:val="009861DF"/>
    <w:rsid w:val="00990F7D"/>
    <w:rsid w:val="009913DD"/>
    <w:rsid w:val="00992773"/>
    <w:rsid w:val="0099376C"/>
    <w:rsid w:val="009962A3"/>
    <w:rsid w:val="009A03C4"/>
    <w:rsid w:val="009A0C4B"/>
    <w:rsid w:val="009A20A3"/>
    <w:rsid w:val="009A3A6F"/>
    <w:rsid w:val="009A3FAD"/>
    <w:rsid w:val="009A69EF"/>
    <w:rsid w:val="009A7B2F"/>
    <w:rsid w:val="009B1583"/>
    <w:rsid w:val="009B4F6C"/>
    <w:rsid w:val="009C1C87"/>
    <w:rsid w:val="009C5D59"/>
    <w:rsid w:val="009C77B8"/>
    <w:rsid w:val="009C7CF7"/>
    <w:rsid w:val="009E3912"/>
    <w:rsid w:val="009E70D1"/>
    <w:rsid w:val="009E7F8D"/>
    <w:rsid w:val="009F0FE6"/>
    <w:rsid w:val="009F2F03"/>
    <w:rsid w:val="009F42F6"/>
    <w:rsid w:val="00A0028D"/>
    <w:rsid w:val="00A06667"/>
    <w:rsid w:val="00A1365E"/>
    <w:rsid w:val="00A20567"/>
    <w:rsid w:val="00A20E29"/>
    <w:rsid w:val="00A2751C"/>
    <w:rsid w:val="00A321B4"/>
    <w:rsid w:val="00A373E6"/>
    <w:rsid w:val="00A40B3A"/>
    <w:rsid w:val="00A4171E"/>
    <w:rsid w:val="00A43C8E"/>
    <w:rsid w:val="00A447E3"/>
    <w:rsid w:val="00A45B3B"/>
    <w:rsid w:val="00A47FBC"/>
    <w:rsid w:val="00A55139"/>
    <w:rsid w:val="00A56CF4"/>
    <w:rsid w:val="00A60FB8"/>
    <w:rsid w:val="00A64D9C"/>
    <w:rsid w:val="00A6732C"/>
    <w:rsid w:val="00A74B12"/>
    <w:rsid w:val="00A80019"/>
    <w:rsid w:val="00A80F9B"/>
    <w:rsid w:val="00A8712A"/>
    <w:rsid w:val="00A92181"/>
    <w:rsid w:val="00A95049"/>
    <w:rsid w:val="00A95A60"/>
    <w:rsid w:val="00AA1467"/>
    <w:rsid w:val="00AA1B5C"/>
    <w:rsid w:val="00AA6196"/>
    <w:rsid w:val="00AB1F8A"/>
    <w:rsid w:val="00AC2B99"/>
    <w:rsid w:val="00AC2D0A"/>
    <w:rsid w:val="00AC7DDC"/>
    <w:rsid w:val="00AD12D7"/>
    <w:rsid w:val="00AD7765"/>
    <w:rsid w:val="00AF2CCC"/>
    <w:rsid w:val="00AF2E0A"/>
    <w:rsid w:val="00AF3706"/>
    <w:rsid w:val="00AF4F17"/>
    <w:rsid w:val="00B0288C"/>
    <w:rsid w:val="00B029A3"/>
    <w:rsid w:val="00B1545C"/>
    <w:rsid w:val="00B2420E"/>
    <w:rsid w:val="00B2652E"/>
    <w:rsid w:val="00B3222E"/>
    <w:rsid w:val="00B35F27"/>
    <w:rsid w:val="00B42A8B"/>
    <w:rsid w:val="00B60FCF"/>
    <w:rsid w:val="00B61BC7"/>
    <w:rsid w:val="00B651F8"/>
    <w:rsid w:val="00B6601C"/>
    <w:rsid w:val="00B811FC"/>
    <w:rsid w:val="00B81375"/>
    <w:rsid w:val="00B818E8"/>
    <w:rsid w:val="00B83956"/>
    <w:rsid w:val="00B83C07"/>
    <w:rsid w:val="00B867C4"/>
    <w:rsid w:val="00B86D2E"/>
    <w:rsid w:val="00B92AB0"/>
    <w:rsid w:val="00B94E2C"/>
    <w:rsid w:val="00B95314"/>
    <w:rsid w:val="00BA242A"/>
    <w:rsid w:val="00BA6706"/>
    <w:rsid w:val="00BB620C"/>
    <w:rsid w:val="00BC401B"/>
    <w:rsid w:val="00BD3681"/>
    <w:rsid w:val="00BD6CCA"/>
    <w:rsid w:val="00BD7148"/>
    <w:rsid w:val="00BE1611"/>
    <w:rsid w:val="00BE6FCE"/>
    <w:rsid w:val="00BE72AE"/>
    <w:rsid w:val="00BF65FF"/>
    <w:rsid w:val="00BF6778"/>
    <w:rsid w:val="00C033BC"/>
    <w:rsid w:val="00C05DCE"/>
    <w:rsid w:val="00C07815"/>
    <w:rsid w:val="00C07D62"/>
    <w:rsid w:val="00C10D06"/>
    <w:rsid w:val="00C12825"/>
    <w:rsid w:val="00C1519F"/>
    <w:rsid w:val="00C17C03"/>
    <w:rsid w:val="00C246B5"/>
    <w:rsid w:val="00C40FAF"/>
    <w:rsid w:val="00C41140"/>
    <w:rsid w:val="00C434D8"/>
    <w:rsid w:val="00C52DCC"/>
    <w:rsid w:val="00C623C1"/>
    <w:rsid w:val="00C62C42"/>
    <w:rsid w:val="00C63664"/>
    <w:rsid w:val="00C63C3A"/>
    <w:rsid w:val="00C63F9F"/>
    <w:rsid w:val="00C64D65"/>
    <w:rsid w:val="00C81345"/>
    <w:rsid w:val="00C87C30"/>
    <w:rsid w:val="00C923B0"/>
    <w:rsid w:val="00C9509A"/>
    <w:rsid w:val="00C97BC3"/>
    <w:rsid w:val="00CA0918"/>
    <w:rsid w:val="00CA1C65"/>
    <w:rsid w:val="00CA3ED9"/>
    <w:rsid w:val="00CA6E82"/>
    <w:rsid w:val="00CB3152"/>
    <w:rsid w:val="00CB35CF"/>
    <w:rsid w:val="00CB5824"/>
    <w:rsid w:val="00CC6482"/>
    <w:rsid w:val="00CD266D"/>
    <w:rsid w:val="00CD28EB"/>
    <w:rsid w:val="00CD5A8A"/>
    <w:rsid w:val="00CD7AAB"/>
    <w:rsid w:val="00CE44C6"/>
    <w:rsid w:val="00CF49F1"/>
    <w:rsid w:val="00D0181D"/>
    <w:rsid w:val="00D02A33"/>
    <w:rsid w:val="00D03718"/>
    <w:rsid w:val="00D04AAE"/>
    <w:rsid w:val="00D05650"/>
    <w:rsid w:val="00D10307"/>
    <w:rsid w:val="00D11298"/>
    <w:rsid w:val="00D204E5"/>
    <w:rsid w:val="00D206A2"/>
    <w:rsid w:val="00D249A9"/>
    <w:rsid w:val="00D26F36"/>
    <w:rsid w:val="00D27958"/>
    <w:rsid w:val="00D310F0"/>
    <w:rsid w:val="00D33A9E"/>
    <w:rsid w:val="00D3739E"/>
    <w:rsid w:val="00D43A38"/>
    <w:rsid w:val="00D4426A"/>
    <w:rsid w:val="00D4795E"/>
    <w:rsid w:val="00D530B5"/>
    <w:rsid w:val="00D5438E"/>
    <w:rsid w:val="00D62CA3"/>
    <w:rsid w:val="00D66F95"/>
    <w:rsid w:val="00D6774F"/>
    <w:rsid w:val="00D83AEE"/>
    <w:rsid w:val="00D850D1"/>
    <w:rsid w:val="00D91C31"/>
    <w:rsid w:val="00DA357E"/>
    <w:rsid w:val="00DA3A8B"/>
    <w:rsid w:val="00DA4671"/>
    <w:rsid w:val="00DA4673"/>
    <w:rsid w:val="00DB0B46"/>
    <w:rsid w:val="00DC2D02"/>
    <w:rsid w:val="00DC4DC0"/>
    <w:rsid w:val="00DC6F8C"/>
    <w:rsid w:val="00DD14C8"/>
    <w:rsid w:val="00DD2157"/>
    <w:rsid w:val="00DD293D"/>
    <w:rsid w:val="00DD37C1"/>
    <w:rsid w:val="00DD4658"/>
    <w:rsid w:val="00DF2A7F"/>
    <w:rsid w:val="00DF6D62"/>
    <w:rsid w:val="00DF720B"/>
    <w:rsid w:val="00DF76FB"/>
    <w:rsid w:val="00E0132E"/>
    <w:rsid w:val="00E05BA2"/>
    <w:rsid w:val="00E16CB7"/>
    <w:rsid w:val="00E17623"/>
    <w:rsid w:val="00E22D78"/>
    <w:rsid w:val="00E23F55"/>
    <w:rsid w:val="00E25479"/>
    <w:rsid w:val="00E25C77"/>
    <w:rsid w:val="00E306E3"/>
    <w:rsid w:val="00E30B52"/>
    <w:rsid w:val="00E30DE1"/>
    <w:rsid w:val="00E32D47"/>
    <w:rsid w:val="00E40AD6"/>
    <w:rsid w:val="00E41A0C"/>
    <w:rsid w:val="00E41D3C"/>
    <w:rsid w:val="00E46B0F"/>
    <w:rsid w:val="00E51428"/>
    <w:rsid w:val="00E60680"/>
    <w:rsid w:val="00E606FF"/>
    <w:rsid w:val="00E70D0C"/>
    <w:rsid w:val="00E8341B"/>
    <w:rsid w:val="00E8645B"/>
    <w:rsid w:val="00E92BA3"/>
    <w:rsid w:val="00E9465C"/>
    <w:rsid w:val="00EA0BD9"/>
    <w:rsid w:val="00EA60BE"/>
    <w:rsid w:val="00EB094F"/>
    <w:rsid w:val="00EB0F2A"/>
    <w:rsid w:val="00EB239A"/>
    <w:rsid w:val="00EC39D9"/>
    <w:rsid w:val="00EC4C0A"/>
    <w:rsid w:val="00EC5120"/>
    <w:rsid w:val="00ED009A"/>
    <w:rsid w:val="00ED19B3"/>
    <w:rsid w:val="00ED5488"/>
    <w:rsid w:val="00ED7394"/>
    <w:rsid w:val="00EE0303"/>
    <w:rsid w:val="00EE308D"/>
    <w:rsid w:val="00EE4792"/>
    <w:rsid w:val="00EE6FB5"/>
    <w:rsid w:val="00EF0115"/>
    <w:rsid w:val="00EF676D"/>
    <w:rsid w:val="00F0066A"/>
    <w:rsid w:val="00F0097F"/>
    <w:rsid w:val="00F02B5E"/>
    <w:rsid w:val="00F04F2C"/>
    <w:rsid w:val="00F12FCE"/>
    <w:rsid w:val="00F141B7"/>
    <w:rsid w:val="00F16D2B"/>
    <w:rsid w:val="00F16D9F"/>
    <w:rsid w:val="00F2730D"/>
    <w:rsid w:val="00F36667"/>
    <w:rsid w:val="00F4360E"/>
    <w:rsid w:val="00F46FAB"/>
    <w:rsid w:val="00F47EA1"/>
    <w:rsid w:val="00F5150A"/>
    <w:rsid w:val="00F55265"/>
    <w:rsid w:val="00F61638"/>
    <w:rsid w:val="00F619AA"/>
    <w:rsid w:val="00F61E28"/>
    <w:rsid w:val="00F64472"/>
    <w:rsid w:val="00F64B17"/>
    <w:rsid w:val="00F662C8"/>
    <w:rsid w:val="00F74CAA"/>
    <w:rsid w:val="00F77B48"/>
    <w:rsid w:val="00F82BDF"/>
    <w:rsid w:val="00F82C8B"/>
    <w:rsid w:val="00F8613A"/>
    <w:rsid w:val="00F912D9"/>
    <w:rsid w:val="00F93026"/>
    <w:rsid w:val="00FA1917"/>
    <w:rsid w:val="00FA2B08"/>
    <w:rsid w:val="00FA33B3"/>
    <w:rsid w:val="00FA3BDB"/>
    <w:rsid w:val="00FA7F1C"/>
    <w:rsid w:val="00FB2450"/>
    <w:rsid w:val="00FB433D"/>
    <w:rsid w:val="00FB4DDE"/>
    <w:rsid w:val="00FB4E04"/>
    <w:rsid w:val="00FC6C21"/>
    <w:rsid w:val="00FD0A83"/>
    <w:rsid w:val="00FD2374"/>
    <w:rsid w:val="00FD2A0F"/>
    <w:rsid w:val="00FD6679"/>
    <w:rsid w:val="00FE2635"/>
    <w:rsid w:val="00FE48AD"/>
    <w:rsid w:val="00FE52AC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728"/>
  <w15:docId w15:val="{2657BA56-713D-4C1F-A429-12A24E58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0E6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6626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TableGrid">
    <w:name w:val="Table Grid"/>
    <w:basedOn w:val="TableNormal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602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602"/>
    <w:rPr>
      <w:lang w:val="hr-HR"/>
    </w:rPr>
  </w:style>
  <w:style w:type="character" w:styleId="Strong">
    <w:name w:val="Strong"/>
    <w:basedOn w:val="DefaultParagraphFont"/>
    <w:uiPriority w:val="22"/>
    <w:qFormat/>
    <w:rsid w:val="00C12825"/>
    <w:rPr>
      <w:b/>
      <w:bCs/>
    </w:rPr>
  </w:style>
  <w:style w:type="character" w:styleId="Emphasis">
    <w:name w:val="Emphasis"/>
    <w:basedOn w:val="DefaultParagraphFont"/>
    <w:uiPriority w:val="20"/>
    <w:qFormat/>
    <w:rsid w:val="00C1282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6263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BodyTextIndent">
    <w:name w:val="Body Text Indent"/>
    <w:basedOn w:val="Normal"/>
    <w:link w:val="BodyTextIndentChar"/>
    <w:rsid w:val="00B818E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IndentChar">
    <w:name w:val="Body Text Indent Char"/>
    <w:basedOn w:val="DefaultParagraphFont"/>
    <w:link w:val="BodyTextIndent"/>
    <w:rsid w:val="00B818E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B60F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FCF"/>
    <w:rPr>
      <w:color w:val="605E5C"/>
      <w:shd w:val="clear" w:color="auto" w:fill="E1DFDD"/>
    </w:rPr>
  </w:style>
  <w:style w:type="table" w:customStyle="1" w:styleId="Reetkatablice1">
    <w:name w:val="Rešetka tablice1"/>
    <w:basedOn w:val="TableNormal"/>
    <w:next w:val="TableGrid"/>
    <w:uiPriority w:val="39"/>
    <w:rsid w:val="0041172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NoList"/>
    <w:uiPriority w:val="99"/>
    <w:semiHidden/>
    <w:unhideWhenUsed/>
    <w:rsid w:val="007B6448"/>
  </w:style>
  <w:style w:type="table" w:customStyle="1" w:styleId="TableGrid1">
    <w:name w:val="Table Grid1"/>
    <w:basedOn w:val="TableNormal"/>
    <w:next w:val="TableGrid"/>
    <w:uiPriority w:val="59"/>
    <w:rsid w:val="007B644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rsid w:val="007B644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FollowedHyperlink">
    <w:name w:val="FollowedHyperlink"/>
    <w:uiPriority w:val="99"/>
    <w:semiHidden/>
    <w:unhideWhenUsed/>
    <w:rsid w:val="007B6448"/>
    <w:rPr>
      <w:color w:val="800080"/>
      <w:u w:val="single"/>
    </w:rPr>
  </w:style>
  <w:style w:type="paragraph" w:customStyle="1" w:styleId="xl63">
    <w:name w:val="xl63"/>
    <w:basedOn w:val="Normal"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7B6448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7B6448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7B6448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7B6448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1">
    <w:name w:val="a1"/>
    <w:basedOn w:val="DefaultParagraphFont"/>
    <w:rsid w:val="007B6448"/>
    <w:rPr>
      <w:bdr w:val="none" w:sz="0" w:space="0" w:color="auto" w:frame="1"/>
    </w:rPr>
  </w:style>
  <w:style w:type="character" w:customStyle="1" w:styleId="l62">
    <w:name w:val="l62"/>
    <w:basedOn w:val="DefaultParagraphFont"/>
    <w:rsid w:val="007B6448"/>
    <w:rPr>
      <w:vanish w:val="0"/>
      <w:webHidden w:val="0"/>
      <w:bdr w:val="none" w:sz="0" w:space="0" w:color="auto" w:frame="1"/>
      <w:specVanish w:val="0"/>
    </w:rPr>
  </w:style>
  <w:style w:type="paragraph" w:customStyle="1" w:styleId="CompanyName">
    <w:name w:val="Company Name"/>
    <w:basedOn w:val="BodyText"/>
    <w:next w:val="Date"/>
    <w:rsid w:val="007B6448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AU" w:eastAsia="en-US"/>
    </w:rPr>
  </w:style>
  <w:style w:type="paragraph" w:styleId="BodyText">
    <w:name w:val="Body Text"/>
    <w:basedOn w:val="Normal"/>
    <w:link w:val="BodyTextChar"/>
    <w:rsid w:val="007B64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7B644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6448"/>
    <w:rPr>
      <w:rFonts w:ascii="Calibri" w:eastAsia="Calibri" w:hAnsi="Calibri" w:cs="Times New Roman"/>
    </w:rPr>
  </w:style>
  <w:style w:type="character" w:customStyle="1" w:styleId="DateChar">
    <w:name w:val="Date Char"/>
    <w:basedOn w:val="DefaultParagraphFont"/>
    <w:link w:val="Date"/>
    <w:uiPriority w:val="99"/>
    <w:semiHidden/>
    <w:rsid w:val="007B6448"/>
    <w:rPr>
      <w:rFonts w:ascii="Calibri" w:eastAsia="Calibri" w:hAnsi="Calibri" w:cs="Times New Roman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7B6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4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48"/>
    <w:rPr>
      <w:rFonts w:ascii="Calibri" w:eastAsia="Calibri" w:hAnsi="Calibri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48"/>
    <w:rPr>
      <w:rFonts w:ascii="Calibri" w:eastAsia="Calibri" w:hAnsi="Calibri" w:cs="Times New Roman"/>
      <w:b/>
      <w:bCs/>
      <w:sz w:val="20"/>
      <w:szCs w:val="20"/>
      <w:lang w:val="hr-HR"/>
    </w:rPr>
  </w:style>
  <w:style w:type="paragraph" w:customStyle="1" w:styleId="ListParagraph1">
    <w:name w:val="List Paragraph1"/>
    <w:basedOn w:val="Normal"/>
    <w:rsid w:val="007B6448"/>
    <w:pPr>
      <w:suppressAutoHyphens/>
      <w:spacing w:after="0"/>
    </w:pPr>
    <w:rPr>
      <w:rFonts w:ascii="Calibri" w:eastAsia="Lucida Sans Unicode" w:hAnsi="Calibri" w:cs="font315"/>
      <w:kern w:val="1"/>
      <w:lang w:eastAsia="ar-SA"/>
    </w:rPr>
  </w:style>
  <w:style w:type="character" w:customStyle="1" w:styleId="st">
    <w:name w:val="st"/>
    <w:basedOn w:val="DefaultParagraphFont"/>
    <w:rsid w:val="007B6448"/>
  </w:style>
  <w:style w:type="paragraph" w:styleId="BodyText2">
    <w:name w:val="Body Text 2"/>
    <w:basedOn w:val="Normal"/>
    <w:link w:val="BodyText2Char"/>
    <w:uiPriority w:val="99"/>
    <w:semiHidden/>
    <w:unhideWhenUsed/>
    <w:rsid w:val="007B644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6448"/>
    <w:rPr>
      <w:rFonts w:ascii="Calibri" w:eastAsia="Calibri" w:hAnsi="Calibri" w:cs="Times New Roman"/>
      <w:lang w:val="hr-HR"/>
    </w:rPr>
  </w:style>
  <w:style w:type="table" w:customStyle="1" w:styleId="Reetkatablice11">
    <w:name w:val="Rešetka tablice11"/>
    <w:basedOn w:val="TableNormal"/>
    <w:next w:val="TableGrid"/>
    <w:uiPriority w:val="59"/>
    <w:rsid w:val="007B6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7B64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644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6448"/>
    <w:rPr>
      <w:rFonts w:ascii="Calibri" w:eastAsia="Calibri" w:hAnsi="Calibri" w:cs="Times New Roman"/>
      <w:sz w:val="20"/>
      <w:szCs w:val="20"/>
      <w:lang w:val="hr-HR"/>
    </w:rPr>
  </w:style>
  <w:style w:type="character" w:styleId="FootnoteReference">
    <w:name w:val="footnote reference"/>
    <w:uiPriority w:val="99"/>
    <w:rsid w:val="007B6448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7B6448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mnatablicareetke5-isticanje11">
    <w:name w:val="Tamna tablica rešetke 5 - isticanje 11"/>
    <w:basedOn w:val="TableNormal"/>
    <w:next w:val="GridTable5Dark-Accent1"/>
    <w:uiPriority w:val="50"/>
    <w:rsid w:val="007B6448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customStyle="1" w:styleId="msonormal0">
    <w:name w:val="msonormal"/>
    <w:basedOn w:val="Normal"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7B6448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8">
    <w:name w:val="xl78"/>
    <w:basedOn w:val="Normal"/>
    <w:rsid w:val="007B6448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9">
    <w:name w:val="xl79"/>
    <w:basedOn w:val="Normal"/>
    <w:rsid w:val="007B6448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0">
    <w:name w:val="xl80"/>
    <w:basedOn w:val="Normal"/>
    <w:rsid w:val="007B6448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1">
    <w:name w:val="xl81"/>
    <w:basedOn w:val="Normal"/>
    <w:rsid w:val="007B6448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2">
    <w:name w:val="xl82"/>
    <w:basedOn w:val="Normal"/>
    <w:rsid w:val="007B6448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3">
    <w:name w:val="xl83"/>
    <w:basedOn w:val="Normal"/>
    <w:rsid w:val="007B644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4">
    <w:name w:val="xl84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5">
    <w:name w:val="xl85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6">
    <w:name w:val="xl86"/>
    <w:basedOn w:val="Normal"/>
    <w:rsid w:val="007B644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7">
    <w:name w:val="xl87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8">
    <w:name w:val="xl88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numbering" w:customStyle="1" w:styleId="Bezpopisa11">
    <w:name w:val="Bez popisa11"/>
    <w:next w:val="NoList"/>
    <w:uiPriority w:val="99"/>
    <w:semiHidden/>
    <w:unhideWhenUsed/>
    <w:rsid w:val="007B6448"/>
  </w:style>
  <w:style w:type="paragraph" w:styleId="NormalWeb">
    <w:name w:val="Normal (Web)"/>
    <w:basedOn w:val="Normal"/>
    <w:uiPriority w:val="99"/>
    <w:unhideWhenUsed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GridTable5Dark-Accent1">
    <w:name w:val="Grid Table 5 Dark Accent 1"/>
    <w:basedOn w:val="TableNormal"/>
    <w:uiPriority w:val="50"/>
    <w:rsid w:val="007B64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11">
    <w:name w:val="Table Grid11"/>
    <w:basedOn w:val="TableNormal"/>
    <w:uiPriority w:val="59"/>
    <w:rsid w:val="003C7648"/>
    <w:pPr>
      <w:spacing w:after="0" w:line="240" w:lineRule="auto"/>
    </w:pPr>
    <w:rPr>
      <w:rFonts w:ascii="Calibri" w:eastAsia="Calibri" w:hAnsi="Calibri" w:cs="Arial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0C7D-B225-4AAC-91E3-F1197758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18</Pages>
  <Words>6893</Words>
  <Characters>39295</Characters>
  <Application>Microsoft Office Word</Application>
  <DocSecurity>0</DocSecurity>
  <Lines>327</Lines>
  <Paragraphs>92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Filip S</cp:lastModifiedBy>
  <cp:revision>80</cp:revision>
  <cp:lastPrinted>2022-07-11T07:23:00Z</cp:lastPrinted>
  <dcterms:created xsi:type="dcterms:W3CDTF">2026-03-18T11:36:00Z</dcterms:created>
  <dcterms:modified xsi:type="dcterms:W3CDTF">2026-03-20T12:53:00Z</dcterms:modified>
</cp:coreProperties>
</file>