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1609B" w14:textId="6212D0FF" w:rsidR="00F829F5" w:rsidRPr="006F726B" w:rsidRDefault="006F726B" w:rsidP="009456A0">
      <w:pPr>
        <w:spacing w:after="0"/>
        <w:jc w:val="right"/>
        <w:rPr>
          <w:rFonts w:ascii="Times New Roman" w:hAnsi="Times New Roman"/>
          <w:bCs/>
        </w:rPr>
      </w:pPr>
      <w:r w:rsidRPr="006F726B">
        <w:rPr>
          <w:rFonts w:ascii="Times New Roman" w:hAnsi="Times New Roman"/>
          <w:bCs/>
        </w:rPr>
        <w:t>Prilog 1.</w:t>
      </w:r>
    </w:p>
    <w:p w14:paraId="251BAD36" w14:textId="77777777" w:rsidR="006F726B" w:rsidRPr="006F726B" w:rsidRDefault="006F726B" w:rsidP="00AF6745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</w:p>
    <w:p w14:paraId="60FA87DB" w14:textId="3439B684" w:rsidR="00AF6745" w:rsidRPr="006F726B" w:rsidRDefault="00B30615" w:rsidP="00AF674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F726B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PRIJEDLOG I.  IZMJENA FINANCIJSKOG PLANA  </w:t>
      </w:r>
      <w:r w:rsidR="00AF6745" w:rsidRPr="006F726B">
        <w:rPr>
          <w:rFonts w:ascii="Times New Roman" w:hAnsi="Times New Roman"/>
          <w:b/>
          <w:sz w:val="32"/>
          <w:szCs w:val="32"/>
        </w:rPr>
        <w:t>DJEČJEG VRTIĆA RADOST CRIKVENICA</w:t>
      </w:r>
    </w:p>
    <w:p w14:paraId="7F88AD77" w14:textId="063AC589" w:rsidR="00B30615" w:rsidRPr="006F726B" w:rsidRDefault="00B30615" w:rsidP="00B3061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 w:rsidRPr="006F726B">
        <w:rPr>
          <w:rFonts w:ascii="Times New Roman" w:hAnsi="Times New Roman"/>
          <w:b/>
          <w:bCs/>
          <w:color w:val="EE0000"/>
          <w:sz w:val="32"/>
          <w:szCs w:val="32"/>
        </w:rPr>
        <w:t xml:space="preserve">  </w:t>
      </w:r>
      <w:r w:rsidRPr="006F726B">
        <w:rPr>
          <w:rFonts w:ascii="Times New Roman" w:hAnsi="Times New Roman"/>
          <w:b/>
          <w:bCs/>
          <w:color w:val="000000" w:themeColor="text1"/>
          <w:sz w:val="32"/>
          <w:szCs w:val="32"/>
        </w:rPr>
        <w:t>ZA 2026. GODINU</w:t>
      </w:r>
    </w:p>
    <w:p w14:paraId="26C6A0C3" w14:textId="77777777" w:rsidR="00B30615" w:rsidRPr="006F726B" w:rsidRDefault="00B30615" w:rsidP="005E6F92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47BB191" w14:textId="77777777" w:rsidR="00AF6745" w:rsidRPr="005004AB" w:rsidRDefault="00AF6745" w:rsidP="00AF674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004AB">
        <w:rPr>
          <w:rFonts w:ascii="Times New Roman" w:hAnsi="Times New Roman"/>
          <w:b/>
          <w:bCs/>
          <w:color w:val="000000" w:themeColor="text1"/>
          <w:sz w:val="24"/>
          <w:szCs w:val="24"/>
        </w:rPr>
        <w:t>RAZDJEL:  001</w:t>
      </w:r>
    </w:p>
    <w:p w14:paraId="0857D3E2" w14:textId="77777777" w:rsidR="00AF6745" w:rsidRPr="005004AB" w:rsidRDefault="00AF6745" w:rsidP="00AF6745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004AB">
        <w:rPr>
          <w:rFonts w:ascii="Times New Roman" w:hAnsi="Times New Roman"/>
          <w:b/>
          <w:bCs/>
          <w:color w:val="000000" w:themeColor="text1"/>
          <w:sz w:val="24"/>
          <w:szCs w:val="24"/>
        </w:rPr>
        <w:t>GLAVA:  00101</w:t>
      </w:r>
    </w:p>
    <w:p w14:paraId="2C682E2A" w14:textId="77777777" w:rsidR="00AF6745" w:rsidRPr="005004AB" w:rsidRDefault="00AF6745" w:rsidP="00AF674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3BFC96A" w14:textId="77777777" w:rsidR="00AF6745" w:rsidRPr="005004AB" w:rsidRDefault="00AF6745" w:rsidP="00AF674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5004AB">
        <w:rPr>
          <w:rFonts w:ascii="Times New Roman" w:hAnsi="Times New Roman"/>
          <w:b/>
          <w:color w:val="000000" w:themeColor="text1"/>
          <w:sz w:val="20"/>
          <w:szCs w:val="20"/>
        </w:rPr>
        <w:t>PRORAČUNSKI KORISNIK: DJEČJI VRTIĆ RADOST CRIKVENICA</w:t>
      </w:r>
    </w:p>
    <w:p w14:paraId="5F9EBE46" w14:textId="77777777" w:rsidR="00AF6745" w:rsidRDefault="00AF6745" w:rsidP="00AF6745">
      <w:pPr>
        <w:spacing w:after="0"/>
        <w:rPr>
          <w:rFonts w:ascii="Times New Roman" w:hAnsi="Times New Roman"/>
          <w:b/>
          <w:sz w:val="24"/>
        </w:rPr>
      </w:pPr>
    </w:p>
    <w:p w14:paraId="761DCD52" w14:textId="69D51DDA" w:rsidR="00AA3A3F" w:rsidRPr="009456A0" w:rsidRDefault="00AF6745" w:rsidP="00C46A6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456A0">
        <w:rPr>
          <w:rFonts w:ascii="Times New Roman" w:hAnsi="Times New Roman"/>
          <w:b/>
          <w:sz w:val="24"/>
        </w:rPr>
        <w:t>DJELOKRUG RADA</w:t>
      </w:r>
    </w:p>
    <w:p w14:paraId="2F1A9C82" w14:textId="77777777" w:rsidR="005B467A" w:rsidRPr="006E1FBA" w:rsidRDefault="005B467A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6E1FBA" w:rsidRPr="006E1FBA" w14:paraId="2F1A9CA6" w14:textId="77777777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BC579" w14:textId="77777777" w:rsidR="00AF6745" w:rsidRPr="000C3762" w:rsidRDefault="00AF6745" w:rsidP="00AF6745">
            <w:pPr>
              <w:spacing w:after="0" w:line="240" w:lineRule="auto"/>
              <w:ind w:left="459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>Dječji vrtić Radost je javna ustanova koja u okviru djelatnosti predškolskog odgoja i obrazovanja</w:t>
            </w:r>
          </w:p>
          <w:p w14:paraId="5CC39C9B" w14:textId="77777777" w:rsidR="00AF6745" w:rsidRPr="000C3762" w:rsidRDefault="00AF6745" w:rsidP="00AF6745">
            <w:pPr>
              <w:spacing w:after="0" w:line="240" w:lineRule="auto"/>
              <w:ind w:left="459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>te skrbi o djeci ostvaruje programe njege, odgoja, obrazovanja, zdravstvene zaštite, prehrane i socijalne skrbi djece rane i predškolske dobi u skladu s razvojnim osobinama i potrebama djece te socijalnim, kulturnim, vjerskim i drugim potrebama obitelji. Dječji vrtić obavlja djelatnost predškolskog odgoja kao javnu službu.</w:t>
            </w:r>
          </w:p>
          <w:p w14:paraId="575BC47E" w14:textId="77777777" w:rsidR="00AF6745" w:rsidRPr="000C3762" w:rsidRDefault="00AF6745" w:rsidP="00AF6745">
            <w:pPr>
              <w:spacing w:after="0" w:line="240" w:lineRule="auto"/>
              <w:ind w:left="459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 xml:space="preserve"> Osnivač je Grad Crikvenica. Sjedište vrtića je u Crikvenici, Šetalište Vladimira Nazora 2/A.</w:t>
            </w:r>
          </w:p>
          <w:p w14:paraId="768DFBF9" w14:textId="77777777" w:rsidR="00AF6745" w:rsidRPr="000C3762" w:rsidRDefault="00AF6745" w:rsidP="00AF6745">
            <w:pPr>
              <w:spacing w:after="0" w:line="240" w:lineRule="auto"/>
              <w:ind w:left="459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0C3762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Pr="000C3762">
              <w:rPr>
                <w:rFonts w:ascii="Times New Roman" w:hAnsi="Times New Roman"/>
                <w:sz w:val="20"/>
                <w:szCs w:val="20"/>
              </w:rPr>
              <w:t xml:space="preserve">Rad vrtića odvija se u 4 objekta: </w:t>
            </w:r>
          </w:p>
          <w:p w14:paraId="4008765E" w14:textId="77777777" w:rsidR="00AF6745" w:rsidRPr="000C3762" w:rsidRDefault="00AF6745" w:rsidP="00AF6745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>Dječji vrtić Radost, Šetalište Vladimira Nazora 2/A, Crikvenica: 12 odgojnih skupina redovnih, posebnih programa i kraćih programa:</w:t>
            </w:r>
          </w:p>
          <w:p w14:paraId="1FB1D82E" w14:textId="77777777" w:rsidR="00AF6745" w:rsidRPr="000C3762" w:rsidRDefault="00AF6745" w:rsidP="00AF6745">
            <w:pPr>
              <w:numPr>
                <w:ilvl w:val="0"/>
                <w:numId w:val="6"/>
              </w:num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>3 jasličke redovite skupine 10-satnog programa</w:t>
            </w:r>
          </w:p>
          <w:p w14:paraId="04BF22FF" w14:textId="77777777" w:rsidR="00AF6745" w:rsidRPr="000C3762" w:rsidRDefault="00AF6745" w:rsidP="00AF6745">
            <w:pPr>
              <w:numPr>
                <w:ilvl w:val="0"/>
                <w:numId w:val="6"/>
              </w:num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 xml:space="preserve">3 vrtićke redovitih skupina 10-satnog programa </w:t>
            </w:r>
          </w:p>
          <w:p w14:paraId="33AE52A6" w14:textId="77777777" w:rsidR="00AF6745" w:rsidRPr="000C3762" w:rsidRDefault="00AF6745" w:rsidP="00AF6745">
            <w:pPr>
              <w:numPr>
                <w:ilvl w:val="0"/>
                <w:numId w:val="6"/>
              </w:num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 xml:space="preserve">1 vrtićka skupina posebnog katoličko-vjerskog programa </w:t>
            </w:r>
          </w:p>
          <w:p w14:paraId="41A5851E" w14:textId="77777777" w:rsidR="00AF6745" w:rsidRPr="000C3762" w:rsidRDefault="00AF6745" w:rsidP="00AF6745">
            <w:pPr>
              <w:numPr>
                <w:ilvl w:val="0"/>
                <w:numId w:val="6"/>
              </w:num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bookmarkStart w:id="0" w:name="_Hlk82106323"/>
            <w:r w:rsidRPr="000C3762">
              <w:rPr>
                <w:rFonts w:ascii="Times New Roman" w:hAnsi="Times New Roman"/>
                <w:sz w:val="20"/>
                <w:szCs w:val="20"/>
              </w:rPr>
              <w:t xml:space="preserve">1 vrtićka redovita skupina 10-satnog programa </w:t>
            </w:r>
            <w:bookmarkEnd w:id="0"/>
            <w:r w:rsidRPr="000C3762">
              <w:rPr>
                <w:rFonts w:ascii="Times New Roman" w:hAnsi="Times New Roman"/>
                <w:sz w:val="20"/>
                <w:szCs w:val="20"/>
              </w:rPr>
              <w:t xml:space="preserve">ranog učenja engleskog jezika </w:t>
            </w:r>
          </w:p>
          <w:p w14:paraId="05F0AF70" w14:textId="77777777" w:rsidR="00AF6745" w:rsidRPr="000C3762" w:rsidRDefault="00AF6745" w:rsidP="00AF6745">
            <w:pPr>
              <w:numPr>
                <w:ilvl w:val="0"/>
                <w:numId w:val="6"/>
              </w:num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 xml:space="preserve">1 vrtićka redovita skupina 10-satnog programa senzorne integracije </w:t>
            </w:r>
          </w:p>
          <w:p w14:paraId="7D86FF80" w14:textId="77777777" w:rsidR="00AF6745" w:rsidRPr="000C3762" w:rsidRDefault="00AF6745" w:rsidP="00AF6745">
            <w:pPr>
              <w:numPr>
                <w:ilvl w:val="0"/>
                <w:numId w:val="6"/>
              </w:num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 xml:space="preserve">1 skupina javnih potreba za rad s djecom s teškoćama - 10-satni program </w:t>
            </w:r>
          </w:p>
          <w:p w14:paraId="3F04CAF6" w14:textId="77777777" w:rsidR="00AF6745" w:rsidRPr="000C3762" w:rsidRDefault="00AF6745" w:rsidP="00AF6745">
            <w:pPr>
              <w:numPr>
                <w:ilvl w:val="0"/>
                <w:numId w:val="6"/>
              </w:num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>1 skupina kraćeg programa za rad s potencijalno darovitom djecom</w:t>
            </w:r>
            <w:r w:rsidRPr="000C3762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r w:rsidRPr="000C37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5EB03C7" w14:textId="77777777" w:rsidR="00AF6745" w:rsidRPr="000C3762" w:rsidRDefault="00AF6745" w:rsidP="00AF6745">
            <w:pPr>
              <w:numPr>
                <w:ilvl w:val="0"/>
                <w:numId w:val="6"/>
              </w:num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>1 skupina kraćeg programa ranog učenja engleskog jezika</w:t>
            </w:r>
            <w:r w:rsidRPr="000C3762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</w:p>
          <w:p w14:paraId="13FCBCEA" w14:textId="77777777" w:rsidR="00AF6745" w:rsidRPr="000C3762" w:rsidRDefault="00AF6745" w:rsidP="00AF6745">
            <w:pPr>
              <w:numPr>
                <w:ilvl w:val="0"/>
                <w:numId w:val="6"/>
              </w:num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 xml:space="preserve">1 skupina kraćeg  programa </w:t>
            </w:r>
            <w:proofErr w:type="spellStart"/>
            <w:r w:rsidRPr="000C3762">
              <w:rPr>
                <w:rFonts w:ascii="Times New Roman" w:hAnsi="Times New Roman"/>
                <w:sz w:val="20"/>
                <w:szCs w:val="20"/>
              </w:rPr>
              <w:t>predškole</w:t>
            </w:r>
            <w:proofErr w:type="spellEnd"/>
            <w:r w:rsidRPr="000C3762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4"/>
            </w:r>
          </w:p>
          <w:p w14:paraId="61E82BC1" w14:textId="77777777" w:rsidR="00AF6745" w:rsidRPr="000C3762" w:rsidRDefault="00AF6745" w:rsidP="00AF6745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>Područni objekt Selce, A. Antića 33, Selce, 3 odgojne skupine:</w:t>
            </w:r>
          </w:p>
          <w:p w14:paraId="22E387A5" w14:textId="77777777" w:rsidR="00AF6745" w:rsidRPr="000C3762" w:rsidRDefault="00AF6745" w:rsidP="00AF6745">
            <w:pPr>
              <w:numPr>
                <w:ilvl w:val="0"/>
                <w:numId w:val="7"/>
              </w:num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 xml:space="preserve">1 jaslička redovita skupina 10-satnog programa </w:t>
            </w:r>
          </w:p>
          <w:p w14:paraId="0DD79A70" w14:textId="77777777" w:rsidR="00AF6745" w:rsidRPr="000C3762" w:rsidRDefault="00AF6745" w:rsidP="00AF6745">
            <w:pPr>
              <w:numPr>
                <w:ilvl w:val="0"/>
                <w:numId w:val="7"/>
              </w:num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 xml:space="preserve">2 vrtićke redovite skupine 10-satnog programa </w:t>
            </w:r>
          </w:p>
          <w:p w14:paraId="234C77D5" w14:textId="77777777" w:rsidR="00AF6745" w:rsidRPr="000C3762" w:rsidRDefault="00AF6745" w:rsidP="00AF6745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bookmarkStart w:id="1" w:name="_Hlk82106547"/>
            <w:r w:rsidRPr="000C3762">
              <w:rPr>
                <w:rFonts w:ascii="Times New Roman" w:hAnsi="Times New Roman"/>
                <w:sz w:val="20"/>
                <w:szCs w:val="20"/>
              </w:rPr>
              <w:t>područni objekt Jadranovo, Vladimira Nazora 5, Jadranovo, 4 odgojne skupine:</w:t>
            </w:r>
          </w:p>
          <w:p w14:paraId="479DE23F" w14:textId="77777777" w:rsidR="00AF6745" w:rsidRPr="000C3762" w:rsidRDefault="00AF6745" w:rsidP="00AF6745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 xml:space="preserve">1 jaslička skupina redovitog 10 satnog programa </w:t>
            </w:r>
          </w:p>
          <w:p w14:paraId="0EFD69C0" w14:textId="77777777" w:rsidR="00AF6745" w:rsidRPr="000C3762" w:rsidRDefault="00AF6745" w:rsidP="00AF6745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 xml:space="preserve">1 jaslička skupina alternativnog Montessori 10-satnog programa </w:t>
            </w:r>
          </w:p>
          <w:p w14:paraId="2ACE9C94" w14:textId="77777777" w:rsidR="00AF6745" w:rsidRPr="000C3762" w:rsidRDefault="00AF6745" w:rsidP="00AF6745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 xml:space="preserve">3 vrtićke skupine alternativnog Montessori 10-satnog programa </w:t>
            </w:r>
          </w:p>
          <w:bookmarkEnd w:id="1"/>
          <w:p w14:paraId="5359AB96" w14:textId="77777777" w:rsidR="00AF6745" w:rsidRPr="000C3762" w:rsidRDefault="00AF6745" w:rsidP="00AF6745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 xml:space="preserve">područni objekt </w:t>
            </w:r>
            <w:proofErr w:type="spellStart"/>
            <w:r w:rsidRPr="000C3762">
              <w:rPr>
                <w:rFonts w:ascii="Times New Roman" w:hAnsi="Times New Roman"/>
                <w:sz w:val="20"/>
                <w:szCs w:val="20"/>
              </w:rPr>
              <w:t>Dramalj</w:t>
            </w:r>
            <w:proofErr w:type="spellEnd"/>
            <w:r w:rsidRPr="000C376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C3762">
              <w:rPr>
                <w:rFonts w:ascii="Times New Roman" w:hAnsi="Times New Roman"/>
                <w:sz w:val="20"/>
                <w:szCs w:val="20"/>
              </w:rPr>
              <w:t>Dramalj</w:t>
            </w:r>
            <w:proofErr w:type="spellEnd"/>
            <w:r w:rsidRPr="000C3762">
              <w:rPr>
                <w:rFonts w:ascii="Times New Roman" w:hAnsi="Times New Roman"/>
                <w:sz w:val="20"/>
                <w:szCs w:val="20"/>
              </w:rPr>
              <w:t xml:space="preserve"> 59, 2 odgojne skupine</w:t>
            </w:r>
          </w:p>
          <w:p w14:paraId="321880D2" w14:textId="77777777" w:rsidR="00AF6745" w:rsidRPr="000C3762" w:rsidRDefault="00AF6745" w:rsidP="00AF6745">
            <w:pPr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bookmarkStart w:id="2" w:name="_Hlk82106629"/>
            <w:r w:rsidRPr="000C3762">
              <w:rPr>
                <w:rFonts w:ascii="Times New Roman" w:hAnsi="Times New Roman"/>
                <w:sz w:val="20"/>
                <w:szCs w:val="20"/>
              </w:rPr>
              <w:t xml:space="preserve">2 vrtićke redovite skupina 10-satnog programa </w:t>
            </w:r>
            <w:bookmarkEnd w:id="2"/>
          </w:p>
          <w:p w14:paraId="7112BE45" w14:textId="77777777" w:rsidR="00AF6745" w:rsidRPr="000C3762" w:rsidRDefault="00AF6745" w:rsidP="00AF6745">
            <w:pPr>
              <w:spacing w:after="0" w:line="240" w:lineRule="auto"/>
              <w:ind w:left="459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14:paraId="771A4FEE" w14:textId="77777777" w:rsidR="00AF6745" w:rsidRPr="000C3762" w:rsidRDefault="00AF6745" w:rsidP="00AF6745">
            <w:pPr>
              <w:spacing w:after="0" w:line="240" w:lineRule="auto"/>
              <w:ind w:left="459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 xml:space="preserve">Rad jedne vrtićke redovite skupine obogaćen je programom ranog učenja engleskog jezika. Rad jedne vrtićke redovite vrtićke skupine obogaćen je programom senzorne integracije.  Program za djecu s  teškoćama u razvoju obogaćen je </w:t>
            </w:r>
            <w:proofErr w:type="spellStart"/>
            <w:r w:rsidRPr="000C3762">
              <w:rPr>
                <w:rFonts w:ascii="Times New Roman" w:hAnsi="Times New Roman"/>
                <w:sz w:val="20"/>
                <w:szCs w:val="20"/>
              </w:rPr>
              <w:t>Floortime</w:t>
            </w:r>
            <w:proofErr w:type="spellEnd"/>
            <w:r w:rsidRPr="000C3762">
              <w:rPr>
                <w:rFonts w:ascii="Times New Roman" w:hAnsi="Times New Roman"/>
                <w:sz w:val="20"/>
                <w:szCs w:val="20"/>
              </w:rPr>
              <w:t xml:space="preserve"> pristupom u  radu te senzornom integracijom. Program radi po načelima inkluzije. U jednoj vrtićkoj skupini provodi se poseban program katoličko-vjerskog odgoja. Uz redovite i alternativne  programe vrtić nudi kraće programe: Male mudre sove (za potencijalno darovitu djecu), kraći program ranog učenja engleskog jezika, kraći program folklora i obvezni program </w:t>
            </w:r>
            <w:proofErr w:type="spellStart"/>
            <w:r w:rsidRPr="000C3762">
              <w:rPr>
                <w:rFonts w:ascii="Times New Roman" w:hAnsi="Times New Roman"/>
                <w:sz w:val="20"/>
                <w:szCs w:val="20"/>
              </w:rPr>
              <w:t>predškole</w:t>
            </w:r>
            <w:proofErr w:type="spellEnd"/>
            <w:r w:rsidRPr="000C3762">
              <w:rPr>
                <w:rFonts w:ascii="Times New Roman" w:hAnsi="Times New Roman"/>
                <w:sz w:val="20"/>
                <w:szCs w:val="20"/>
              </w:rPr>
              <w:t xml:space="preserve">. Kraće programe u potpunosti financiraju roditelji, osim kraćeg programa </w:t>
            </w:r>
            <w:proofErr w:type="spellStart"/>
            <w:r w:rsidRPr="000C3762">
              <w:rPr>
                <w:rFonts w:ascii="Times New Roman" w:hAnsi="Times New Roman"/>
                <w:sz w:val="20"/>
                <w:szCs w:val="20"/>
              </w:rPr>
              <w:t>predškole</w:t>
            </w:r>
            <w:proofErr w:type="spellEnd"/>
            <w:r w:rsidRPr="000C3762">
              <w:rPr>
                <w:rFonts w:ascii="Times New Roman" w:hAnsi="Times New Roman"/>
                <w:sz w:val="20"/>
                <w:szCs w:val="20"/>
              </w:rPr>
              <w:t xml:space="preserve"> koji je za roditelje besplatan.</w:t>
            </w:r>
          </w:p>
          <w:p w14:paraId="477948D5" w14:textId="77777777" w:rsidR="00AF6745" w:rsidRPr="000C3762" w:rsidRDefault="00AF6745" w:rsidP="00AF6745">
            <w:pPr>
              <w:spacing w:after="0" w:line="240" w:lineRule="auto"/>
              <w:ind w:left="459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 xml:space="preserve">Vrtić pruža podršku roditeljstvu. Tijekom godine provode se Rastimo zajedno radionice za roditelje te djeluje psihološko, razvojno i zdravstveno savjetovalište. </w:t>
            </w:r>
          </w:p>
          <w:p w14:paraId="12EBF876" w14:textId="77777777" w:rsidR="00AF6745" w:rsidRPr="000C3762" w:rsidRDefault="00AF6745" w:rsidP="00AF6745">
            <w:pPr>
              <w:spacing w:after="0" w:line="240" w:lineRule="auto"/>
              <w:ind w:left="459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 xml:space="preserve">U 2026. godini planirano je  ukupno 79 radnih mjesta od kojih devet na određeno. Radna mjesta na određeno puno radno vrijeme odnose se na tri pomoćna radnika za njegu, skrb i pratnju, tri odgojitelja-pripravnika, jedan odgojitelj na pola radno </w:t>
            </w:r>
            <w:r w:rsidRPr="000C376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vremena za potrebe kraćeg programa </w:t>
            </w:r>
            <w:proofErr w:type="spellStart"/>
            <w:r w:rsidRPr="000C3762">
              <w:rPr>
                <w:rFonts w:ascii="Times New Roman" w:hAnsi="Times New Roman"/>
                <w:sz w:val="20"/>
                <w:szCs w:val="20"/>
              </w:rPr>
              <w:t>predškole</w:t>
            </w:r>
            <w:proofErr w:type="spellEnd"/>
            <w:r w:rsidRPr="000C3762">
              <w:rPr>
                <w:rFonts w:ascii="Times New Roman" w:hAnsi="Times New Roman"/>
                <w:sz w:val="20"/>
                <w:szCs w:val="20"/>
              </w:rPr>
              <w:t xml:space="preserve"> te dva pomoćna kuhara. Planiran je jedan radnik na radnom mjestu stručnjaka zaštite na radu sukladno Zakonu o zaštiti na radu (Narodne novine br. 71/14, 118/14, 154/14, 94/18 i 96/18).</w:t>
            </w:r>
          </w:p>
          <w:p w14:paraId="01A77B9F" w14:textId="77777777" w:rsidR="00AF6745" w:rsidRPr="000C3762" w:rsidRDefault="00AF6745" w:rsidP="00AF6745">
            <w:pPr>
              <w:spacing w:after="0" w:line="240" w:lineRule="auto"/>
              <w:ind w:left="459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>Od rujna 2019. godine vrtić pruža uslugu kuhanja obroka i prijevoza hrane za djecu koja koriste produženi boravak u svim osnovnim školama na području Grada Crikvenice. Obroci se pripremaju u novoopremljenoj kuhinji u Jadranovu te u matičnom vrtiću u Crikvenici.</w:t>
            </w:r>
          </w:p>
          <w:p w14:paraId="113E3172" w14:textId="77777777" w:rsidR="00AF6745" w:rsidRPr="000C3762" w:rsidRDefault="00AF6745" w:rsidP="00AF6745">
            <w:pPr>
              <w:spacing w:after="0" w:line="240" w:lineRule="auto"/>
              <w:ind w:left="459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 xml:space="preserve">Od siječnja 2026. godine je planirano otvaranje vrtića u Gornjem kraju. U novom objektu je planirano osam novozaposlenih djelatnika: šest odgojitelja i dva pomoćni kuhar/spremač. </w:t>
            </w:r>
          </w:p>
          <w:p w14:paraId="19FB9C1D" w14:textId="77777777" w:rsidR="00AF6745" w:rsidRPr="000C3762" w:rsidRDefault="00AF6745" w:rsidP="00AF6745">
            <w:pPr>
              <w:spacing w:after="0" w:line="240" w:lineRule="auto"/>
              <w:ind w:left="459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>Ustrojstvo programa, broj djece u programima, broj odgajatelja, stručnih suradnika i stalih radnika; mjere zdravstvene zaštite i prehrane djece; mjerila za financiranje programa; materijalni i financijski uvjeti rada; higijensko - tehnički zahtjevi; osnovna oprema, didaktička sredstva i druga pomagala potrebna za provedbu redovitih i posebnih programa propisana su Državnim pedagoškim standardom predškolskog odgoja i naobrazbe.</w:t>
            </w:r>
          </w:p>
          <w:p w14:paraId="2F1A9CA5" w14:textId="64A0BE44" w:rsidR="00AA3A3F" w:rsidRPr="006E1FBA" w:rsidRDefault="00AF6745" w:rsidP="00AF6745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0C3762">
              <w:rPr>
                <w:rFonts w:ascii="Times New Roman" w:hAnsi="Times New Roman"/>
                <w:sz w:val="20"/>
                <w:szCs w:val="20"/>
              </w:rPr>
              <w:t xml:space="preserve"> Djelatnici vrtića su se dužni stručno usavršavati i pratiti najnovije znanstvene sukladno Zakonu o predškolskom odgoju i obrazovanju i Godišnjem planu ustanove. Nove spoznaje i kompetencije koje djelatnici stječu primjenjuju se u radu i programi se kontinuirano obogaćuju novim sadržajima.</w:t>
            </w:r>
          </w:p>
        </w:tc>
      </w:tr>
    </w:tbl>
    <w:p w14:paraId="2F1A9CA7" w14:textId="77777777" w:rsidR="005B467A" w:rsidRDefault="005B467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3DA8F4C" w14:textId="77777777" w:rsidR="00AA3A3F" w:rsidRDefault="00AA3A3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194" w:type="dxa"/>
        <w:tblLook w:val="04A0" w:firstRow="1" w:lastRow="0" w:firstColumn="1" w:lastColumn="0" w:noHBand="0" w:noVBand="1"/>
      </w:tblPr>
      <w:tblGrid>
        <w:gridCol w:w="1371"/>
        <w:gridCol w:w="2895"/>
        <w:gridCol w:w="241"/>
        <w:gridCol w:w="984"/>
        <w:gridCol w:w="128"/>
        <w:gridCol w:w="1060"/>
        <w:gridCol w:w="280"/>
        <w:gridCol w:w="895"/>
        <w:gridCol w:w="228"/>
        <w:gridCol w:w="998"/>
        <w:gridCol w:w="114"/>
      </w:tblGrid>
      <w:tr w:rsidR="00AE44FF" w:rsidRPr="00AE44FF" w14:paraId="2DCC27B8" w14:textId="77777777" w:rsidTr="000C3762">
        <w:trPr>
          <w:gridAfter w:val="1"/>
          <w:wAfter w:w="114" w:type="dxa"/>
          <w:trHeight w:val="20"/>
        </w:trPr>
        <w:tc>
          <w:tcPr>
            <w:tcW w:w="90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01E6F" w14:textId="604C9DEF" w:rsidR="00AE44FF" w:rsidRPr="00AE44FF" w:rsidRDefault="00316999" w:rsidP="005F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 xml:space="preserve">I. IZMJENE </w:t>
            </w:r>
            <w:r w:rsidR="00AE44FF" w:rsidRPr="00AE44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FINANCIJSK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OG</w:t>
            </w:r>
            <w:r w:rsidR="00AE44FF" w:rsidRPr="00AE44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 xml:space="preserve"> PLAN</w:t>
            </w:r>
            <w:r w:rsidR="005F18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A</w:t>
            </w:r>
            <w:r w:rsidR="00AE44FF" w:rsidRPr="00AE44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 xml:space="preserve"> DJEČJEG VRTIĆA RADOST CRIKVENICA  </w:t>
            </w:r>
            <w:r w:rsidR="005F18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="00AE44FF" w:rsidRPr="00AE44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ZA 2026. GODINU</w:t>
            </w:r>
          </w:p>
        </w:tc>
      </w:tr>
      <w:tr w:rsidR="00AE44FF" w:rsidRPr="00AE44FF" w14:paraId="4091FF22" w14:textId="77777777" w:rsidTr="000C3762">
        <w:trPr>
          <w:gridAfter w:val="1"/>
          <w:wAfter w:w="114" w:type="dxa"/>
          <w:trHeight w:val="20"/>
        </w:trPr>
        <w:tc>
          <w:tcPr>
            <w:tcW w:w="90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C9BCF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I. OPĆI DIO</w:t>
            </w:r>
          </w:p>
        </w:tc>
      </w:tr>
      <w:tr w:rsidR="00AE44FF" w:rsidRPr="00AE44FF" w14:paraId="29F5C689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59843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252B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1D2DE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345DF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C50D5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05223B47" w14:textId="77777777" w:rsidTr="000C3762">
        <w:trPr>
          <w:gridAfter w:val="1"/>
          <w:wAfter w:w="114" w:type="dxa"/>
          <w:trHeight w:val="20"/>
        </w:trPr>
        <w:tc>
          <w:tcPr>
            <w:tcW w:w="90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E305D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A) SAŽETAK RAČUNA PRIHODA I RASHODA</w:t>
            </w:r>
          </w:p>
        </w:tc>
      </w:tr>
      <w:tr w:rsidR="00AE44FF" w:rsidRPr="00AE44FF" w14:paraId="7EE80C23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48BDF5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AC0518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44C402F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473C71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E68E25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AE44FF" w:rsidRPr="00AE44FF" w14:paraId="2CEDAC45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7268DBB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1811E2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2C17F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Povećanje/</w:t>
            </w: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br/>
              <w:t>smanjenje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62065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PROMJENA (%)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C594E3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 IZMJENA 2026.</w:t>
            </w:r>
          </w:p>
        </w:tc>
      </w:tr>
      <w:tr w:rsidR="00AE44FF" w:rsidRPr="00AE44FF" w14:paraId="7D7B974C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34F6AACF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PRIHODI UKUPNO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6039592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4.312.650,00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28E021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-166.908,52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CF3168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-3,87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4B421A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4.145.741,48</w:t>
            </w:r>
          </w:p>
        </w:tc>
      </w:tr>
      <w:tr w:rsidR="00AE44FF" w:rsidRPr="00AE44FF" w14:paraId="451CD095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9682F15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6 PRIHODI POSLOVANJA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E2DE7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4.312.650,00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7D710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-166.908,52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6594F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-3,87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10EB3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4.145.741,48</w:t>
            </w:r>
          </w:p>
        </w:tc>
      </w:tr>
      <w:tr w:rsidR="00AE44FF" w:rsidRPr="00AE44FF" w14:paraId="0BED360A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7ACD06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7 PRIHODI OD PRODAJE NEFINANCIJSKE IMOVINE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186AC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C4F0B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528A2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8A911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AE44FF" w:rsidRPr="00AE44FF" w14:paraId="153B7B8D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63EDBD3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RASHODI UKUPNO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483FE5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4.312.650,00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6C18E3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-322.141,84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A79FE2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-7,47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517985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3.990.508,16</w:t>
            </w:r>
          </w:p>
        </w:tc>
      </w:tr>
      <w:tr w:rsidR="00AE44FF" w:rsidRPr="00AE44FF" w14:paraId="303E8CC5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5FF8A12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 RASHODI  POSLOVANJA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6090B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4.214.800,00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9C442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-322.141,84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EE475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-7,64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335B3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3.892.658,16</w:t>
            </w:r>
          </w:p>
        </w:tc>
      </w:tr>
      <w:tr w:rsidR="00AE44FF" w:rsidRPr="00AE44FF" w14:paraId="35FE1510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AB21DA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4 RASHODI ZA NABAVU NEFINANCIJSKE IMOVINE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EA28E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97.850,00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EEECD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FFCF7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C7C5D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97.850,00</w:t>
            </w:r>
          </w:p>
        </w:tc>
      </w:tr>
      <w:tr w:rsidR="00AE44FF" w:rsidRPr="00AE44FF" w14:paraId="4229BD1E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6F7ACA9F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RAZLIKA - VIŠAK / MANJAK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4BC1E5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FE59F2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155.233,32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716FB4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7B1918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155.233,32</w:t>
            </w:r>
          </w:p>
        </w:tc>
      </w:tr>
      <w:tr w:rsidR="00AE44FF" w:rsidRPr="00AE44FF" w14:paraId="24885D36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8FB2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78CB6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E0CE5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15A73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BC86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7B19DC8F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CB643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8F36B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F29DC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5BC88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E7E8E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7277C062" w14:textId="77777777" w:rsidTr="000C3762">
        <w:trPr>
          <w:gridAfter w:val="1"/>
          <w:wAfter w:w="114" w:type="dxa"/>
          <w:trHeight w:val="20"/>
        </w:trPr>
        <w:tc>
          <w:tcPr>
            <w:tcW w:w="90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F4506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B) SAŽETAK RAČUNA FINANCIRANJA</w:t>
            </w:r>
          </w:p>
        </w:tc>
      </w:tr>
      <w:tr w:rsidR="00AE44FF" w:rsidRPr="00AE44FF" w14:paraId="0E412FA7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C5B32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38713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1ABC2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12BC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874B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33DD0285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5CDC041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556C5B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1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ACAE1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Povećanje/</w:t>
            </w: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br/>
              <w:t>smanjenje</w:t>
            </w:r>
          </w:p>
        </w:tc>
        <w:tc>
          <w:tcPr>
            <w:tcW w:w="11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60244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PROMJENA (%)</w:t>
            </w:r>
          </w:p>
        </w:tc>
        <w:tc>
          <w:tcPr>
            <w:tcW w:w="12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81AD2A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 IZMJENA 2026.</w:t>
            </w:r>
          </w:p>
        </w:tc>
      </w:tr>
      <w:tr w:rsidR="00AE44FF" w:rsidRPr="00AE44FF" w14:paraId="17A171CD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B66F20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8 PRIMICI OD FINANCIJSKE IMOVINE I ZADUŽIVANJA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D1EB0E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33360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AD72E2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1CF9A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AE44FF" w:rsidRPr="00AE44FF" w14:paraId="37A25670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9796EC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5 IZDACI ZA FINANCIJSKU IMOVINU I OTPLATE ZAJMOVA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85A03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605EF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26C18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DB358E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AE44FF" w:rsidRPr="00AE44FF" w14:paraId="1C52FC20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69DAD5F6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NETO FINANCIRANJE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B4F1EF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5632F4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919E9A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2254EF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AE44FF" w:rsidRPr="00AE44FF" w14:paraId="2D1E8230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369F197D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VIŠAK / MANJAK + NETO FINANCIRANJE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0A19D4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31BE14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155.233,32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F9EEA0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E855BC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155.233,32</w:t>
            </w:r>
          </w:p>
        </w:tc>
      </w:tr>
      <w:tr w:rsidR="00AE44FF" w:rsidRPr="00AE44FF" w14:paraId="76EE792D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53B5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137AA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15929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66305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18A97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154AEE76" w14:textId="77777777" w:rsidTr="000C3762">
        <w:trPr>
          <w:gridAfter w:val="1"/>
          <w:wAfter w:w="114" w:type="dxa"/>
          <w:trHeight w:val="20"/>
        </w:trPr>
        <w:tc>
          <w:tcPr>
            <w:tcW w:w="90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BA7A3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C) PRENESENI VIŠAK ILI PRENESENI MANJAK </w:t>
            </w:r>
          </w:p>
        </w:tc>
      </w:tr>
      <w:tr w:rsidR="00AE44FF" w:rsidRPr="00AE44FF" w14:paraId="7D7E5466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ADAF6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9F151E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F9DC37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820C4A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1E325A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2026F" w:rsidRPr="00AE44FF" w14:paraId="2A64B9C9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E199B" w14:textId="77777777" w:rsidR="00D2026F" w:rsidRPr="00AE44FF" w:rsidRDefault="00D2026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90F98" w14:textId="77777777" w:rsidR="00D2026F" w:rsidRPr="00AE44FF" w:rsidRDefault="00D2026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83494" w14:textId="77777777" w:rsidR="00D2026F" w:rsidRPr="00AE44FF" w:rsidRDefault="00D2026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5DD12" w14:textId="77777777" w:rsidR="00D2026F" w:rsidRPr="00AE44FF" w:rsidRDefault="00D2026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EC411" w14:textId="77777777" w:rsidR="00D2026F" w:rsidRPr="00AE44FF" w:rsidRDefault="00D2026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03F8F23A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278C59D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bookmarkStart w:id="3" w:name="RANGE!A26"/>
            <w:r w:rsidRPr="00AE44FF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hr-HR"/>
              </w:rPr>
              <w:t> </w:t>
            </w:r>
            <w:bookmarkEnd w:id="3"/>
          </w:p>
        </w:tc>
        <w:tc>
          <w:tcPr>
            <w:tcW w:w="1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41FBEB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1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6A1ECA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Povećanje/</w:t>
            </w: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br/>
              <w:t>smanjenje</w:t>
            </w:r>
          </w:p>
        </w:tc>
        <w:tc>
          <w:tcPr>
            <w:tcW w:w="11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2C22F8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PROMJENA (%)</w:t>
            </w:r>
          </w:p>
        </w:tc>
        <w:tc>
          <w:tcPr>
            <w:tcW w:w="12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65A09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 IZMJENA 2026.</w:t>
            </w:r>
          </w:p>
        </w:tc>
      </w:tr>
      <w:tr w:rsidR="00AE44FF" w:rsidRPr="00AE44FF" w14:paraId="74088713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0713E5E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PRIJENOS VIŠKA / MANJKA IZ PRETHODNE(IH) GODINE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3723E7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0D33C6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-155.233,32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2C1840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4F3477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-155.233,32</w:t>
            </w:r>
          </w:p>
        </w:tc>
      </w:tr>
      <w:tr w:rsidR="00AE44FF" w:rsidRPr="00AE44FF" w14:paraId="4E0B3678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0632D99E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PRIJENOS VIŠKA/MANJKA U SLJEDEĆE RAZDOBLJE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7D343A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ED78C4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E2C55A2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5DDEE4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AE44FF" w:rsidRPr="00AE44FF" w14:paraId="384FFCD8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1F356C2B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VIŠAK / MANJAK + NETO FINANCIRANJE + PRIJENOS VIŠKA / MANJKA IZ PRETHODNE(IH) GODINE - PRIJENOS VIŠKA / MANJKA U SLJEDEĆE RAZDOBLJE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F83678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F2802A2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CF9D11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6D79A8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AE44FF" w:rsidRPr="00AE44FF" w14:paraId="615E5995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AF1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160F8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1F2EA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0FFB4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E909A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64BF99EB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F89B5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EA21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CB3C0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8BCB2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BA87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558BDF3C" w14:textId="77777777" w:rsidTr="000C3762">
        <w:trPr>
          <w:gridAfter w:val="1"/>
          <w:wAfter w:w="114" w:type="dxa"/>
          <w:trHeight w:val="20"/>
        </w:trPr>
        <w:tc>
          <w:tcPr>
            <w:tcW w:w="90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0B426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D) VIŠEGODIŠNJI PLAN URAVNOTEŽENJA</w:t>
            </w:r>
          </w:p>
        </w:tc>
      </w:tr>
      <w:tr w:rsidR="00AE44FF" w:rsidRPr="00AE44FF" w14:paraId="600B27D4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FDAEF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7EF05E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D83591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8BD969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2073E7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43E619ED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703D1B9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917AA6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1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1B2757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Povećanje/</w:t>
            </w: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br/>
              <w:t>smanjenje</w:t>
            </w:r>
          </w:p>
        </w:tc>
        <w:tc>
          <w:tcPr>
            <w:tcW w:w="11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C12A2C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PROMJENA (%)</w:t>
            </w:r>
          </w:p>
        </w:tc>
        <w:tc>
          <w:tcPr>
            <w:tcW w:w="12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7B8D3C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I IZMJENA 2026.</w:t>
            </w:r>
          </w:p>
        </w:tc>
      </w:tr>
      <w:tr w:rsidR="00AE44FF" w:rsidRPr="00AE44FF" w14:paraId="6849F3D0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D7D7ED9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PRIJENOS VIŠKA / MANJKA IZ PRETHODNE(IH) GODINE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2783E4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9FAC00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3A4AA6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F29F93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AE44FF" w:rsidRPr="00AE44FF" w14:paraId="2E66FD8E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781B6E0B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VIŠAK/MANJAK IZ PRETHODNE(IH) GODINE KOJI ĆE SE RASPOREDITI/POKRITI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F59830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8044DB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826BC8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1B465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AE44FF" w:rsidRPr="00AE44FF" w14:paraId="5B67BF2A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401A0B06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VIŠAK / MANJAK TEKUĆE GODINE</w:t>
            </w: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br/>
              <w:t>(VIŠAK / MANJAK + NETO FINANCIRANJE)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225C83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E7F849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D0E195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0EF67A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AE44FF" w:rsidRPr="00AE44FF" w14:paraId="261426A5" w14:textId="77777777" w:rsidTr="000C3762">
        <w:trPr>
          <w:gridAfter w:val="1"/>
          <w:wAfter w:w="114" w:type="dxa"/>
          <w:trHeight w:val="20"/>
        </w:trPr>
        <w:tc>
          <w:tcPr>
            <w:tcW w:w="4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361D9E20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PRIJENOS VIŠKA / MANJKA U SLJEDEĆE RAZDOBLJE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94812B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D03795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95387B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489D09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AE44FF" w:rsidRPr="00AE44FF" w14:paraId="279F2557" w14:textId="77777777" w:rsidTr="000C3762">
        <w:trPr>
          <w:trHeight w:val="315"/>
        </w:trPr>
        <w:tc>
          <w:tcPr>
            <w:tcW w:w="919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91C4A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A. RAČUN PRIHODA I RASHODA PREMA EKONOMSKOJ KLASIFIKACIJI</w:t>
            </w:r>
          </w:p>
        </w:tc>
      </w:tr>
      <w:tr w:rsidR="00AE44FF" w:rsidRPr="00AE44FF" w14:paraId="6CB19DF0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84802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F408D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C5A88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9F03E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25662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E1F7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5BB350A9" w14:textId="77777777" w:rsidTr="000C3762">
        <w:trPr>
          <w:trHeight w:val="315"/>
        </w:trPr>
        <w:tc>
          <w:tcPr>
            <w:tcW w:w="919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4FEE3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A.1 PRIHODI I RASHODI PREMA EKONOMSKOJ KLASIFIKACIJI</w:t>
            </w:r>
          </w:p>
        </w:tc>
      </w:tr>
      <w:tr w:rsidR="00AE44FF" w:rsidRPr="00AE44FF" w14:paraId="5C2ADC6F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4987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1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36343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C30E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EAF06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D6933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99236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4B236A69" w14:textId="77777777" w:rsidTr="000C3762">
        <w:trPr>
          <w:trHeight w:val="840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3577EB7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Razred/</w:t>
            </w: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EA51E00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F7CD904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39E4167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93FC2D1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E21A0D1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AE44FF" w:rsidRPr="00AE44FF" w14:paraId="1D8E763D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8B61AFC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D35EB0B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886F95C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D191BB4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748CE10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F161773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AE44FF" w:rsidRPr="00AE44FF" w14:paraId="55F7D599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AC55E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2A4BB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65DE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4.312.650,00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CEA5E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-166.908,52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7D94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-3,87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6B342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4.145.741,48</w:t>
            </w:r>
          </w:p>
        </w:tc>
      </w:tr>
      <w:tr w:rsidR="00AE44FF" w:rsidRPr="00AE44FF" w14:paraId="5A7D8A37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A3AA2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8097B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Prihodi poslovanja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D0891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4.312.650,00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2886F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-166.908,52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F319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-3,87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F132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4.145.741,48</w:t>
            </w:r>
          </w:p>
        </w:tc>
      </w:tr>
      <w:tr w:rsidR="00AE44FF" w:rsidRPr="00AE44FF" w14:paraId="033F287A" w14:textId="77777777" w:rsidTr="000C3762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C46C9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63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44896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Pomoći iz inozemstva i od subjekata unutar općeg proračuna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818BD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12.500,00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DE9FC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1.358,16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48BF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10,87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AEB3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13.858,16</w:t>
            </w:r>
          </w:p>
        </w:tc>
      </w:tr>
      <w:tr w:rsidR="00AE44FF" w:rsidRPr="00AE44FF" w14:paraId="14CB9198" w14:textId="77777777" w:rsidTr="000C3762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09555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65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D9C86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1A857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557.400,00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7EF65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-43.500,00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CD50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-7,80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51F3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513.900,00</w:t>
            </w:r>
          </w:p>
        </w:tc>
      </w:tr>
      <w:tr w:rsidR="00AE44FF" w:rsidRPr="00AE44FF" w14:paraId="3068356C" w14:textId="77777777" w:rsidTr="000C3762">
        <w:trPr>
          <w:trHeight w:val="67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D3D6C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66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A43D6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 xml:space="preserve">Prihodi od prodaje proizvoda i robe te pruženih usluga i prihodi od don. te povrati po protest. </w:t>
            </w:r>
            <w:proofErr w:type="spellStart"/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jam</w:t>
            </w:r>
            <w:proofErr w:type="spellEnd"/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1915E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6AECE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0E4E0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D437A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500,00</w:t>
            </w:r>
          </w:p>
        </w:tc>
      </w:tr>
      <w:tr w:rsidR="00AE44FF" w:rsidRPr="00AE44FF" w14:paraId="4BACE0CB" w14:textId="77777777" w:rsidTr="000C3762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640B6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67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D3CBE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Prihodi iz nadležnog proračuna i od HZZO-a temeljem ugovornih obveza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90087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3.742.250,00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A15CA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-124.766,68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6B441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-3,33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1FD14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3.617.483,32</w:t>
            </w:r>
          </w:p>
        </w:tc>
      </w:tr>
      <w:tr w:rsidR="00AE44FF" w:rsidRPr="00AE44FF" w14:paraId="6A90064C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AE9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</w:p>
        </w:tc>
        <w:tc>
          <w:tcPr>
            <w:tcW w:w="31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E2DA6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9F087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D3FDC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CC71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AC5B8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1D968BCB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E8560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F7FB5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2EF56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9300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86242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E502D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704A17B0" w14:textId="77777777" w:rsidTr="000C3762">
        <w:trPr>
          <w:trHeight w:val="840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37D9C20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Razred/</w:t>
            </w: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4DB45FF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B1947B1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3E0151D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696BBC6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FAE6449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AE44FF" w:rsidRPr="00AE44FF" w14:paraId="095633B5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57BAC9A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4997EEA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FA6B139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8E9A5DB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68CADB5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DF0C8DB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AE44FF" w:rsidRPr="00AE44FF" w14:paraId="43DAC44D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A586E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F5E35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E06D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4.312.650,00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891E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-322.141,84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18502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-7,47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88BDE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3.990.508,16</w:t>
            </w:r>
          </w:p>
        </w:tc>
      </w:tr>
      <w:tr w:rsidR="00AE44FF" w:rsidRPr="00AE44FF" w14:paraId="01C551FC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9932B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FA041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33A9F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4.214.800,00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0C461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-322.141,84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9C6A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-7,64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760C5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3.892.658,16</w:t>
            </w:r>
          </w:p>
        </w:tc>
      </w:tr>
      <w:tr w:rsidR="00AE44FF" w:rsidRPr="00AE44FF" w14:paraId="7E16637E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6F03D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B16C5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C586C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3.538.750,00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CF8D2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-320.000,00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5FDD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-9,04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8B6B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3.218.750,00</w:t>
            </w:r>
          </w:p>
        </w:tc>
      </w:tr>
      <w:tr w:rsidR="00AE44FF" w:rsidRPr="00AE44FF" w14:paraId="74758AF5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3D0E2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14E8A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4EAED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673.622,77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965C7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-2.141,84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667D2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-0,32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DC09E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671.480,93</w:t>
            </w:r>
          </w:p>
        </w:tc>
      </w:tr>
      <w:tr w:rsidR="00AE44FF" w:rsidRPr="00AE44FF" w14:paraId="485C4346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0CC3E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84E74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36692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1.100,00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6C825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D10B9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B74EF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1.100,00</w:t>
            </w:r>
          </w:p>
        </w:tc>
      </w:tr>
      <w:tr w:rsidR="00AE44FF" w:rsidRPr="00AE44FF" w14:paraId="66203223" w14:textId="77777777" w:rsidTr="000C3762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DB876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A4D26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 xml:space="preserve">Rashodi za donacije, kazne, </w:t>
            </w:r>
            <w:proofErr w:type="spellStart"/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nakande</w:t>
            </w:r>
            <w:proofErr w:type="spellEnd"/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 xml:space="preserve"> šteta i kapitalne pomoći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9E932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1.327,23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81268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AFC23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BA822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1.327,23</w:t>
            </w:r>
          </w:p>
        </w:tc>
      </w:tr>
      <w:tr w:rsidR="00AE44FF" w:rsidRPr="00AE44FF" w14:paraId="5F543EF6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06159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37E1A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D9A58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97.850,00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AF1B9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1F52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7953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97.850,00</w:t>
            </w:r>
          </w:p>
        </w:tc>
      </w:tr>
      <w:tr w:rsidR="00AE44FF" w:rsidRPr="00AE44FF" w14:paraId="3F670854" w14:textId="77777777" w:rsidTr="000C3762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0575B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41ECB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 xml:space="preserve">Rashodi za nabavu </w:t>
            </w:r>
            <w:proofErr w:type="spellStart"/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neproizvedene</w:t>
            </w:r>
            <w:proofErr w:type="spellEnd"/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 xml:space="preserve"> dugotrajne imovine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BE185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16.650,00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B82C6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C35C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6C16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16.650,00</w:t>
            </w:r>
          </w:p>
        </w:tc>
      </w:tr>
      <w:tr w:rsidR="00AE44FF" w:rsidRPr="00AE44FF" w14:paraId="0F56FF7F" w14:textId="77777777" w:rsidTr="000C3762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74BEA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84234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40717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81.200,00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4E0BB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466B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632C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81.200,00</w:t>
            </w:r>
          </w:p>
        </w:tc>
      </w:tr>
      <w:tr w:rsidR="00AE44FF" w:rsidRPr="00AE44FF" w14:paraId="44F119BF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60A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1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C1B37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CEA31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13224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6ED7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E6D3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6B8FF9B4" w14:textId="77777777" w:rsidTr="000C3762">
        <w:trPr>
          <w:trHeight w:val="255"/>
        </w:trPr>
        <w:tc>
          <w:tcPr>
            <w:tcW w:w="919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77068" w14:textId="77777777" w:rsidR="006B7DE2" w:rsidRDefault="006B7DE2" w:rsidP="00AE4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  <w:p w14:paraId="095EEB7C" w14:textId="77777777" w:rsidR="006B7DE2" w:rsidRDefault="006B7DE2" w:rsidP="00AE4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  <w:p w14:paraId="7075A035" w14:textId="15200B51" w:rsidR="00AE44FF" w:rsidRPr="00AE44FF" w:rsidRDefault="00AE44FF" w:rsidP="00AE4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A.2. PRIHODI I RASHODI PREMA IZVORIMA FINANCIRANJA </w:t>
            </w:r>
          </w:p>
        </w:tc>
      </w:tr>
      <w:tr w:rsidR="00AE44FF" w:rsidRPr="00AE44FF" w14:paraId="65CB5998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B5053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31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4336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05E43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FC8C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12FEC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838E4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2837BA75" w14:textId="77777777" w:rsidTr="000C3762">
        <w:trPr>
          <w:trHeight w:val="420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5390318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738989F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143CAA1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0C1452C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1879C26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A7E3EB1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AE44FF" w:rsidRPr="00AE44FF" w14:paraId="5C665B21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CF8F025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521ACE1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7F2343E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1CAF5C9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243C988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D973202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AE44FF" w:rsidRPr="00AE44FF" w14:paraId="5A53C69B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DC2EA1C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99C2E4F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7A94306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4.312.650,00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37D0B1B" w14:textId="77777777" w:rsidR="00AE44FF" w:rsidRPr="00AE44FF" w:rsidRDefault="00AE44FF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-166.908,52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F1FE10C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-3,87020788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5098C30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4.145.741,48</w:t>
            </w:r>
          </w:p>
        </w:tc>
      </w:tr>
      <w:tr w:rsidR="00AE44FF" w:rsidRPr="00AE44FF" w14:paraId="4144F6A6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718D9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1364A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C9F9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3.672.250,00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2E3C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-238.579,68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9429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-6,50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CEAB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3.433.670,32</w:t>
            </w:r>
          </w:p>
        </w:tc>
      </w:tr>
      <w:tr w:rsidR="00AE44FF" w:rsidRPr="00AE44FF" w14:paraId="483223F3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7106E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1.1.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E026F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0383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3.672.250,00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8576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-238.579,68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F40E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-6,50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98FE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3.433.670,32</w:t>
            </w:r>
          </w:p>
        </w:tc>
      </w:tr>
      <w:tr w:rsidR="00AE44FF" w:rsidRPr="00AE44FF" w14:paraId="332778FD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A005C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CB685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2D1C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6816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E480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DC33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</w:tr>
      <w:tr w:rsidR="00AE44FF" w:rsidRPr="00AE44FF" w14:paraId="47BE28E9" w14:textId="77777777" w:rsidTr="000C3762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9517D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3.9.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7D823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VLASTITI PRIHODI PRORAČUNSKIH KORISNIKA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BAB9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31A92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F34E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D1792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500,00</w:t>
            </w:r>
          </w:p>
        </w:tc>
      </w:tr>
      <w:tr w:rsidR="00AE44FF" w:rsidRPr="00AE44FF" w14:paraId="5855FA54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4498F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6E7C4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6048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557.400,00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7621E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-43.500,00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BD48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-7,80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5A27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513.900,00</w:t>
            </w:r>
          </w:p>
        </w:tc>
      </w:tr>
      <w:tr w:rsidR="00AE44FF" w:rsidRPr="00AE44FF" w14:paraId="053D0328" w14:textId="77777777" w:rsidTr="000C3762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15F93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4.9.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C7C4C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NAMJENSKI PRIHODI PRORAČUNSKIH KORISNIKA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926AE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557.400,00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DCE7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-43.500,00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6320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-7,80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AE48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513.900,00</w:t>
            </w:r>
          </w:p>
        </w:tc>
      </w:tr>
      <w:tr w:rsidR="00AE44FF" w:rsidRPr="00AE44FF" w14:paraId="0C24FFB7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EC44A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D0B8C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0CA5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82.500,00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EFBDE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115.171,16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1371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139,60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B0CB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197.671,16</w:t>
            </w:r>
          </w:p>
        </w:tc>
      </w:tr>
      <w:tr w:rsidR="00AE44FF" w:rsidRPr="00AE44FF" w14:paraId="3CAAB747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BA91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5.0.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C112A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POMOĆI ZA PRORAČUNSKE KORISNIKE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B2C7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82.500,00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672A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115.171,16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9EEC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139,60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9136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197.671,16</w:t>
            </w:r>
          </w:p>
        </w:tc>
      </w:tr>
      <w:tr w:rsidR="00AE44FF" w:rsidRPr="00AE44FF" w14:paraId="10FF4850" w14:textId="77777777" w:rsidTr="000C3762">
        <w:trPr>
          <w:trHeight w:val="420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DE06C3D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5A56A1B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5E450B8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2F9848D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95EE9AB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93713CC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AE44FF" w:rsidRPr="00AE44FF" w14:paraId="4B490D42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C85D851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5C85832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1EC358E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DCF55B0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6171742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EE3FC0B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AE44FF" w:rsidRPr="00AE44FF" w14:paraId="54C1E572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E7FF5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FB1D3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59AA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4.312.650,00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A0E6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-322.141,84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8095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-7,47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B532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3.990.508,16</w:t>
            </w:r>
          </w:p>
        </w:tc>
      </w:tr>
      <w:tr w:rsidR="00AE44FF" w:rsidRPr="00AE44FF" w14:paraId="259719F4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C1DEF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5134B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20A4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3.672.250,00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1EEB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-393.813,00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07612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-10,72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E4702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3.278.437,00</w:t>
            </w:r>
          </w:p>
        </w:tc>
      </w:tr>
      <w:tr w:rsidR="00AE44FF" w:rsidRPr="00AE44FF" w14:paraId="0588532B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B73CB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1.1.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5F789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5EC8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3.672.250,00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EF16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-393.813,00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EA18E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-10,72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8887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3.278.437,00</w:t>
            </w:r>
          </w:p>
        </w:tc>
      </w:tr>
      <w:tr w:rsidR="00AE44FF" w:rsidRPr="00AE44FF" w14:paraId="6EBB33D7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B42F4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47C88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A4AD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6075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4DB1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5E18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</w:tr>
      <w:tr w:rsidR="00AE44FF" w:rsidRPr="00AE44FF" w14:paraId="4AB11EBF" w14:textId="77777777" w:rsidTr="000C3762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0B9EA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3.9.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914C1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VLASTITI PRIHODI PRORAČUNSKIH KORISNIKA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E2CA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38B6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904D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B1B4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500,00</w:t>
            </w:r>
          </w:p>
        </w:tc>
      </w:tr>
      <w:tr w:rsidR="00AE44FF" w:rsidRPr="00AE44FF" w14:paraId="5F14AB9A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55D95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3C896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309D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557.400,00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C835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-43.500,00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7C0E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-7,80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F3F8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513.900,00</w:t>
            </w:r>
          </w:p>
        </w:tc>
      </w:tr>
      <w:tr w:rsidR="00AE44FF" w:rsidRPr="00AE44FF" w14:paraId="45D19D3A" w14:textId="77777777" w:rsidTr="000C3762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82E6E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4.9.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9F2A0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NAMJENSKI PRIHODI PRORAČUNSKIH KORISNIKA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DB49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557.400,00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62E9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-43.500,00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55A7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-7,80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CC01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513.900,00</w:t>
            </w:r>
          </w:p>
        </w:tc>
      </w:tr>
      <w:tr w:rsidR="00AE44FF" w:rsidRPr="00AE44FF" w14:paraId="3968B8DA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98B85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A31CD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5600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82.500,00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3107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115.171,16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A959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139,60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9BA3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197.671,16</w:t>
            </w:r>
          </w:p>
        </w:tc>
      </w:tr>
      <w:tr w:rsidR="00AE44FF" w:rsidRPr="00AE44FF" w14:paraId="39B27FF5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84EE1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5.0.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6AC62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POMOĆI ZA PRORAČUNSKE KORISNIKE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0109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82.500,00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9E9E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115.171,16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FAD8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139,60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0964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197.671,16</w:t>
            </w:r>
          </w:p>
        </w:tc>
      </w:tr>
      <w:tr w:rsidR="00AE44FF" w:rsidRPr="00AE44FF" w14:paraId="6603253C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6C1C" w14:textId="77777777" w:rsid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  <w:p w14:paraId="170A13B3" w14:textId="77777777" w:rsidR="00243BAE" w:rsidRPr="00AE44FF" w:rsidRDefault="00243BAE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1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8ADF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68CD8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E974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9B658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53872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37A1C88D" w14:textId="77777777" w:rsidTr="000C3762">
        <w:trPr>
          <w:trHeight w:val="255"/>
        </w:trPr>
        <w:tc>
          <w:tcPr>
            <w:tcW w:w="919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85501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        A.3. RASHODI PREMA FUNKCIJSKOJ KLASIFIKACIJI</w:t>
            </w:r>
          </w:p>
        </w:tc>
      </w:tr>
      <w:tr w:rsidR="00AE44FF" w:rsidRPr="00AE44FF" w14:paraId="559176F8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7A41C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1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ACAC" w14:textId="77777777" w:rsidR="00AE44FF" w:rsidRPr="00AE44FF" w:rsidRDefault="00AE44FF" w:rsidP="00AE44FF">
            <w:pPr>
              <w:spacing w:after="0" w:line="240" w:lineRule="auto"/>
              <w:ind w:firstLineChars="1000" w:firstLine="2000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02EE8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44DC0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A5EC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55381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157EAB08" w14:textId="77777777" w:rsidTr="000C3762">
        <w:trPr>
          <w:trHeight w:val="840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88DF2A4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Razred/</w:t>
            </w: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8A262A9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8AFA225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4EC3A7C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58C871B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B27EB68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AE44FF" w:rsidRPr="00AE44FF" w14:paraId="3119F0F1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77418DD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BEAB0A5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587AC63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0ED5B4E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CD4BD97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87A263D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AE44FF" w:rsidRPr="00AE44FF" w14:paraId="19015781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D0DEA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BA4FA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4AB9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4.312.650,00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69B9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-322.141,84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CB84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-7,47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5E78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3.990.508,16</w:t>
            </w:r>
          </w:p>
        </w:tc>
      </w:tr>
      <w:tr w:rsidR="00AE44FF" w:rsidRPr="00AE44FF" w14:paraId="2BCB6A74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6C1C2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09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41DC5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Obrazovanje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6F6C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4.312.650,00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6969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-322.141,84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D398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0,93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52C9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3.990.508,16</w:t>
            </w:r>
          </w:p>
        </w:tc>
      </w:tr>
      <w:tr w:rsidR="00AE44FF" w:rsidRPr="00AE44FF" w14:paraId="24670957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FAB53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091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C580F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Predškolsko i osnovno obrazovanje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B072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4.085.250,00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F070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-317.141,84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CEAC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0,92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8F68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3.768.108,16</w:t>
            </w:r>
          </w:p>
        </w:tc>
      </w:tr>
      <w:tr w:rsidR="00AE44FF" w:rsidRPr="00AE44FF" w14:paraId="59BFB589" w14:textId="77777777" w:rsidTr="000C3762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E1617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096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22EC6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 xml:space="preserve"> Dodatne usluge u obrazovanju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9212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227.400,00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A542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-5.000,00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B145E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0,98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9167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222.400,00</w:t>
            </w:r>
          </w:p>
        </w:tc>
      </w:tr>
    </w:tbl>
    <w:p w14:paraId="32D356A1" w14:textId="77777777" w:rsidR="00AA3A3F" w:rsidRDefault="00AA3A3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100DE3A" w14:textId="77777777" w:rsidR="00AA3A3F" w:rsidRDefault="00AA3A3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155" w:type="dxa"/>
        <w:tblLook w:val="04A0" w:firstRow="1" w:lastRow="0" w:firstColumn="1" w:lastColumn="0" w:noHBand="0" w:noVBand="1"/>
      </w:tblPr>
      <w:tblGrid>
        <w:gridCol w:w="759"/>
        <w:gridCol w:w="21"/>
        <w:gridCol w:w="4323"/>
        <w:gridCol w:w="426"/>
        <w:gridCol w:w="630"/>
        <w:gridCol w:w="437"/>
        <w:gridCol w:w="619"/>
        <w:gridCol w:w="1007"/>
        <w:gridCol w:w="463"/>
        <w:gridCol w:w="116"/>
        <w:gridCol w:w="838"/>
        <w:gridCol w:w="47"/>
        <w:gridCol w:w="469"/>
      </w:tblGrid>
      <w:tr w:rsidR="00AE44FF" w:rsidRPr="00AE44FF" w14:paraId="6909D48F" w14:textId="77777777" w:rsidTr="00243BAE">
        <w:trPr>
          <w:gridAfter w:val="1"/>
          <w:wAfter w:w="469" w:type="dxa"/>
          <w:trHeight w:val="315"/>
        </w:trPr>
        <w:tc>
          <w:tcPr>
            <w:tcW w:w="968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28AF5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A.4. PLAN PRIHODA I RASHODA PO IZVORIMA – KRATKO</w:t>
            </w:r>
          </w:p>
        </w:tc>
      </w:tr>
      <w:tr w:rsidR="00AE44FF" w:rsidRPr="00AE44FF" w14:paraId="69E148B1" w14:textId="77777777" w:rsidTr="00243BAE">
        <w:trPr>
          <w:gridAfter w:val="2"/>
          <w:wAfter w:w="516" w:type="dxa"/>
          <w:trHeight w:val="300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6005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C7322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9DEF5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1D5D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27A1C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371CA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4247510C" w14:textId="77777777" w:rsidTr="00243BAE">
        <w:trPr>
          <w:gridAfter w:val="2"/>
          <w:wAfter w:w="516" w:type="dxa"/>
          <w:trHeight w:val="42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02AEA73D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1528915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661ADC4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POVEĆANJE / SMANJENJE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C541F72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AE44FF" w:rsidRPr="00AE44FF" w14:paraId="74CA5076" w14:textId="77777777" w:rsidTr="00243BAE">
        <w:trPr>
          <w:gridAfter w:val="2"/>
          <w:wAfter w:w="516" w:type="dxa"/>
          <w:trHeight w:val="30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D2448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PRIHODI GRAD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5BFB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3.672.250,00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895F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-238.579,68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EE1D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3.433.670,32</w:t>
            </w:r>
          </w:p>
        </w:tc>
      </w:tr>
      <w:tr w:rsidR="00AE44FF" w:rsidRPr="00AE44FF" w14:paraId="2BE2B961" w14:textId="77777777" w:rsidTr="00243BAE">
        <w:trPr>
          <w:gridAfter w:val="2"/>
          <w:wAfter w:w="516" w:type="dxa"/>
          <w:trHeight w:val="30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DC5E4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 xml:space="preserve">PRIHODI OSTALO 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D7B9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640.400,00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B3FC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71.671,16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B5D2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712.071,16</w:t>
            </w:r>
          </w:p>
        </w:tc>
      </w:tr>
      <w:tr w:rsidR="00AE44FF" w:rsidRPr="00AE44FF" w14:paraId="5A18CB52" w14:textId="77777777" w:rsidTr="00243BAE">
        <w:trPr>
          <w:gridAfter w:val="2"/>
          <w:wAfter w:w="516" w:type="dxa"/>
          <w:trHeight w:val="30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3EE87E5" w14:textId="752D455E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60E024D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4.312.650,00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1F36032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-166.908,52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0BE2832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4.145.741,48</w:t>
            </w:r>
          </w:p>
        </w:tc>
      </w:tr>
      <w:tr w:rsidR="00AE44FF" w:rsidRPr="00AE44FF" w14:paraId="7E51EFC0" w14:textId="77777777" w:rsidTr="00243BAE">
        <w:trPr>
          <w:gridAfter w:val="2"/>
          <w:wAfter w:w="516" w:type="dxa"/>
          <w:trHeight w:val="30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3CFBBC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200D6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6EBA8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B64AC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E44FF" w:rsidRPr="00AE44FF" w14:paraId="650078C1" w14:textId="77777777" w:rsidTr="00243BAE">
        <w:trPr>
          <w:gridAfter w:val="2"/>
          <w:wAfter w:w="516" w:type="dxa"/>
          <w:trHeight w:val="30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78DB7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RASHODI GRAD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46DC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3.672.250,00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49CB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-393.813,00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D43D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3.278.437,00</w:t>
            </w:r>
          </w:p>
        </w:tc>
      </w:tr>
      <w:tr w:rsidR="00AE44FF" w:rsidRPr="00AE44FF" w14:paraId="1E93FA4E" w14:textId="77777777" w:rsidTr="00243BAE">
        <w:trPr>
          <w:gridAfter w:val="2"/>
          <w:wAfter w:w="516" w:type="dxa"/>
          <w:trHeight w:val="30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5624C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 xml:space="preserve">RASHODI  OSTALO 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8E3C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640.400,00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8731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71.671,16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4DD1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712.071,16</w:t>
            </w:r>
          </w:p>
        </w:tc>
      </w:tr>
      <w:tr w:rsidR="00AE44FF" w:rsidRPr="00AE44FF" w14:paraId="510F3FC2" w14:textId="77777777" w:rsidTr="00243BAE">
        <w:trPr>
          <w:gridAfter w:val="2"/>
          <w:wAfter w:w="516" w:type="dxa"/>
          <w:trHeight w:val="30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DF6488C" w14:textId="64CB228E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C49DDE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4.312.650,00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8D2C5D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-322.141,84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68FD1B5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3.990.508,16</w:t>
            </w:r>
          </w:p>
        </w:tc>
      </w:tr>
      <w:tr w:rsidR="00AE44FF" w:rsidRPr="00AE44FF" w14:paraId="4FDFCA17" w14:textId="77777777" w:rsidTr="00243BAE">
        <w:trPr>
          <w:gridAfter w:val="2"/>
          <w:wAfter w:w="516" w:type="dxa"/>
          <w:trHeight w:val="30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0DDD2D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AF02D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CA63F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285B2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E44FF" w:rsidRPr="00AE44FF" w14:paraId="4D06822E" w14:textId="77777777" w:rsidTr="00243BAE">
        <w:trPr>
          <w:gridAfter w:val="2"/>
          <w:wAfter w:w="516" w:type="dxa"/>
          <w:trHeight w:val="30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8B8AF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PRENESENI VIŠAK/MANJAK GRAD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1F3B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024D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-155.233,32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18EF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-155.233,32</w:t>
            </w:r>
          </w:p>
        </w:tc>
      </w:tr>
      <w:tr w:rsidR="00AE44FF" w:rsidRPr="00AE44FF" w14:paraId="2E552213" w14:textId="77777777" w:rsidTr="00243BAE">
        <w:trPr>
          <w:gridAfter w:val="2"/>
          <w:wAfter w:w="516" w:type="dxa"/>
          <w:trHeight w:val="30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D007F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PRENESENI VIŠAK/MANJAK OSTALO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8BD3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EA4F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C73D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AE44FF" w:rsidRPr="00AE44FF" w14:paraId="7D9599BA" w14:textId="77777777" w:rsidTr="00243BAE">
        <w:trPr>
          <w:gridAfter w:val="2"/>
          <w:wAfter w:w="516" w:type="dxa"/>
          <w:trHeight w:val="30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3090F5E" w14:textId="77A10940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UKUPNO VIŠAK/MANJAK PRENESENI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D9F422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1BA4E3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-155.233,32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357E26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-155.233,32</w:t>
            </w:r>
          </w:p>
        </w:tc>
      </w:tr>
      <w:tr w:rsidR="00AE44FF" w:rsidRPr="00AE44FF" w14:paraId="1A640C2F" w14:textId="77777777" w:rsidTr="00243BAE">
        <w:trPr>
          <w:gridAfter w:val="2"/>
          <w:wAfter w:w="516" w:type="dxa"/>
          <w:trHeight w:val="30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376EA0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BEC48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45F3F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6CC9A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E44FF" w:rsidRPr="00AE44FF" w14:paraId="7F8EFD17" w14:textId="77777777" w:rsidTr="00243BAE">
        <w:trPr>
          <w:gridAfter w:val="2"/>
          <w:wAfter w:w="516" w:type="dxa"/>
          <w:trHeight w:val="30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4318E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REZULTAT GRAD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DDD3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B7B0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B169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AE44FF" w:rsidRPr="00AE44FF" w14:paraId="0D0489AE" w14:textId="77777777" w:rsidTr="00243BAE">
        <w:trPr>
          <w:gridAfter w:val="2"/>
          <w:wAfter w:w="516" w:type="dxa"/>
          <w:trHeight w:val="30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051D2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REZULTAT VIŠAK/MANJAK OSTALO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F9F82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71D3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96CE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AE44FF" w:rsidRPr="00AE44FF" w14:paraId="018E1DD0" w14:textId="77777777" w:rsidTr="00243BAE">
        <w:trPr>
          <w:gridAfter w:val="2"/>
          <w:wAfter w:w="516" w:type="dxa"/>
          <w:trHeight w:val="30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022299ED" w14:textId="77777777" w:rsidR="00AE44FF" w:rsidRPr="00AE44FF" w:rsidRDefault="00AE44FF" w:rsidP="00AE44F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UKUPNO VIŠAK/MANJAK PRENESENI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0477D80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04A7C14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2AF138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AE44FF" w:rsidRPr="00AE44FF" w14:paraId="3CCD34C1" w14:textId="77777777" w:rsidTr="00243BAE">
        <w:trPr>
          <w:gridAfter w:val="2"/>
          <w:wAfter w:w="516" w:type="dxa"/>
          <w:trHeight w:val="300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A5E5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49FD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4E4C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75DA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0788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5D65C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69ED9894" w14:textId="77777777" w:rsidTr="00243BAE">
        <w:trPr>
          <w:gridAfter w:val="2"/>
          <w:wAfter w:w="516" w:type="dxa"/>
          <w:trHeight w:val="300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DA5D5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FAE6D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36178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F237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EF59C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1C0A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15468AA8" w14:textId="77777777" w:rsidTr="00243BAE">
        <w:trPr>
          <w:gridAfter w:val="2"/>
          <w:wAfter w:w="516" w:type="dxa"/>
          <w:trHeight w:val="300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343A6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72800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642AB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87C95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00750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58830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CF04BE" w:rsidRPr="00CF04BE" w14:paraId="2C059303" w14:textId="77777777" w:rsidTr="00243BAE">
        <w:trPr>
          <w:gridAfter w:val="3"/>
          <w:wAfter w:w="1354" w:type="dxa"/>
          <w:trHeight w:val="300"/>
        </w:trPr>
        <w:tc>
          <w:tcPr>
            <w:tcW w:w="88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CE979" w14:textId="77777777" w:rsidR="00CF04BE" w:rsidRPr="00CF04BE" w:rsidRDefault="00CF04BE" w:rsidP="00CF0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A.5. PLAN  PRIHODA I RASHODA PO IZVORIMA – KRATKO PO ANALITIČKIM IZVORIMA</w:t>
            </w:r>
          </w:p>
        </w:tc>
      </w:tr>
      <w:tr w:rsidR="00CF04BE" w:rsidRPr="00CF04BE" w14:paraId="5861DFA8" w14:textId="77777777" w:rsidTr="00243BAE">
        <w:trPr>
          <w:trHeight w:val="3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59B93" w14:textId="77777777" w:rsidR="00CF04BE" w:rsidRPr="00CF04BE" w:rsidRDefault="00CF04BE" w:rsidP="00CF0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3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E4D2A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31A5A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6BD39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5F4F8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3AFF4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CF04BE" w:rsidRPr="00CF04BE" w14:paraId="1554161A" w14:textId="77777777" w:rsidTr="00243BAE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DCE1CD4" w14:textId="77777777" w:rsidR="00CF04BE" w:rsidRPr="00CF04BE" w:rsidRDefault="00CF04BE" w:rsidP="00CF0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Razred/</w:t>
            </w: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734C0F7" w14:textId="77777777" w:rsidR="00CF04BE" w:rsidRPr="00CF04BE" w:rsidRDefault="00CF04BE" w:rsidP="00CF0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DDB964E" w14:textId="6A9FE813" w:rsidR="00CF04BE" w:rsidRPr="00CF04BE" w:rsidRDefault="00CF04BE" w:rsidP="00CF0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PRIHODI I IZMJENA PLANA 2026. 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C21E841" w14:textId="24B33EF4" w:rsidR="00CF04BE" w:rsidRPr="00CF04BE" w:rsidRDefault="00CF04BE" w:rsidP="00CF0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RASHODI I. IZMJENA PLANA 2026. 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BD7EF1D" w14:textId="647B3EA5" w:rsidR="00CF04BE" w:rsidRPr="00CF04BE" w:rsidRDefault="00CF04BE" w:rsidP="00CF0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PRENESENI VIŠAK/MANJAK</w:t>
            </w: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5FCFBC9" w14:textId="77777777" w:rsidR="00CF04BE" w:rsidRPr="00CF04BE" w:rsidRDefault="00CF04BE" w:rsidP="00CF0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VIŠAK/MANJAK TEKUĆE GODINE + PRIJENOS VIŠKA/MANJAK PRETHODNE GODINE</w:t>
            </w:r>
          </w:p>
        </w:tc>
      </w:tr>
      <w:tr w:rsidR="00CF04BE" w:rsidRPr="00CF04BE" w14:paraId="3EA13FAD" w14:textId="77777777" w:rsidTr="00243BAE">
        <w:trPr>
          <w:trHeight w:val="2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5E0B33E" w14:textId="77777777" w:rsidR="00CF04BE" w:rsidRPr="00CF04BE" w:rsidRDefault="00CF04BE" w:rsidP="00CF0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8493C86" w14:textId="77777777" w:rsidR="00CF04BE" w:rsidRPr="00CF04BE" w:rsidRDefault="00CF04BE" w:rsidP="00CF0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CA3A2D8" w14:textId="77777777" w:rsidR="00CF04BE" w:rsidRPr="00CF04BE" w:rsidRDefault="00CF04BE" w:rsidP="00CF0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CAAFADB" w14:textId="77777777" w:rsidR="00CF04BE" w:rsidRPr="00CF04BE" w:rsidRDefault="00CF04BE" w:rsidP="00CF0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6667AD9" w14:textId="77777777" w:rsidR="00CF04BE" w:rsidRPr="00CF04BE" w:rsidRDefault="00CF04BE" w:rsidP="00CF0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483C820" w14:textId="77777777" w:rsidR="00CF04BE" w:rsidRPr="00CF04BE" w:rsidRDefault="00CF04BE" w:rsidP="00CF0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CF04BE" w:rsidRPr="00CF04BE" w14:paraId="1B54B70F" w14:textId="77777777" w:rsidTr="00243BAE">
        <w:trPr>
          <w:trHeight w:val="2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4B7B3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81E6C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4119E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3.187.177,34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4A1F4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3.051.117,86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5F964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-136.059,48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D2C98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F04BE" w:rsidRPr="00CF04BE" w14:paraId="57419543" w14:textId="77777777" w:rsidTr="00243BAE">
        <w:trPr>
          <w:trHeight w:val="2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F8D66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4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03874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1 Opći prihodi i primici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28F08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2.683.238,54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61E65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2.531.435,40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8BF2B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-151.803,14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A8A20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F04BE" w:rsidRPr="00CF04BE" w14:paraId="2CF55118" w14:textId="77777777" w:rsidTr="00243BAE">
        <w:trPr>
          <w:trHeight w:val="2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8088E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1.1.</w:t>
            </w:r>
          </w:p>
        </w:tc>
        <w:tc>
          <w:tcPr>
            <w:tcW w:w="4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CE18F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63112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2.683.238,54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55EC6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2.531.435,40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1A699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-151.803,14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11F29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0,00</w:t>
            </w:r>
          </w:p>
        </w:tc>
      </w:tr>
      <w:tr w:rsidR="00CF04BE" w:rsidRPr="00CF04BE" w14:paraId="4EE50F37" w14:textId="77777777" w:rsidTr="00243BAE">
        <w:trPr>
          <w:trHeight w:val="2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4E075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4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3C112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29DD6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91.270,36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E13D5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91.270,36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B73DE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91344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F04BE" w:rsidRPr="00CF04BE" w14:paraId="0C47CA67" w14:textId="77777777" w:rsidTr="00243BAE">
        <w:trPr>
          <w:trHeight w:val="2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57FF4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 xml:space="preserve">3.9. </w:t>
            </w:r>
          </w:p>
        </w:tc>
        <w:tc>
          <w:tcPr>
            <w:tcW w:w="4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A9EB6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VLASTITI PRIHODI PRORAČUNSKIH KORISNIKA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79B9C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91.270,36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9944C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91.270,36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B25B6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2ABDC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0,00</w:t>
            </w:r>
          </w:p>
        </w:tc>
      </w:tr>
      <w:tr w:rsidR="00CF04BE" w:rsidRPr="00CF04BE" w14:paraId="0C4941DA" w14:textId="77777777" w:rsidTr="00243BAE">
        <w:trPr>
          <w:trHeight w:val="2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C7CBA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4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9C4F5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5DF98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397.329,64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F95F9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415.812,10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93D6F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18.482,46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6AC35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F04BE" w:rsidRPr="00CF04BE" w14:paraId="60876055" w14:textId="77777777" w:rsidTr="00243BAE">
        <w:trPr>
          <w:trHeight w:val="2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FFE71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4.9.</w:t>
            </w:r>
          </w:p>
        </w:tc>
        <w:tc>
          <w:tcPr>
            <w:tcW w:w="4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1225E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NAMJENSKI PRIHODI PRORAČUNSKIH KORISNIKA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070F4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397.329,64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9FD69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415.812,10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B6489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18.482,46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CA8E0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0,00</w:t>
            </w:r>
          </w:p>
        </w:tc>
      </w:tr>
      <w:tr w:rsidR="00CF04BE" w:rsidRPr="00CF04BE" w14:paraId="18AC614C" w14:textId="77777777" w:rsidTr="00243BAE">
        <w:trPr>
          <w:trHeight w:val="2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7773E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 xml:space="preserve">5. </w:t>
            </w:r>
          </w:p>
        </w:tc>
        <w:tc>
          <w:tcPr>
            <w:tcW w:w="4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6619D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B8094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15.338,80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07E9E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12.600,00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62680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-2.738,80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FD1B2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CF04BE" w:rsidRPr="00CF04BE" w14:paraId="415951AD" w14:textId="77777777" w:rsidTr="00243BAE">
        <w:trPr>
          <w:trHeight w:val="2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D6CF7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5.0.</w:t>
            </w:r>
          </w:p>
        </w:tc>
        <w:tc>
          <w:tcPr>
            <w:tcW w:w="4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9F6BB" w14:textId="77777777" w:rsidR="00CF04BE" w:rsidRPr="00CF04BE" w:rsidRDefault="00CF04BE" w:rsidP="00CF04B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B23D9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15.338,80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B135A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12.600,00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21D2A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-2.738,80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5BA50" w14:textId="77777777" w:rsidR="00CF04BE" w:rsidRPr="00CF04BE" w:rsidRDefault="00CF04BE" w:rsidP="00CF0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  <w:t>0,00</w:t>
            </w:r>
          </w:p>
        </w:tc>
      </w:tr>
    </w:tbl>
    <w:p w14:paraId="5D647587" w14:textId="77777777" w:rsidR="000C3762" w:rsidRPr="00AF6745" w:rsidRDefault="000C3762" w:rsidP="004934C6">
      <w:pPr>
        <w:spacing w:after="0"/>
        <w:jc w:val="center"/>
        <w:rPr>
          <w:rFonts w:asciiTheme="majorBidi" w:eastAsiaTheme="minorHAnsi" w:hAnsiTheme="majorBidi" w:cstheme="majorBidi"/>
          <w:b/>
          <w:color w:val="EE0000"/>
          <w:sz w:val="16"/>
          <w:szCs w:val="16"/>
        </w:rPr>
      </w:pPr>
    </w:p>
    <w:tbl>
      <w:tblPr>
        <w:tblW w:w="9740" w:type="dxa"/>
        <w:tblLook w:val="04A0" w:firstRow="1" w:lastRow="0" w:firstColumn="1" w:lastColumn="0" w:noHBand="0" w:noVBand="1"/>
      </w:tblPr>
      <w:tblGrid>
        <w:gridCol w:w="2200"/>
        <w:gridCol w:w="1760"/>
        <w:gridCol w:w="1400"/>
        <w:gridCol w:w="1460"/>
        <w:gridCol w:w="1360"/>
        <w:gridCol w:w="1560"/>
      </w:tblGrid>
      <w:tr w:rsidR="00AE44FF" w:rsidRPr="00AE44FF" w14:paraId="697DC8EC" w14:textId="77777777" w:rsidTr="00807BDF">
        <w:trPr>
          <w:trHeight w:val="20"/>
        </w:trPr>
        <w:tc>
          <w:tcPr>
            <w:tcW w:w="97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035B8" w14:textId="77777777" w:rsidR="00AE44FF" w:rsidRDefault="00AE44FF" w:rsidP="00D63C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B. RAČUN  FINANCIRANJA</w:t>
            </w:r>
          </w:p>
          <w:p w14:paraId="1F4D09CD" w14:textId="77777777" w:rsidR="00CF04BE" w:rsidRPr="00AE44FF" w:rsidRDefault="00CF04BE" w:rsidP="00D63C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AE44FF" w:rsidRPr="00AE44FF" w14:paraId="713C1F7E" w14:textId="77777777" w:rsidTr="00807BDF">
        <w:trPr>
          <w:trHeight w:val="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20291" w14:textId="77777777" w:rsidR="00AE44FF" w:rsidRPr="00AE44FF" w:rsidRDefault="00AE44FF" w:rsidP="00D63C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93FAF" w14:textId="77777777" w:rsidR="00AE44FF" w:rsidRPr="00AE44FF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C93B" w14:textId="77777777" w:rsidR="00AE44FF" w:rsidRPr="00AE44FF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0C029" w14:textId="77777777" w:rsidR="00AE44FF" w:rsidRPr="00AE44FF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8DC1B" w14:textId="77777777" w:rsidR="00AE44FF" w:rsidRPr="00AE44FF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0D15A" w14:textId="77777777" w:rsidR="00AE44FF" w:rsidRPr="00AE44FF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19EBC31C" w14:textId="77777777" w:rsidTr="00807BDF">
        <w:trPr>
          <w:trHeight w:val="20"/>
        </w:trPr>
        <w:tc>
          <w:tcPr>
            <w:tcW w:w="97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10EA6" w14:textId="77777777" w:rsidR="00AE44FF" w:rsidRPr="00AE44FF" w:rsidRDefault="00AE44FF" w:rsidP="00D63C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B.1. RAČUN FINANCIRANJA PREMA EKONOMSKOJ KLASIFIKACIJI</w:t>
            </w:r>
          </w:p>
        </w:tc>
      </w:tr>
      <w:tr w:rsidR="00AE44FF" w:rsidRPr="00AE44FF" w14:paraId="3A5C22D2" w14:textId="77777777" w:rsidTr="00807BDF">
        <w:trPr>
          <w:trHeight w:val="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8C39F" w14:textId="77777777" w:rsidR="00AE44FF" w:rsidRPr="00AE44FF" w:rsidRDefault="00AE44FF" w:rsidP="00D63C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551F3" w14:textId="77777777" w:rsidR="00AE44FF" w:rsidRPr="00AE44FF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5B10B" w14:textId="77777777" w:rsidR="00AE44FF" w:rsidRPr="00AE44FF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5BDB3" w14:textId="77777777" w:rsidR="00AE44FF" w:rsidRPr="00AE44FF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B598A" w14:textId="77777777" w:rsidR="00AE44FF" w:rsidRPr="00AE44FF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6D0FC" w14:textId="77777777" w:rsidR="00AE44FF" w:rsidRPr="00AE44FF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4A5F355E" w14:textId="77777777" w:rsidTr="00807BDF">
        <w:trPr>
          <w:trHeight w:val="2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BB0B2DE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Razred/</w:t>
            </w: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4CAF405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90049F2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B21927E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1FDD3DA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1B51122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AE44FF" w:rsidRPr="00AE44FF" w14:paraId="05128CF9" w14:textId="77777777" w:rsidTr="00807BDF">
        <w:trPr>
          <w:trHeight w:val="2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18F4644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08786DB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A4D4577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16ED220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380050A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14E54A9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AE44FF" w:rsidRPr="00AE44FF" w14:paraId="59874C8B" w14:textId="77777777" w:rsidTr="00807BDF">
        <w:trPr>
          <w:trHeight w:val="2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B6DB10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ECDE8" w14:textId="77777777" w:rsidR="00AE44FF" w:rsidRPr="00CF04BE" w:rsidRDefault="00AE44FF" w:rsidP="00D63C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PRIMICI UKUPNO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2DEFA2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4EF617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439AD6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97CC5A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</w:tr>
      <w:tr w:rsidR="00AE44FF" w:rsidRPr="00AE44FF" w14:paraId="0BD961C9" w14:textId="77777777" w:rsidTr="00807BDF">
        <w:trPr>
          <w:trHeight w:val="2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06503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7FE8DF" w14:textId="77777777" w:rsidR="00AE44FF" w:rsidRPr="00CF04BE" w:rsidRDefault="00AE44FF" w:rsidP="00D63C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Primici od financijske imovine i zaduživanja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15A979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136778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751845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30F950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</w:tr>
      <w:tr w:rsidR="00AE44FF" w:rsidRPr="00AE44FF" w14:paraId="5FD757CA" w14:textId="77777777" w:rsidTr="00807BDF">
        <w:trPr>
          <w:trHeight w:val="2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908D4" w14:textId="77777777" w:rsidR="00AE44FF" w:rsidRPr="00CF04BE" w:rsidRDefault="00AE44FF" w:rsidP="00D63C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247851" w14:textId="77777777" w:rsidR="00AE44FF" w:rsidRPr="00CF04BE" w:rsidRDefault="00AE44FF" w:rsidP="00D63C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28AA51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1ADF08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EB2E9E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682EC7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</w:tr>
      <w:tr w:rsidR="00AE44FF" w:rsidRPr="00AE44FF" w14:paraId="3A7080CF" w14:textId="77777777" w:rsidTr="00807BDF">
        <w:trPr>
          <w:trHeight w:val="2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4FD5DE" w14:textId="77777777" w:rsidR="00AE44FF" w:rsidRPr="00CF04BE" w:rsidRDefault="00AE44FF" w:rsidP="00D63C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CC9EA9" w14:textId="77777777" w:rsidR="00AE44FF" w:rsidRPr="00CF04BE" w:rsidRDefault="00AE44FF" w:rsidP="00D63C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IZDACI UKUPNO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EF7A49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330188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CEB565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11A840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</w:tr>
      <w:tr w:rsidR="00AE44FF" w:rsidRPr="00AE44FF" w14:paraId="4BA31893" w14:textId="77777777" w:rsidTr="00807BDF">
        <w:trPr>
          <w:trHeight w:val="2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0A4BB6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0735AB" w14:textId="77777777" w:rsidR="00AE44FF" w:rsidRPr="00CF04BE" w:rsidRDefault="00AE44FF" w:rsidP="00D63C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Izdaci za financijsku imovinu i otplate zajmova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A2D5F0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F6128F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32BE88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C4454A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</w:tr>
      <w:tr w:rsidR="00AE44FF" w:rsidRPr="00AE44FF" w14:paraId="47046E47" w14:textId="77777777" w:rsidTr="00807BDF">
        <w:trPr>
          <w:trHeight w:val="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2A06F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A4C7" w14:textId="77777777" w:rsidR="00AE44FF" w:rsidRPr="00CF04BE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5A0F" w14:textId="77777777" w:rsidR="00AE44FF" w:rsidRPr="00CF04BE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BD47" w14:textId="77777777" w:rsidR="00AE44FF" w:rsidRPr="00CF04BE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C1FBC" w14:textId="77777777" w:rsidR="00AE44FF" w:rsidRPr="00CF04BE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726B" w14:textId="77777777" w:rsidR="00AE44FF" w:rsidRPr="00CF04BE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</w:p>
        </w:tc>
      </w:tr>
      <w:tr w:rsidR="00AE44FF" w:rsidRPr="00AE44FF" w14:paraId="587CDFE9" w14:textId="77777777" w:rsidTr="00807BDF">
        <w:trPr>
          <w:trHeight w:val="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79EE" w14:textId="77777777" w:rsidR="00AE44FF" w:rsidRPr="00CF04BE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D54AA" w14:textId="77777777" w:rsidR="00AE44FF" w:rsidRPr="00CF04BE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5AFE3" w14:textId="77777777" w:rsidR="00AE44FF" w:rsidRPr="00CF04BE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5ECB" w14:textId="77777777" w:rsidR="00AE44FF" w:rsidRPr="00CF04BE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68EF3" w14:textId="77777777" w:rsidR="00AE44FF" w:rsidRPr="00CF04BE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EE33" w14:textId="77777777" w:rsidR="00AE44FF" w:rsidRPr="00CF04BE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</w:p>
        </w:tc>
      </w:tr>
      <w:tr w:rsidR="00AE44FF" w:rsidRPr="00AE44FF" w14:paraId="1F64E488" w14:textId="77777777" w:rsidTr="00807BDF">
        <w:trPr>
          <w:trHeight w:val="20"/>
        </w:trPr>
        <w:tc>
          <w:tcPr>
            <w:tcW w:w="97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6CF20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B.2. RAČUN FINANCIRANJA PREMA IZVORIMA FINANCIRANJA</w:t>
            </w:r>
          </w:p>
        </w:tc>
      </w:tr>
      <w:tr w:rsidR="00AE44FF" w:rsidRPr="00AE44FF" w14:paraId="18A2F766" w14:textId="77777777" w:rsidTr="00807BDF">
        <w:trPr>
          <w:trHeight w:val="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EA14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F5B5" w14:textId="77777777" w:rsidR="00AE44FF" w:rsidRPr="00CF04BE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5DEB8" w14:textId="77777777" w:rsidR="00AE44FF" w:rsidRPr="00CF04BE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E1AFF" w14:textId="77777777" w:rsidR="00AE44FF" w:rsidRPr="00CF04BE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EA6E4" w14:textId="77777777" w:rsidR="00AE44FF" w:rsidRPr="00CF04BE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55536" w14:textId="77777777" w:rsidR="00AE44FF" w:rsidRPr="00CF04BE" w:rsidRDefault="00AE44FF" w:rsidP="00D63C0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</w:p>
        </w:tc>
      </w:tr>
      <w:tr w:rsidR="00AE44FF" w:rsidRPr="00AE44FF" w14:paraId="22ED8F3F" w14:textId="77777777" w:rsidTr="00807BDF">
        <w:trPr>
          <w:trHeight w:val="2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EF9C46B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Razred/</w:t>
            </w: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EF117D6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22C33D9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4CDF423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C1B9032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877B1D1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AE44FF" w:rsidRPr="00AE44FF" w14:paraId="3722F692" w14:textId="77777777" w:rsidTr="00807BDF">
        <w:trPr>
          <w:trHeight w:val="2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E9D2228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D3409D6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06A1E27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213759D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F93F1C2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9AE84A0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AE44FF" w:rsidRPr="00AE44FF" w14:paraId="5DB787C6" w14:textId="77777777" w:rsidTr="00807BDF">
        <w:trPr>
          <w:trHeight w:val="2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5A1009" w14:textId="77777777" w:rsidR="00AE44FF" w:rsidRPr="00CF04BE" w:rsidRDefault="00AE44FF" w:rsidP="00D63C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610AC" w14:textId="77777777" w:rsidR="00AE44FF" w:rsidRPr="00CF04BE" w:rsidRDefault="00AE44FF" w:rsidP="00D63C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PRIMICI UKUPNO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5A636F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A58811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61E000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DB2216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</w:tr>
      <w:tr w:rsidR="00AE44FF" w:rsidRPr="00AE44FF" w14:paraId="466DFEBA" w14:textId="77777777" w:rsidTr="00807BDF">
        <w:trPr>
          <w:trHeight w:val="2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E09257" w14:textId="77777777" w:rsidR="00AE44FF" w:rsidRPr="00CF04BE" w:rsidRDefault="00AE44FF" w:rsidP="00D63C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5B0486" w14:textId="77777777" w:rsidR="00AE44FF" w:rsidRPr="00CF04BE" w:rsidRDefault="00AE44FF" w:rsidP="00D63C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C95841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4B8BB5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3B6D47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DC246C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AE44FF" w:rsidRPr="00AE44FF" w14:paraId="70A4DB1B" w14:textId="77777777" w:rsidTr="00807BDF">
        <w:trPr>
          <w:trHeight w:val="2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D207F5" w14:textId="77777777" w:rsidR="00AE44FF" w:rsidRPr="00CF04BE" w:rsidRDefault="00AE44FF" w:rsidP="00D63C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7E214" w14:textId="77777777" w:rsidR="00AE44FF" w:rsidRPr="00CF04BE" w:rsidRDefault="00AE44FF" w:rsidP="00D63C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IZDACI UKUPNO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F8C2D9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57F7C4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C8FA7C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3E508D" w14:textId="77777777" w:rsidR="00AE44FF" w:rsidRPr="00CF04BE" w:rsidRDefault="00AE44FF" w:rsidP="00D63C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F04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0,00</w:t>
            </w:r>
          </w:p>
        </w:tc>
      </w:tr>
    </w:tbl>
    <w:p w14:paraId="7F768940" w14:textId="77777777" w:rsidR="00AE44FF" w:rsidRDefault="00AE44FF" w:rsidP="00AE44F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9E5B3E5" w14:textId="77777777" w:rsidR="000C3762" w:rsidRDefault="000C3762" w:rsidP="00A96C92">
      <w:pPr>
        <w:contextualSpacing/>
        <w:rPr>
          <w:rFonts w:asciiTheme="majorBidi" w:eastAsiaTheme="minorHAnsi" w:hAnsiTheme="majorBidi" w:cstheme="majorBidi"/>
          <w:b/>
          <w:color w:val="EE0000"/>
        </w:rPr>
      </w:pPr>
    </w:p>
    <w:p w14:paraId="693C23B1" w14:textId="77777777" w:rsidR="004934C6" w:rsidRPr="00A0250E" w:rsidRDefault="004934C6" w:rsidP="004934C6">
      <w:pPr>
        <w:contextualSpacing/>
        <w:jc w:val="center"/>
        <w:rPr>
          <w:rFonts w:asciiTheme="majorBidi" w:eastAsiaTheme="minorHAnsi" w:hAnsiTheme="majorBidi" w:cstheme="majorBidi"/>
          <w:b/>
        </w:rPr>
      </w:pPr>
      <w:r w:rsidRPr="00A0250E">
        <w:rPr>
          <w:rFonts w:asciiTheme="majorBidi" w:eastAsiaTheme="minorHAnsi" w:hAnsiTheme="majorBidi" w:cstheme="majorBidi"/>
          <w:b/>
        </w:rPr>
        <w:t>OBRAZLOŽENJE OPĆEG DIJELA FINANCIJSKOG PLANA</w:t>
      </w:r>
    </w:p>
    <w:p w14:paraId="43321E7C" w14:textId="77777777" w:rsidR="004934C6" w:rsidRPr="00A0250E" w:rsidRDefault="004934C6" w:rsidP="004934C6">
      <w:pPr>
        <w:spacing w:after="0"/>
        <w:contextualSpacing/>
        <w:rPr>
          <w:rFonts w:asciiTheme="majorBidi" w:eastAsiaTheme="minorHAnsi" w:hAnsiTheme="majorBidi" w:cstheme="majorBidi"/>
          <w:b/>
          <w:bCs/>
          <w:sz w:val="24"/>
        </w:rPr>
      </w:pPr>
    </w:p>
    <w:tbl>
      <w:tblPr>
        <w:tblW w:w="1033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339"/>
      </w:tblGrid>
      <w:tr w:rsidR="004934C6" w:rsidRPr="003E2D5C" w14:paraId="2E88B02E" w14:textId="77777777" w:rsidTr="003A7464">
        <w:trPr>
          <w:trHeight w:val="576"/>
        </w:trPr>
        <w:tc>
          <w:tcPr>
            <w:tcW w:w="10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BD17A" w14:textId="77777777" w:rsidR="00AE44FF" w:rsidRPr="00A96C92" w:rsidRDefault="00AE44FF" w:rsidP="00AE44FF">
            <w:pPr>
              <w:jc w:val="both"/>
              <w:rPr>
                <w:rFonts w:eastAsia="Times New Roman" w:cs="Calibri"/>
                <w:b/>
                <w:bCs/>
                <w:lang w:eastAsia="hr-HR"/>
              </w:rPr>
            </w:pPr>
            <w:r w:rsidRPr="00A96C92">
              <w:rPr>
                <w:rFonts w:eastAsia="Times New Roman" w:cs="Calibri"/>
                <w:b/>
                <w:bCs/>
                <w:lang w:eastAsia="hr-HR"/>
              </w:rPr>
              <w:t>PRIHODI I PRIMICI</w:t>
            </w:r>
          </w:p>
          <w:p w14:paraId="08FFFA7C" w14:textId="54F36720" w:rsidR="00AE44FF" w:rsidRPr="00A96C92" w:rsidRDefault="00AE44FF" w:rsidP="00AE44FF">
            <w:p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>Prihodi financijskog plana Dječjeg vrtića radost sastoje se od</w:t>
            </w:r>
            <w:r w:rsidR="00243BAE" w:rsidRPr="00A96C92">
              <w:rPr>
                <w:rFonts w:eastAsia="Times New Roman" w:cs="Calibri"/>
                <w:lang w:eastAsia="hr-HR"/>
              </w:rPr>
              <w:t xml:space="preserve"> prihoda iz nadležnog proračuna, </w:t>
            </w:r>
            <w:r w:rsidRPr="00A96C92">
              <w:rPr>
                <w:rFonts w:eastAsia="Times New Roman" w:cs="Calibri"/>
                <w:lang w:eastAsia="hr-HR"/>
              </w:rPr>
              <w:t xml:space="preserve"> prihoda od uplate roditelja, vlastitih prihoda koji obuhvaćaju prihode od kraćih programa, pripreme obroka za djecu u produženom boravku</w:t>
            </w:r>
            <w:r w:rsidR="00CF04BE" w:rsidRPr="00A96C92">
              <w:rPr>
                <w:rFonts w:eastAsia="Times New Roman" w:cs="Calibri"/>
                <w:lang w:eastAsia="hr-HR"/>
              </w:rPr>
              <w:t>,</w:t>
            </w:r>
            <w:r w:rsidRPr="00A96C92">
              <w:rPr>
                <w:rFonts w:eastAsia="Times New Roman" w:cs="Calibri"/>
                <w:lang w:eastAsia="hr-HR"/>
              </w:rPr>
              <w:t xml:space="preserve"> prihode od prodaje struje, pomoći iz državnog proračuna (MZO i HZZ). Rashodi poslovanja obuhvaćaju rashode za zaposlene, materijalne rashode, financijske rashode</w:t>
            </w:r>
            <w:r w:rsidR="00243BAE" w:rsidRPr="00A96C92">
              <w:rPr>
                <w:rFonts w:eastAsia="Times New Roman" w:cs="Calibri"/>
                <w:lang w:eastAsia="hr-HR"/>
              </w:rPr>
              <w:t xml:space="preserve">, rashode za </w:t>
            </w:r>
            <w:proofErr w:type="spellStart"/>
            <w:r w:rsidR="00243BAE" w:rsidRPr="00A96C92">
              <w:rPr>
                <w:rFonts w:eastAsia="Times New Roman" w:cs="Calibri"/>
                <w:lang w:eastAsia="hr-HR"/>
              </w:rPr>
              <w:t>nakande</w:t>
            </w:r>
            <w:proofErr w:type="spellEnd"/>
            <w:r w:rsidR="00243BAE" w:rsidRPr="00A96C92">
              <w:rPr>
                <w:rFonts w:eastAsia="Times New Roman" w:cs="Calibri"/>
                <w:lang w:eastAsia="hr-HR"/>
              </w:rPr>
              <w:t xml:space="preserve"> šteta</w:t>
            </w:r>
            <w:r w:rsidRPr="00A96C92">
              <w:rPr>
                <w:rFonts w:eastAsia="Times New Roman" w:cs="Calibri"/>
                <w:lang w:eastAsia="hr-HR"/>
              </w:rPr>
              <w:t xml:space="preserve"> i rashode za nabavu proizvedene dugotrajne imovine.</w:t>
            </w:r>
          </w:p>
          <w:p w14:paraId="2ABE8F3E" w14:textId="3DE2A0C5" w:rsidR="00AE44FF" w:rsidRPr="00A96C92" w:rsidRDefault="00AE44FF" w:rsidP="00AE44FF">
            <w:p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 xml:space="preserve">Ukupni prihodi planiraju se umanjiti za 166.908,52 EUR. </w:t>
            </w:r>
          </w:p>
          <w:p w14:paraId="31FB9ED6" w14:textId="6DE50342" w:rsidR="00243BAE" w:rsidRPr="00A96C92" w:rsidRDefault="00243BAE" w:rsidP="00243BAE">
            <w:p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>•</w:t>
            </w:r>
            <w:r w:rsidR="00A96C92" w:rsidRPr="00A96C92">
              <w:rPr>
                <w:rFonts w:eastAsia="Times New Roman" w:cs="Calibri"/>
                <w:lang w:eastAsia="hr-HR"/>
              </w:rPr>
              <w:t xml:space="preserve"> </w:t>
            </w:r>
            <w:r w:rsidRPr="00A96C92">
              <w:rPr>
                <w:rFonts w:eastAsia="Times New Roman" w:cs="Calibri"/>
                <w:lang w:eastAsia="hr-HR"/>
              </w:rPr>
              <w:t>Od prihoda proračuna u iznosu 3.617.483,32 EUR</w:t>
            </w:r>
          </w:p>
          <w:p w14:paraId="1D09522F" w14:textId="77777777" w:rsidR="00243BAE" w:rsidRPr="00A96C92" w:rsidRDefault="00243BAE" w:rsidP="00243BAE">
            <w:pPr>
              <w:pStyle w:val="ListParagraph"/>
              <w:numPr>
                <w:ilvl w:val="0"/>
                <w:numId w:val="25"/>
              </w:num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>3.433.670,32 EUR   odnosi se na izvor 1.1. opći prihodi i primici, a pokriva rashode tekuće godine u iznosu 3.278.437,00 EUR  i manjak na ovom izvoru od  -155.233,32  EUR,</w:t>
            </w:r>
          </w:p>
          <w:p w14:paraId="3CBEEAFD" w14:textId="5A266007" w:rsidR="00243BAE" w:rsidRPr="00A96C92" w:rsidRDefault="00243BAE" w:rsidP="00EA29E9">
            <w:pPr>
              <w:pStyle w:val="ListParagraph"/>
              <w:numPr>
                <w:ilvl w:val="0"/>
                <w:numId w:val="25"/>
              </w:num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>183.813,00 EUR odnosi se na izvoru 5.0. Pomoći za fiskalnu održivost vrtića, a pokriva rashode tekuće godine u istom iznosu</w:t>
            </w:r>
          </w:p>
          <w:p w14:paraId="75DCC843" w14:textId="0349BD23" w:rsidR="00243BAE" w:rsidRPr="00A96C92" w:rsidRDefault="00243BAE" w:rsidP="00243BAE">
            <w:p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 xml:space="preserve"> pokrivaju rashode tekuće godine u iznosu i metodološki manjak prihoda iz 2025. godine u iznosu 155.233,32 EUR</w:t>
            </w:r>
          </w:p>
          <w:p w14:paraId="6B8A176F" w14:textId="6F8B1951" w:rsidR="00AE44FF" w:rsidRPr="00A96C92" w:rsidRDefault="00AE44FF" w:rsidP="00AE44FF">
            <w:p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>•</w:t>
            </w:r>
            <w:r w:rsidR="00A96C92" w:rsidRPr="00A96C92">
              <w:rPr>
                <w:rFonts w:eastAsia="Times New Roman" w:cs="Calibri"/>
                <w:lang w:eastAsia="hr-HR"/>
              </w:rPr>
              <w:t xml:space="preserve"> </w:t>
            </w:r>
            <w:r w:rsidRPr="00A96C92">
              <w:rPr>
                <w:rFonts w:eastAsia="Times New Roman" w:cs="Calibri"/>
                <w:lang w:eastAsia="hr-HR"/>
              </w:rPr>
              <w:t>Prihodi od pomoći iznose 1</w:t>
            </w:r>
            <w:r w:rsidR="0091169B" w:rsidRPr="00A96C92">
              <w:rPr>
                <w:rFonts w:eastAsia="Times New Roman" w:cs="Calibri"/>
                <w:lang w:eastAsia="hr-HR"/>
              </w:rPr>
              <w:t xml:space="preserve">3.858,16 </w:t>
            </w:r>
            <w:r w:rsidRPr="00A96C92">
              <w:rPr>
                <w:rFonts w:eastAsia="Times New Roman" w:cs="Calibri"/>
                <w:lang w:eastAsia="hr-HR"/>
              </w:rPr>
              <w:t xml:space="preserve">EUR i odnose se na sufinanciranje cijene usluge od strane MZO  za program </w:t>
            </w:r>
            <w:proofErr w:type="spellStart"/>
            <w:r w:rsidRPr="00A96C92">
              <w:rPr>
                <w:rFonts w:eastAsia="Times New Roman" w:cs="Calibri"/>
                <w:lang w:eastAsia="hr-HR"/>
              </w:rPr>
              <w:t>predškole</w:t>
            </w:r>
            <w:proofErr w:type="spellEnd"/>
            <w:r w:rsidRPr="00A96C92">
              <w:rPr>
                <w:rFonts w:eastAsia="Times New Roman" w:cs="Calibri"/>
                <w:lang w:eastAsia="hr-HR"/>
              </w:rPr>
              <w:t>, program za djecu s teškoćama i darovitu djecu</w:t>
            </w:r>
            <w:r w:rsidR="0091169B" w:rsidRPr="00A96C92">
              <w:rPr>
                <w:rFonts w:eastAsia="Times New Roman" w:cs="Calibri"/>
                <w:lang w:eastAsia="hr-HR"/>
              </w:rPr>
              <w:t>,</w:t>
            </w:r>
            <w:r w:rsidR="00243BAE" w:rsidRPr="00A96C92">
              <w:rPr>
                <w:rFonts w:eastAsia="Times New Roman" w:cs="Calibri"/>
                <w:lang w:eastAsia="hr-HR"/>
              </w:rPr>
              <w:t xml:space="preserve"> a</w:t>
            </w:r>
            <w:r w:rsidR="0091169B" w:rsidRPr="00A96C92">
              <w:rPr>
                <w:rFonts w:eastAsia="Times New Roman" w:cs="Calibri"/>
                <w:lang w:eastAsia="hr-HR"/>
              </w:rPr>
              <w:t xml:space="preserve"> povećani su sukladno saznanjima o prihodima koji bi trebali stići tijekom godine</w:t>
            </w:r>
            <w:r w:rsidRPr="00A96C92">
              <w:rPr>
                <w:rFonts w:eastAsia="Times New Roman" w:cs="Calibri"/>
                <w:lang w:eastAsia="hr-HR"/>
              </w:rPr>
              <w:t>.</w:t>
            </w:r>
          </w:p>
          <w:p w14:paraId="2BB1FC54" w14:textId="49011ADE" w:rsidR="00AE44FF" w:rsidRPr="00A96C92" w:rsidRDefault="00AE44FF" w:rsidP="00AE44FF">
            <w:p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>•</w:t>
            </w:r>
            <w:r w:rsidR="00A96C92">
              <w:rPr>
                <w:rFonts w:eastAsia="Times New Roman" w:cs="Calibri"/>
                <w:lang w:eastAsia="hr-HR"/>
              </w:rPr>
              <w:t xml:space="preserve"> </w:t>
            </w:r>
            <w:r w:rsidRPr="00A96C92">
              <w:rPr>
                <w:rFonts w:eastAsia="Times New Roman" w:cs="Calibri"/>
                <w:lang w:eastAsia="hr-HR"/>
              </w:rPr>
              <w:t xml:space="preserve">Prihodi od upravnih i administrativnih pristojbi, pristojbi po posebnim propisima i naknada odnose se najvećim dijelom na prihode za sufinanciranje programa od strane od roditelja i </w:t>
            </w:r>
            <w:r w:rsidR="0091169B" w:rsidRPr="00A96C92">
              <w:rPr>
                <w:rFonts w:eastAsia="Times New Roman" w:cs="Calibri"/>
                <w:lang w:eastAsia="hr-HR"/>
              </w:rPr>
              <w:t>umanjeni su sukladno realizaciji u dosadašnjem razdoblju uvažavajući umanjenje na prihodima od roditelja i grada za mjesece u kojima još nije krenula realizacija programa u DV Gornji kraj</w:t>
            </w:r>
          </w:p>
          <w:p w14:paraId="1F756BCA" w14:textId="5B6C7CB1" w:rsidR="00243BAE" w:rsidRPr="00A96C92" w:rsidRDefault="00AE44FF" w:rsidP="00243BAE">
            <w:p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>•</w:t>
            </w:r>
            <w:r w:rsidR="00A96C92">
              <w:rPr>
                <w:rFonts w:eastAsia="Times New Roman" w:cs="Calibri"/>
                <w:lang w:eastAsia="hr-HR"/>
              </w:rPr>
              <w:t xml:space="preserve"> </w:t>
            </w:r>
            <w:r w:rsidRPr="00A96C92">
              <w:rPr>
                <w:rFonts w:eastAsia="Times New Roman" w:cs="Calibri"/>
                <w:lang w:eastAsia="hr-HR"/>
              </w:rPr>
              <w:t>Prihodi od pruženih usluga odnose se na prihode koji nastaju temeljem fakturiranja usluga pripreme obroka u školama</w:t>
            </w:r>
            <w:r w:rsidR="0091169B" w:rsidRPr="00A96C92">
              <w:rPr>
                <w:rFonts w:eastAsia="Times New Roman" w:cs="Calibri"/>
                <w:lang w:eastAsia="hr-HR"/>
              </w:rPr>
              <w:t xml:space="preserve"> i nisu mijenjani u ovim izmjenama plana</w:t>
            </w:r>
          </w:p>
          <w:p w14:paraId="6F1230F3" w14:textId="382DA6A7" w:rsidR="00FA586C" w:rsidRPr="00A96C92" w:rsidRDefault="00AE44FF" w:rsidP="0091169B">
            <w:p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>•</w:t>
            </w:r>
            <w:r w:rsidR="00A96C92">
              <w:rPr>
                <w:rFonts w:eastAsia="Times New Roman" w:cs="Calibri"/>
                <w:lang w:eastAsia="hr-HR"/>
              </w:rPr>
              <w:t xml:space="preserve"> </w:t>
            </w:r>
            <w:r w:rsidRPr="00A96C92">
              <w:rPr>
                <w:rFonts w:eastAsia="Times New Roman" w:cs="Calibri"/>
                <w:lang w:eastAsia="hr-HR"/>
              </w:rPr>
              <w:t xml:space="preserve">Prihodi iz nadležnog proračuna </w:t>
            </w:r>
            <w:r w:rsidR="0091169B" w:rsidRPr="00A96C92">
              <w:rPr>
                <w:rFonts w:eastAsia="Times New Roman" w:cs="Calibri"/>
                <w:lang w:eastAsia="hr-HR"/>
              </w:rPr>
              <w:t xml:space="preserve"> umanjen</w:t>
            </w:r>
            <w:r w:rsidR="00FA586C" w:rsidRPr="00A96C92">
              <w:rPr>
                <w:rFonts w:eastAsia="Times New Roman" w:cs="Calibri"/>
                <w:lang w:eastAsia="hr-HR"/>
              </w:rPr>
              <w:t>i</w:t>
            </w:r>
            <w:r w:rsidR="0091169B" w:rsidRPr="00A96C92">
              <w:rPr>
                <w:rFonts w:eastAsia="Times New Roman" w:cs="Calibri"/>
                <w:lang w:eastAsia="hr-HR"/>
              </w:rPr>
              <w:t xml:space="preserve"> su za iznos od 124.766,68 EUR. Planirani su  prihodi za pokriće rashoda tekuće godine</w:t>
            </w:r>
            <w:r w:rsidR="00FA586C" w:rsidRPr="00A96C92">
              <w:rPr>
                <w:rFonts w:eastAsia="Times New Roman" w:cs="Calibri"/>
                <w:lang w:eastAsia="hr-HR"/>
              </w:rPr>
              <w:t>, s</w:t>
            </w:r>
            <w:r w:rsidR="0091169B" w:rsidRPr="00A96C92">
              <w:rPr>
                <w:rFonts w:eastAsia="Times New Roman" w:cs="Calibri"/>
                <w:lang w:eastAsia="hr-HR"/>
              </w:rPr>
              <w:t xml:space="preserve"> obzirom da program DV Gornji kraj nije počeo od početka godine, te da je poznato</w:t>
            </w:r>
            <w:r w:rsidR="00FA586C" w:rsidRPr="00A96C92">
              <w:rPr>
                <w:rFonts w:eastAsia="Times New Roman" w:cs="Calibri"/>
                <w:lang w:eastAsia="hr-HR"/>
              </w:rPr>
              <w:t xml:space="preserve"> kretanje</w:t>
            </w:r>
            <w:r w:rsidR="0091169B" w:rsidRPr="00A96C92">
              <w:rPr>
                <w:rFonts w:eastAsia="Times New Roman" w:cs="Calibri"/>
                <w:lang w:eastAsia="hr-HR"/>
              </w:rPr>
              <w:t xml:space="preserve"> povećanj</w:t>
            </w:r>
            <w:r w:rsidR="00FA586C" w:rsidRPr="00A96C92">
              <w:rPr>
                <w:rFonts w:eastAsia="Times New Roman" w:cs="Calibri"/>
                <w:lang w:eastAsia="hr-HR"/>
              </w:rPr>
              <w:t>a</w:t>
            </w:r>
            <w:r w:rsidR="0091169B" w:rsidRPr="00A96C92">
              <w:rPr>
                <w:rFonts w:eastAsia="Times New Roman" w:cs="Calibri"/>
                <w:lang w:eastAsia="hr-HR"/>
              </w:rPr>
              <w:t xml:space="preserve"> osnovice do kraja godine pa je masa plaća preciznije izračunata. </w:t>
            </w:r>
          </w:p>
          <w:p w14:paraId="6D390250" w14:textId="77777777" w:rsidR="00250FD1" w:rsidRPr="00A96C92" w:rsidRDefault="00250FD1" w:rsidP="00AE44FF">
            <w:pPr>
              <w:jc w:val="both"/>
              <w:rPr>
                <w:rFonts w:eastAsia="Times New Roman" w:cs="Calibri"/>
                <w:lang w:eastAsia="hr-HR"/>
              </w:rPr>
            </w:pPr>
          </w:p>
          <w:p w14:paraId="1F44754A" w14:textId="34B3B524" w:rsidR="00AE44FF" w:rsidRPr="00A96C92" w:rsidRDefault="00AE44FF" w:rsidP="00AE44FF">
            <w:pPr>
              <w:jc w:val="both"/>
              <w:rPr>
                <w:rFonts w:eastAsia="Times New Roman" w:cs="Calibri"/>
                <w:b/>
                <w:bCs/>
                <w:lang w:eastAsia="hr-HR"/>
              </w:rPr>
            </w:pPr>
            <w:r w:rsidRPr="00A96C92">
              <w:rPr>
                <w:rFonts w:eastAsia="Times New Roman" w:cs="Calibri"/>
                <w:b/>
                <w:bCs/>
                <w:lang w:eastAsia="hr-HR"/>
              </w:rPr>
              <w:t>RASHODI I IZDACI</w:t>
            </w:r>
          </w:p>
          <w:p w14:paraId="6AAAEB5C" w14:textId="3CD92D51" w:rsidR="00250FD1" w:rsidRPr="00A96C92" w:rsidRDefault="00AE44FF" w:rsidP="00250FD1">
            <w:p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>•</w:t>
            </w:r>
            <w:r w:rsidR="00A96C92">
              <w:rPr>
                <w:rFonts w:eastAsia="Times New Roman" w:cs="Calibri"/>
                <w:lang w:eastAsia="hr-HR"/>
              </w:rPr>
              <w:t xml:space="preserve"> </w:t>
            </w:r>
            <w:r w:rsidRPr="00A96C92">
              <w:rPr>
                <w:rFonts w:eastAsia="Times New Roman" w:cs="Calibri"/>
                <w:lang w:eastAsia="hr-HR"/>
              </w:rPr>
              <w:t>Ukupni rashodi poslovanja planiraju se u iznosu od 3.</w:t>
            </w:r>
            <w:r w:rsidR="00250FD1" w:rsidRPr="00A96C92">
              <w:rPr>
                <w:rFonts w:eastAsia="Times New Roman" w:cs="Calibri"/>
                <w:lang w:eastAsia="hr-HR"/>
              </w:rPr>
              <w:t xml:space="preserve">990.508,16 </w:t>
            </w:r>
            <w:r w:rsidRPr="00A96C92">
              <w:rPr>
                <w:rFonts w:eastAsia="Times New Roman" w:cs="Calibri"/>
                <w:lang w:eastAsia="hr-HR"/>
              </w:rPr>
              <w:t xml:space="preserve"> eura, odnosno </w:t>
            </w:r>
            <w:r w:rsidR="00250FD1" w:rsidRPr="00A96C92">
              <w:rPr>
                <w:rFonts w:eastAsia="Times New Roman" w:cs="Calibri"/>
                <w:lang w:eastAsia="hr-HR"/>
              </w:rPr>
              <w:t>za 322.141,84 EUR manje nego u planu 2026. godine.</w:t>
            </w:r>
          </w:p>
          <w:p w14:paraId="475647BE" w14:textId="59BDF1A1" w:rsidR="00250FD1" w:rsidRPr="00A96C92" w:rsidRDefault="00250FD1" w:rsidP="00250FD1">
            <w:p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>•</w:t>
            </w:r>
            <w:r w:rsidR="00A96C92">
              <w:rPr>
                <w:rFonts w:eastAsia="Times New Roman" w:cs="Calibri"/>
                <w:lang w:eastAsia="hr-HR"/>
              </w:rPr>
              <w:t xml:space="preserve"> </w:t>
            </w:r>
            <w:r w:rsidRPr="00A96C92">
              <w:rPr>
                <w:rFonts w:eastAsia="Times New Roman" w:cs="Calibri"/>
                <w:lang w:eastAsia="hr-HR"/>
              </w:rPr>
              <w:t>Od rashoda iz nadležnog proračuna koji su umanjeni za 280.000 EUR</w:t>
            </w:r>
          </w:p>
          <w:p w14:paraId="75264862" w14:textId="77777777" w:rsidR="00250FD1" w:rsidRPr="00A96C92" w:rsidRDefault="00250FD1" w:rsidP="00250FD1">
            <w:pPr>
              <w:pStyle w:val="ListParagraph"/>
              <w:numPr>
                <w:ilvl w:val="0"/>
                <w:numId w:val="25"/>
              </w:num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>393.813,00   odnosi se na umanjenje na izvoru 1.1. opći prihodi i primici</w:t>
            </w:r>
          </w:p>
          <w:p w14:paraId="48FE5F09" w14:textId="165425C5" w:rsidR="00250FD1" w:rsidRPr="00A96C92" w:rsidRDefault="00250FD1" w:rsidP="00A75C3B">
            <w:pPr>
              <w:pStyle w:val="ListParagraph"/>
              <w:numPr>
                <w:ilvl w:val="0"/>
                <w:numId w:val="25"/>
              </w:num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>113.813,00 odnosi se na povećanje na izvoru 5.0. Pomoći za fiskalnu održivost vrtića</w:t>
            </w:r>
            <w:r w:rsidR="00243BAE" w:rsidRPr="00A96C92">
              <w:rPr>
                <w:rFonts w:eastAsia="Times New Roman" w:cs="Calibri"/>
                <w:lang w:eastAsia="hr-HR"/>
              </w:rPr>
              <w:t xml:space="preserve"> sukladno podacima dobivenim od nadležnog proračuna</w:t>
            </w:r>
          </w:p>
          <w:p w14:paraId="02CA9C9C" w14:textId="29AF3FA2" w:rsidR="00250FD1" w:rsidRPr="00A96C92" w:rsidRDefault="00250FD1" w:rsidP="00250FD1">
            <w:p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 xml:space="preserve">Planirani su  umanjeni rashodi za plaće  s obzirom da program DV Gornji kraj nije počeo od početka godine, te da je poznato kretanje povećanja osnovice do kraja godine pa je masa plaća preciznije izračunata. </w:t>
            </w:r>
          </w:p>
          <w:p w14:paraId="5EB624C1" w14:textId="53DC0047" w:rsidR="00AE44FF" w:rsidRDefault="00243BAE" w:rsidP="00AE44FF">
            <w:pPr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A96C92">
              <w:rPr>
                <w:rFonts w:asciiTheme="minorHAnsi" w:eastAsia="Times New Roman" w:hAnsiTheme="minorHAnsi" w:cstheme="minorHAnsi"/>
                <w:lang w:eastAsia="hr-HR"/>
              </w:rPr>
              <w:t>Planirana su sredstva za plaćene kazne u iznosu 1.327,23 za kaznu zbog nezapošljavanja osobe za zaštitu na radu</w:t>
            </w:r>
            <w:r w:rsidR="006C5920" w:rsidRPr="00A96C92">
              <w:rPr>
                <w:rFonts w:asciiTheme="minorHAnsi" w:eastAsia="Times New Roman" w:hAnsiTheme="minorHAnsi" w:cstheme="minorHAnsi"/>
                <w:lang w:eastAsia="hr-HR"/>
              </w:rPr>
              <w:t xml:space="preserve">. </w:t>
            </w:r>
            <w:r w:rsidR="004A77EF" w:rsidRPr="00A96C92">
              <w:rPr>
                <w:rFonts w:asciiTheme="minorHAnsi" w:eastAsia="Times New Roman" w:hAnsiTheme="minorHAnsi" w:cstheme="minorHAnsi"/>
                <w:lang w:eastAsia="hr-HR"/>
              </w:rPr>
              <w:t>U vrijeme i</w:t>
            </w:r>
            <w:r w:rsidR="006C5920" w:rsidRPr="00A96C92">
              <w:rPr>
                <w:rFonts w:asciiTheme="minorHAnsi" w:eastAsia="Times New Roman" w:hAnsiTheme="minorHAnsi" w:cstheme="minorHAnsi"/>
                <w:lang w:eastAsia="hr-HR"/>
              </w:rPr>
              <w:t xml:space="preserve">zricanja kazne kandidat za radno mjesto je odabran, ali još nije zasnovao radni odnos. </w:t>
            </w:r>
            <w:r w:rsidR="00EA0BBA" w:rsidRPr="00A96C92">
              <w:rPr>
                <w:rFonts w:asciiTheme="minorHAnsi" w:eastAsia="Times New Roman" w:hAnsiTheme="minorHAnsi" w:cstheme="minorHAnsi"/>
                <w:lang w:eastAsia="hr-HR"/>
              </w:rPr>
              <w:t>Nepravilnost je otklonjena danom zasnivanja radnog odnosa stručnjaka zaštite na radu.</w:t>
            </w:r>
          </w:p>
          <w:p w14:paraId="18F96626" w14:textId="77777777" w:rsidR="00A53361" w:rsidRPr="00A96C92" w:rsidRDefault="00A53361" w:rsidP="00AE44FF">
            <w:pPr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</w:p>
          <w:p w14:paraId="0CACE412" w14:textId="77777777" w:rsidR="00AE44FF" w:rsidRPr="00A96C92" w:rsidRDefault="00AE44FF" w:rsidP="00AE44FF">
            <w:pPr>
              <w:jc w:val="both"/>
              <w:rPr>
                <w:rFonts w:eastAsia="Times New Roman" w:cs="Calibri"/>
                <w:b/>
                <w:bCs/>
                <w:lang w:eastAsia="hr-HR"/>
              </w:rPr>
            </w:pPr>
            <w:r w:rsidRPr="00A96C92">
              <w:rPr>
                <w:rFonts w:eastAsia="Times New Roman" w:cs="Calibri"/>
                <w:b/>
                <w:bCs/>
                <w:lang w:eastAsia="hr-HR"/>
              </w:rPr>
              <w:t>OBRAZLOŽENJE PRENESENOG REZULTATA</w:t>
            </w:r>
          </w:p>
          <w:p w14:paraId="6AC15A79" w14:textId="2997EE3C" w:rsidR="008952FA" w:rsidRPr="00A96C92" w:rsidRDefault="00AE44FF" w:rsidP="00AE44FF">
            <w:p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>Ukupni preneseni manjak prihoda na 31.12.202</w:t>
            </w:r>
            <w:r w:rsidR="00250FD1" w:rsidRPr="00A96C92">
              <w:rPr>
                <w:rFonts w:eastAsia="Times New Roman" w:cs="Calibri"/>
                <w:lang w:eastAsia="hr-HR"/>
              </w:rPr>
              <w:t>5</w:t>
            </w:r>
            <w:r w:rsidRPr="00A96C92">
              <w:rPr>
                <w:rFonts w:eastAsia="Times New Roman" w:cs="Calibri"/>
                <w:lang w:eastAsia="hr-HR"/>
              </w:rPr>
              <w:t xml:space="preserve">. godine iznosio je </w:t>
            </w:r>
            <w:r w:rsidR="00250FD1" w:rsidRPr="00A96C92">
              <w:rPr>
                <w:rFonts w:eastAsia="Times New Roman" w:cs="Calibri"/>
                <w:lang w:eastAsia="hr-HR"/>
              </w:rPr>
              <w:t>1</w:t>
            </w:r>
            <w:r w:rsidR="008952FA" w:rsidRPr="00A96C92">
              <w:rPr>
                <w:rFonts w:eastAsia="Times New Roman" w:cs="Calibri"/>
                <w:lang w:eastAsia="hr-HR"/>
              </w:rPr>
              <w:t>5</w:t>
            </w:r>
            <w:r w:rsidR="00250FD1" w:rsidRPr="00A96C92">
              <w:rPr>
                <w:rFonts w:eastAsia="Times New Roman" w:cs="Calibri"/>
                <w:lang w:eastAsia="hr-HR"/>
              </w:rPr>
              <w:t>6.</w:t>
            </w:r>
            <w:r w:rsidR="008952FA" w:rsidRPr="00A96C92">
              <w:rPr>
                <w:rFonts w:eastAsia="Times New Roman" w:cs="Calibri"/>
                <w:lang w:eastAsia="hr-HR"/>
              </w:rPr>
              <w:t>339,07 EUR</w:t>
            </w:r>
            <w:r w:rsidRPr="00A96C92">
              <w:rPr>
                <w:rFonts w:eastAsia="Times New Roman" w:cs="Calibri"/>
                <w:lang w:eastAsia="hr-HR"/>
              </w:rPr>
              <w:t>.</w:t>
            </w:r>
          </w:p>
          <w:p w14:paraId="21EC12F6" w14:textId="77777777" w:rsidR="00243BAE" w:rsidRPr="00A96C92" w:rsidRDefault="00AE44FF" w:rsidP="00AE44FF">
            <w:p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>Tijekom 2025. godine korigiran je</w:t>
            </w:r>
            <w:r w:rsidR="00243BAE" w:rsidRPr="00A96C92">
              <w:rPr>
                <w:rFonts w:eastAsia="Times New Roman" w:cs="Calibri"/>
                <w:lang w:eastAsia="hr-HR"/>
              </w:rPr>
              <w:t xml:space="preserve"> za iznos naknadno priznate ozljede na radu.</w:t>
            </w:r>
          </w:p>
          <w:p w14:paraId="712E68BD" w14:textId="5BBFD958" w:rsidR="00AE44FF" w:rsidRPr="00A96C92" w:rsidRDefault="00243BAE" w:rsidP="00AE44FF">
            <w:p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 xml:space="preserve">Korigirani iznos prenesenog viška </w:t>
            </w:r>
            <w:r w:rsidR="00AE44FF" w:rsidRPr="00A96C92">
              <w:rPr>
                <w:rFonts w:eastAsia="Times New Roman" w:cs="Calibri"/>
                <w:lang w:eastAsia="hr-HR"/>
              </w:rPr>
              <w:t>iznosi 1</w:t>
            </w:r>
            <w:r w:rsidR="008952FA" w:rsidRPr="00A96C92">
              <w:rPr>
                <w:rFonts w:eastAsia="Times New Roman" w:cs="Calibri"/>
                <w:lang w:eastAsia="hr-HR"/>
              </w:rPr>
              <w:t>55.233,32</w:t>
            </w:r>
            <w:r w:rsidR="00AE44FF" w:rsidRPr="00A96C92">
              <w:rPr>
                <w:rFonts w:eastAsia="Times New Roman" w:cs="Calibri"/>
                <w:lang w:eastAsia="hr-HR"/>
              </w:rPr>
              <w:t xml:space="preserve"> EUR</w:t>
            </w:r>
            <w:r w:rsidRPr="00A96C92">
              <w:rPr>
                <w:rFonts w:eastAsia="Times New Roman" w:cs="Calibri"/>
                <w:lang w:eastAsia="hr-HR"/>
              </w:rPr>
              <w:t xml:space="preserve">, a sastoji se od </w:t>
            </w:r>
            <w:r w:rsidR="00AE44FF" w:rsidRPr="00A96C92">
              <w:rPr>
                <w:rFonts w:eastAsia="Times New Roman" w:cs="Calibri"/>
                <w:lang w:eastAsia="hr-HR"/>
              </w:rPr>
              <w:t>metodološk</w:t>
            </w:r>
            <w:r w:rsidRPr="00A96C92">
              <w:rPr>
                <w:rFonts w:eastAsia="Times New Roman" w:cs="Calibri"/>
                <w:lang w:eastAsia="hr-HR"/>
              </w:rPr>
              <w:t>og</w:t>
            </w:r>
            <w:r w:rsidR="00AE44FF" w:rsidRPr="00A96C92">
              <w:rPr>
                <w:rFonts w:eastAsia="Times New Roman" w:cs="Calibri"/>
                <w:lang w:eastAsia="hr-HR"/>
              </w:rPr>
              <w:t xml:space="preserve"> manj</w:t>
            </w:r>
            <w:r w:rsidRPr="00A96C92">
              <w:rPr>
                <w:rFonts w:eastAsia="Times New Roman" w:cs="Calibri"/>
                <w:lang w:eastAsia="hr-HR"/>
              </w:rPr>
              <w:t>ka</w:t>
            </w:r>
            <w:r w:rsidR="00AE44FF" w:rsidRPr="00A96C92">
              <w:rPr>
                <w:rFonts w:eastAsia="Times New Roman" w:cs="Calibri"/>
                <w:lang w:eastAsia="hr-HR"/>
              </w:rPr>
              <w:t xml:space="preserve">  iz </w:t>
            </w:r>
            <w:r w:rsidRPr="00A96C92">
              <w:rPr>
                <w:rFonts w:eastAsia="Times New Roman" w:cs="Calibri"/>
                <w:lang w:eastAsia="hr-HR"/>
              </w:rPr>
              <w:t>nadležnog proračuna</w:t>
            </w:r>
            <w:r w:rsidR="00AE44FF" w:rsidRPr="00A96C92">
              <w:rPr>
                <w:rFonts w:eastAsia="Times New Roman" w:cs="Calibri"/>
                <w:lang w:eastAsia="hr-HR"/>
              </w:rPr>
              <w:t xml:space="preserve"> Grada</w:t>
            </w:r>
            <w:r w:rsidRPr="00A96C92">
              <w:rPr>
                <w:rFonts w:eastAsia="Times New Roman" w:cs="Calibri"/>
                <w:lang w:eastAsia="hr-HR"/>
              </w:rPr>
              <w:t xml:space="preserve">. </w:t>
            </w:r>
            <w:r w:rsidR="00AE44FF" w:rsidRPr="00A96C92">
              <w:rPr>
                <w:rFonts w:eastAsia="Times New Roman" w:cs="Calibri"/>
                <w:lang w:eastAsia="hr-HR"/>
              </w:rPr>
              <w:t xml:space="preserve"> S obzirom da je Pravilnikom već 2015. godine propisano da se kao rashodi prikazuju sve obveze koje su nastale u tekućoj godini, a kao prihodi se prikazuju samo doznačena sredstva do kraja izvještajnog razdoblja,  tako će se   plaćanje obveza za rashode koji se financiraju iz sredstava nadležnog proračuna za prosinac 202</w:t>
            </w:r>
            <w:r w:rsidR="008952FA" w:rsidRPr="00A96C92">
              <w:rPr>
                <w:rFonts w:eastAsia="Times New Roman" w:cs="Calibri"/>
                <w:lang w:eastAsia="hr-HR"/>
              </w:rPr>
              <w:t>5</w:t>
            </w:r>
            <w:r w:rsidR="00AE44FF" w:rsidRPr="00A96C92">
              <w:rPr>
                <w:rFonts w:eastAsia="Times New Roman" w:cs="Calibri"/>
                <w:lang w:eastAsia="hr-HR"/>
              </w:rPr>
              <w:t>. godine  biti plaćeno u siječnju 202</w:t>
            </w:r>
            <w:r w:rsidR="008952FA" w:rsidRPr="00A96C92">
              <w:rPr>
                <w:rFonts w:eastAsia="Times New Roman" w:cs="Calibri"/>
                <w:lang w:eastAsia="hr-HR"/>
              </w:rPr>
              <w:t>6</w:t>
            </w:r>
            <w:r w:rsidR="00AE44FF" w:rsidRPr="00A96C92">
              <w:rPr>
                <w:rFonts w:eastAsia="Times New Roman" w:cs="Calibri"/>
                <w:lang w:eastAsia="hr-HR"/>
              </w:rPr>
              <w:t xml:space="preserve">. godine kada će se priznati i u prihod. </w:t>
            </w:r>
          </w:p>
          <w:p w14:paraId="1C74FDCB" w14:textId="368F9C00" w:rsidR="00AE44FF" w:rsidRPr="00A96C92" w:rsidRDefault="00AE44FF" w:rsidP="00AE44FF">
            <w:p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 xml:space="preserve">Iz ostalih izvora koji nisu proračun </w:t>
            </w:r>
            <w:r w:rsidR="008952FA" w:rsidRPr="00A96C92">
              <w:rPr>
                <w:rFonts w:eastAsia="Times New Roman" w:cs="Calibri"/>
                <w:lang w:eastAsia="hr-HR"/>
              </w:rPr>
              <w:t>nije realiziran višak/manjak prihoda.</w:t>
            </w:r>
          </w:p>
          <w:p w14:paraId="2A52C6FE" w14:textId="77777777" w:rsidR="008952FA" w:rsidRPr="00A96C92" w:rsidRDefault="008952FA" w:rsidP="00AE44FF">
            <w:pPr>
              <w:jc w:val="both"/>
              <w:rPr>
                <w:rFonts w:eastAsia="Times New Roman" w:cs="Calibri"/>
                <w:lang w:eastAsia="hr-HR"/>
              </w:rPr>
            </w:pPr>
          </w:p>
          <w:p w14:paraId="4F391436" w14:textId="77777777" w:rsidR="00AE44FF" w:rsidRPr="00A96C92" w:rsidRDefault="00AE44FF" w:rsidP="00AE44FF">
            <w:pPr>
              <w:jc w:val="both"/>
              <w:rPr>
                <w:rFonts w:eastAsia="Times New Roman" w:cs="Calibri"/>
                <w:b/>
                <w:bCs/>
                <w:lang w:eastAsia="hr-HR"/>
              </w:rPr>
            </w:pPr>
            <w:r w:rsidRPr="00A96C92">
              <w:rPr>
                <w:rFonts w:eastAsia="Times New Roman" w:cs="Calibri"/>
                <w:b/>
                <w:bCs/>
                <w:lang w:eastAsia="hr-HR"/>
              </w:rPr>
              <w:t>PRIJENOS SREDSTAVA IZ PRETHODNE I U SLJEDEĆU GODINU</w:t>
            </w:r>
          </w:p>
          <w:p w14:paraId="3A5A1FF4" w14:textId="5BC92FAF" w:rsidR="004934C6" w:rsidRPr="00A96C92" w:rsidRDefault="00AE44FF" w:rsidP="00AE44FF">
            <w:pPr>
              <w:jc w:val="both"/>
              <w:rPr>
                <w:rFonts w:eastAsia="Times New Roman" w:cs="Calibri"/>
                <w:lang w:eastAsia="hr-HR"/>
              </w:rPr>
            </w:pPr>
            <w:r w:rsidRPr="00A96C92">
              <w:rPr>
                <w:rFonts w:eastAsia="Times New Roman" w:cs="Calibri"/>
                <w:lang w:eastAsia="hr-HR"/>
              </w:rPr>
              <w:t>Ne planira se prijenos viška/manjka sredstava u narednu godinu</w:t>
            </w:r>
          </w:p>
        </w:tc>
      </w:tr>
    </w:tbl>
    <w:p w14:paraId="11F9B90B" w14:textId="1ECC5C7B" w:rsidR="00026BA1" w:rsidRDefault="00026BA1" w:rsidP="00026BA1">
      <w:pPr>
        <w:contextualSpacing/>
        <w:jc w:val="center"/>
        <w:rPr>
          <w:rFonts w:eastAsiaTheme="minorHAnsi" w:cs="Calibri"/>
          <w:bCs/>
        </w:rPr>
      </w:pPr>
    </w:p>
    <w:p w14:paraId="071BAFC0" w14:textId="77777777" w:rsidR="00AA3A3F" w:rsidRDefault="00AA3A3F" w:rsidP="00026BA1">
      <w:pPr>
        <w:contextualSpacing/>
        <w:jc w:val="center"/>
        <w:rPr>
          <w:rFonts w:eastAsiaTheme="minorHAnsi" w:cs="Calibri"/>
          <w:bCs/>
        </w:rPr>
      </w:pPr>
    </w:p>
    <w:p w14:paraId="48C6186F" w14:textId="77777777" w:rsidR="00D2026F" w:rsidRDefault="00D2026F" w:rsidP="00026BA1">
      <w:pPr>
        <w:contextualSpacing/>
        <w:jc w:val="center"/>
        <w:rPr>
          <w:rFonts w:eastAsiaTheme="minorHAnsi" w:cs="Calibri"/>
          <w:bCs/>
        </w:rPr>
      </w:pPr>
    </w:p>
    <w:p w14:paraId="22B986AE" w14:textId="77777777" w:rsidR="00D2026F" w:rsidRDefault="00D2026F" w:rsidP="00026BA1">
      <w:pPr>
        <w:contextualSpacing/>
        <w:jc w:val="center"/>
        <w:rPr>
          <w:rFonts w:eastAsiaTheme="minorHAnsi" w:cs="Calibri"/>
          <w:bCs/>
        </w:rPr>
      </w:pPr>
    </w:p>
    <w:p w14:paraId="70478973" w14:textId="77777777" w:rsidR="00D2026F" w:rsidRDefault="00D2026F" w:rsidP="00026BA1">
      <w:pPr>
        <w:contextualSpacing/>
        <w:jc w:val="center"/>
        <w:rPr>
          <w:rFonts w:eastAsiaTheme="minorHAnsi" w:cs="Calibri"/>
          <w:bCs/>
        </w:rPr>
      </w:pPr>
    </w:p>
    <w:p w14:paraId="209E762D" w14:textId="77777777" w:rsidR="00D2026F" w:rsidRDefault="00D2026F" w:rsidP="00026BA1">
      <w:pPr>
        <w:contextualSpacing/>
        <w:jc w:val="center"/>
        <w:rPr>
          <w:rFonts w:eastAsiaTheme="minorHAnsi" w:cs="Calibri"/>
          <w:bCs/>
        </w:rPr>
      </w:pPr>
    </w:p>
    <w:p w14:paraId="789C3709" w14:textId="77777777" w:rsidR="00D2026F" w:rsidRDefault="00D2026F" w:rsidP="00026BA1">
      <w:pPr>
        <w:contextualSpacing/>
        <w:jc w:val="center"/>
        <w:rPr>
          <w:rFonts w:eastAsiaTheme="minorHAnsi" w:cs="Calibri"/>
          <w:bCs/>
        </w:rPr>
      </w:pPr>
    </w:p>
    <w:p w14:paraId="1F9145EF" w14:textId="77777777" w:rsidR="00D2026F" w:rsidRDefault="00D2026F" w:rsidP="00026BA1">
      <w:pPr>
        <w:contextualSpacing/>
        <w:jc w:val="center"/>
        <w:rPr>
          <w:rFonts w:eastAsiaTheme="minorHAnsi" w:cs="Calibri"/>
          <w:bCs/>
        </w:rPr>
      </w:pPr>
    </w:p>
    <w:p w14:paraId="333C5D8D" w14:textId="77777777" w:rsidR="00D2026F" w:rsidRDefault="00D2026F" w:rsidP="00026BA1">
      <w:pPr>
        <w:contextualSpacing/>
        <w:jc w:val="center"/>
        <w:rPr>
          <w:rFonts w:eastAsiaTheme="minorHAnsi" w:cs="Calibri"/>
          <w:bCs/>
        </w:rPr>
      </w:pPr>
    </w:p>
    <w:p w14:paraId="2E391CB0" w14:textId="77777777" w:rsidR="00D2026F" w:rsidRDefault="00D2026F" w:rsidP="00026BA1">
      <w:pPr>
        <w:contextualSpacing/>
        <w:jc w:val="center"/>
        <w:rPr>
          <w:rFonts w:eastAsiaTheme="minorHAnsi" w:cs="Calibri"/>
          <w:bCs/>
        </w:rPr>
      </w:pPr>
    </w:p>
    <w:p w14:paraId="1F38E4F2" w14:textId="77777777" w:rsidR="00D2026F" w:rsidRDefault="00D2026F" w:rsidP="00026BA1">
      <w:pPr>
        <w:contextualSpacing/>
        <w:jc w:val="center"/>
        <w:rPr>
          <w:rFonts w:eastAsiaTheme="minorHAnsi" w:cs="Calibri"/>
          <w:bCs/>
        </w:rPr>
      </w:pPr>
    </w:p>
    <w:p w14:paraId="65657542" w14:textId="77777777" w:rsidR="00D2026F" w:rsidRDefault="00D2026F" w:rsidP="00026BA1">
      <w:pPr>
        <w:contextualSpacing/>
        <w:jc w:val="center"/>
        <w:rPr>
          <w:rFonts w:eastAsiaTheme="minorHAnsi" w:cs="Calibri"/>
          <w:bCs/>
        </w:rPr>
      </w:pPr>
    </w:p>
    <w:p w14:paraId="257D5BF3" w14:textId="77777777" w:rsidR="00D2026F" w:rsidRDefault="00D2026F" w:rsidP="00026BA1">
      <w:pPr>
        <w:contextualSpacing/>
        <w:jc w:val="center"/>
        <w:rPr>
          <w:rFonts w:eastAsiaTheme="minorHAnsi" w:cs="Calibri"/>
          <w:bCs/>
        </w:rPr>
      </w:pPr>
    </w:p>
    <w:p w14:paraId="274F63A6" w14:textId="77777777" w:rsidR="00D2026F" w:rsidRDefault="00D2026F" w:rsidP="00026BA1">
      <w:pPr>
        <w:contextualSpacing/>
        <w:jc w:val="center"/>
        <w:rPr>
          <w:rFonts w:eastAsiaTheme="minorHAnsi" w:cs="Calibri"/>
          <w:bCs/>
        </w:rPr>
      </w:pPr>
    </w:p>
    <w:p w14:paraId="62A74579" w14:textId="77777777" w:rsidR="00D2026F" w:rsidRDefault="00D2026F" w:rsidP="00026BA1">
      <w:pPr>
        <w:contextualSpacing/>
        <w:jc w:val="center"/>
        <w:rPr>
          <w:rFonts w:eastAsiaTheme="minorHAnsi" w:cs="Calibri"/>
          <w:bCs/>
        </w:rPr>
      </w:pPr>
    </w:p>
    <w:p w14:paraId="37707A37" w14:textId="77777777" w:rsidR="00AA3A3F" w:rsidRDefault="00AA3A3F" w:rsidP="00026BA1">
      <w:pPr>
        <w:contextualSpacing/>
        <w:jc w:val="center"/>
        <w:rPr>
          <w:rFonts w:eastAsiaTheme="minorHAnsi" w:cs="Calibri"/>
          <w:bCs/>
        </w:rPr>
      </w:pPr>
    </w:p>
    <w:p w14:paraId="2BF1BFD5" w14:textId="77777777" w:rsidR="00AA3A3F" w:rsidRPr="004934C6" w:rsidRDefault="00AA3A3F" w:rsidP="00026BA1">
      <w:pPr>
        <w:contextualSpacing/>
        <w:jc w:val="center"/>
        <w:rPr>
          <w:rFonts w:eastAsiaTheme="minorHAnsi" w:cs="Calibri"/>
          <w:bCs/>
        </w:rPr>
      </w:pPr>
    </w:p>
    <w:p w14:paraId="34B95927" w14:textId="77777777" w:rsidR="0069769C" w:rsidRDefault="0069769C" w:rsidP="00026BA1">
      <w:pPr>
        <w:contextualSpacing/>
        <w:jc w:val="center"/>
        <w:rPr>
          <w:rFonts w:eastAsiaTheme="minorHAnsi" w:cs="Calibri"/>
          <w:b/>
        </w:rPr>
      </w:pPr>
    </w:p>
    <w:p w14:paraId="295A6B69" w14:textId="77777777" w:rsidR="004934C6" w:rsidRDefault="004934C6" w:rsidP="006B7DE2">
      <w:pPr>
        <w:contextualSpacing/>
        <w:rPr>
          <w:rFonts w:eastAsiaTheme="minorHAnsi" w:cs="Calibri"/>
          <w:b/>
        </w:rPr>
      </w:pPr>
    </w:p>
    <w:p w14:paraId="299B9FB3" w14:textId="77777777" w:rsidR="006B7DE2" w:rsidRDefault="006B7DE2" w:rsidP="006B7DE2">
      <w:pPr>
        <w:contextualSpacing/>
        <w:rPr>
          <w:rFonts w:eastAsiaTheme="minorHAnsi" w:cs="Calibri"/>
          <w:b/>
        </w:rPr>
      </w:pPr>
    </w:p>
    <w:tbl>
      <w:tblPr>
        <w:tblW w:w="11096" w:type="dxa"/>
        <w:tblInd w:w="-851" w:type="dxa"/>
        <w:tblLook w:val="04A0" w:firstRow="1" w:lastRow="0" w:firstColumn="1" w:lastColumn="0" w:noHBand="0" w:noVBand="1"/>
      </w:tblPr>
      <w:tblGrid>
        <w:gridCol w:w="1026"/>
        <w:gridCol w:w="5070"/>
        <w:gridCol w:w="1275"/>
        <w:gridCol w:w="1163"/>
        <w:gridCol w:w="1036"/>
        <w:gridCol w:w="1526"/>
      </w:tblGrid>
      <w:tr w:rsidR="00AE44FF" w:rsidRPr="00AE44FF" w14:paraId="57D7F3FB" w14:textId="77777777" w:rsidTr="00243BAE">
        <w:trPr>
          <w:trHeight w:val="20"/>
        </w:trPr>
        <w:tc>
          <w:tcPr>
            <w:tcW w:w="1109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5CC36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  <w:t xml:space="preserve">II. POSEBNI DIO </w:t>
            </w:r>
          </w:p>
        </w:tc>
      </w:tr>
      <w:tr w:rsidR="00AE44FF" w:rsidRPr="00AE44FF" w14:paraId="0CF77A22" w14:textId="77777777" w:rsidTr="00AE44FF">
        <w:trPr>
          <w:trHeight w:val="20"/>
        </w:trPr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7BF26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CDBEA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D61F3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354C2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017EB927" w14:textId="77777777" w:rsidTr="00243BAE">
        <w:trPr>
          <w:trHeight w:val="20"/>
        </w:trPr>
        <w:tc>
          <w:tcPr>
            <w:tcW w:w="1109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3429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sz w:val="18"/>
                <w:szCs w:val="18"/>
                <w:lang w:eastAsia="hr-HR"/>
              </w:rPr>
              <w:t>II.I. POSEBNI DIO PO PROGRAMSKOJ KLASIFIKACIJI NA RAZINI ODJELJKA EKONOMSKE KLASIFIKACIJE</w:t>
            </w:r>
          </w:p>
        </w:tc>
      </w:tr>
      <w:tr w:rsidR="00AE44FF" w:rsidRPr="00AE44FF" w14:paraId="6062C588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BFBE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CD2A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CB447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CD08C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97303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E0000" w14:textId="77777777" w:rsidR="00AE44FF" w:rsidRPr="00AE44FF" w:rsidRDefault="00AE44FF" w:rsidP="00AE44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E44FF" w:rsidRPr="00AE44FF" w14:paraId="2B79A716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40E1D3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sz w:val="18"/>
                <w:szCs w:val="18"/>
                <w:lang w:eastAsia="hr-HR"/>
              </w:rPr>
              <w:t xml:space="preserve">BROJ </w:t>
            </w:r>
            <w:r w:rsidRPr="00AE44FF">
              <w:rPr>
                <w:rFonts w:ascii="Aptos Narrow" w:eastAsia="Times New Roman" w:hAnsi="Aptos Narrow"/>
                <w:b/>
                <w:bCs/>
                <w:sz w:val="18"/>
                <w:szCs w:val="18"/>
                <w:lang w:eastAsia="hr-HR"/>
              </w:rPr>
              <w:br/>
              <w:t>KONTA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4394F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78DDA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9AB4D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  <w:t>Povećanje/</w:t>
            </w:r>
            <w:r w:rsidRPr="00AE44FF"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  <w:br/>
              <w:t>smanjenje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D9146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  <w:t>PROMJENA (%)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AFE47" w14:textId="77777777" w:rsidR="00AE44FF" w:rsidRPr="00AE44FF" w:rsidRDefault="00AE44FF" w:rsidP="00AE44FF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  <w:t>I IZMJENA 2026.</w:t>
            </w:r>
          </w:p>
        </w:tc>
      </w:tr>
      <w:tr w:rsidR="00AE44FF" w:rsidRPr="00AE44FF" w14:paraId="66F2C837" w14:textId="77777777" w:rsidTr="00243BAE">
        <w:trPr>
          <w:trHeight w:val="20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BC0CB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sz w:val="18"/>
                <w:szCs w:val="18"/>
                <w:lang w:eastAsia="hr-HR"/>
              </w:rPr>
              <w:t xml:space="preserve">  SVEUKUPNO RASHODI / IZDACI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028B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sz w:val="18"/>
                <w:szCs w:val="18"/>
                <w:lang w:eastAsia="hr-HR"/>
              </w:rPr>
              <w:t>4.312.650,00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7408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sz w:val="18"/>
                <w:szCs w:val="18"/>
                <w:lang w:eastAsia="hr-HR"/>
              </w:rPr>
              <w:t>-322.141,84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2AC5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sz w:val="18"/>
                <w:szCs w:val="18"/>
                <w:lang w:eastAsia="hr-HR"/>
              </w:rPr>
              <w:t>-7,47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76A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sz w:val="18"/>
                <w:szCs w:val="18"/>
                <w:lang w:eastAsia="hr-HR"/>
              </w:rPr>
              <w:t>3.990.508,16</w:t>
            </w:r>
          </w:p>
        </w:tc>
      </w:tr>
      <w:tr w:rsidR="00AE44FF" w:rsidRPr="00AE44FF" w14:paraId="7E85073D" w14:textId="77777777" w:rsidTr="00243BAE">
        <w:trPr>
          <w:trHeight w:val="20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AF7DBFF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color w:val="FFFFFF"/>
                <w:sz w:val="18"/>
                <w:szCs w:val="18"/>
                <w:lang w:eastAsia="hr-HR"/>
              </w:rPr>
              <w:t>Proračunski korisnik 8168 DJEČJI VRTIĆ RADOST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1BF7C5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color w:val="FFFFFF"/>
                <w:sz w:val="18"/>
                <w:szCs w:val="18"/>
                <w:lang w:eastAsia="hr-HR"/>
              </w:rPr>
              <w:t>4.312.650,00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A11B9A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color w:val="FFFFFF"/>
                <w:sz w:val="18"/>
                <w:szCs w:val="18"/>
                <w:lang w:eastAsia="hr-HR"/>
              </w:rPr>
              <w:t>-322.141,84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50BD6F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color w:val="FFFFFF"/>
                <w:sz w:val="18"/>
                <w:szCs w:val="18"/>
                <w:lang w:eastAsia="hr-HR"/>
              </w:rPr>
              <w:t>-7,47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1241B9E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color w:val="FFFFFF"/>
                <w:sz w:val="18"/>
                <w:szCs w:val="18"/>
                <w:lang w:eastAsia="hr-HR"/>
              </w:rPr>
              <w:t>3.990.508,16</w:t>
            </w:r>
          </w:p>
        </w:tc>
      </w:tr>
      <w:tr w:rsidR="00AE44FF" w:rsidRPr="00AE44FF" w14:paraId="749B495C" w14:textId="77777777" w:rsidTr="00243BAE">
        <w:trPr>
          <w:trHeight w:val="20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0739DD4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  <w:t>Korisnik  1 DJEČJI VRTIĆ RADOST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E7AB2C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  <w:t>4.312.650,00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429FB5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  <w:t>-322.141,84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99C6AD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  <w:t>-7,47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0BC587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b/>
                <w:bCs/>
                <w:color w:val="000000"/>
                <w:sz w:val="18"/>
                <w:szCs w:val="18"/>
                <w:lang w:eastAsia="hr-HR"/>
              </w:rPr>
              <w:t>3.990.508,16</w:t>
            </w:r>
          </w:p>
        </w:tc>
      </w:tr>
      <w:tr w:rsidR="00AE44FF" w:rsidRPr="00AE44FF" w14:paraId="25CF8753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5A5718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1.1.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CBF330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3D262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3.672.250,00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ED2BA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-393.813,00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AFF00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0,89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97C78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3.278.437,00</w:t>
            </w:r>
          </w:p>
        </w:tc>
      </w:tr>
      <w:tr w:rsidR="00AE44FF" w:rsidRPr="00AE44FF" w14:paraId="64E534BD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8754D8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3.9.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CEA634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VLASTITI PRIHODI PRORAČUNSKIH KORISNIKA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CAFA8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F9B42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81355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1,00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E7A65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500,00</w:t>
            </w:r>
          </w:p>
        </w:tc>
      </w:tr>
      <w:tr w:rsidR="00AE44FF" w:rsidRPr="00AE44FF" w14:paraId="3CB6E21E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252E65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4.9.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71BC92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NAMJENSKI PRIHODI PRORAČUNSKIH KORISNIKA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5C0BC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557.400,00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3B8F0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-43.500,00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E9F36E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0,92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2C8352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513.900,00</w:t>
            </w:r>
          </w:p>
        </w:tc>
      </w:tr>
      <w:tr w:rsidR="00AE44FF" w:rsidRPr="00AE44FF" w14:paraId="4D73A666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0D6028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5.0.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2EAE67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POMOĆI OD EU FONDOVA PRORAČUNSKIM KORISNICIMA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E59762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82.500,00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ED6F02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115.171,16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C8627E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2,40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77292E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197.671,16</w:t>
            </w:r>
          </w:p>
        </w:tc>
      </w:tr>
      <w:tr w:rsidR="00AE44FF" w:rsidRPr="00AE44FF" w14:paraId="63B8C60C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C364FA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7.8.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05C76D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STALI PRIHODI OD NEFINANC. IMOVINE I NADOKN. ŠTETE KORISNIK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C07D1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8A87D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89D8F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5616E2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AE44FF" w:rsidRPr="00AE44FF" w14:paraId="6D52FDFD" w14:textId="77777777" w:rsidTr="00243BAE">
        <w:trPr>
          <w:trHeight w:val="20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292B46B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2404 PROGRAM RANOG I OSNOVNOŠKOLSKOG ODGOJA I OBRAZOVANJA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120429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4.214.800,00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A76CE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-322.141,84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B09AFC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-7,64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A9920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3.892.658,16</w:t>
            </w:r>
          </w:p>
        </w:tc>
      </w:tr>
      <w:tr w:rsidR="00AE44FF" w:rsidRPr="00AE44FF" w14:paraId="36A7C584" w14:textId="77777777" w:rsidTr="00243BAE">
        <w:trPr>
          <w:trHeight w:val="20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E6B3A5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A240401 OSNOVNI PROGRAM PREDŠKOLSKOG OBRAZOVANJA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86879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4.107.400,00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0CDD7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-322.141,84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97D7E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-7,84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424D9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3.785.258,16</w:t>
            </w:r>
          </w:p>
        </w:tc>
      </w:tr>
      <w:tr w:rsidR="00AE44FF" w:rsidRPr="00AE44FF" w14:paraId="082E7D2C" w14:textId="77777777" w:rsidTr="00243BAE">
        <w:trPr>
          <w:trHeight w:val="20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51381C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E27E3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3.574.400,00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11AB7E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-393.813,00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ED0FF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-11,02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8A2EB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3.180.587,00</w:t>
            </w:r>
          </w:p>
        </w:tc>
      </w:tr>
      <w:tr w:rsidR="00AE44FF" w:rsidRPr="00AE44FF" w14:paraId="3DBEE3A0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4A2EC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B42CD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E911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3.574.400,00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A27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-393.813,00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240B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-11,02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8862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3.180.587,00</w:t>
            </w:r>
          </w:p>
        </w:tc>
      </w:tr>
      <w:tr w:rsidR="00AE44FF" w:rsidRPr="00AE44FF" w14:paraId="129E5F39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5514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FC5F2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9B0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3.330.100,00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F5C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-393.813,00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B762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-11,83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080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2.936.287,00</w:t>
            </w:r>
          </w:p>
        </w:tc>
      </w:tr>
      <w:tr w:rsidR="00AE44FF" w:rsidRPr="00AE44FF" w14:paraId="3BEF0DCE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7BD49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5807A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6B7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242.972,77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6EF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72FE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4BA6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242.972,77</w:t>
            </w:r>
          </w:p>
        </w:tc>
      </w:tr>
      <w:tr w:rsidR="00AE44FF" w:rsidRPr="00AE44FF" w14:paraId="02605CAD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6742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3D7F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Rashodi za donacije, kazne, naknade šteta i kapitalne pomoći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07E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1.327,23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B0FC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9C7A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EA2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1.327,23</w:t>
            </w:r>
          </w:p>
        </w:tc>
      </w:tr>
      <w:tr w:rsidR="00AE44FF" w:rsidRPr="00AE44FF" w14:paraId="7A71065F" w14:textId="77777777" w:rsidTr="00243BAE">
        <w:trPr>
          <w:trHeight w:val="20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CFFF49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3.9. VLASTITI PRIHODI PRORAČUNSKIH KORISNIKA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81745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589F12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DB463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225DB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</w:tr>
      <w:tr w:rsidR="00AE44FF" w:rsidRPr="00AE44FF" w14:paraId="2B4DC2DA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E57C1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8106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78AF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AD9A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CD72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6B3D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</w:tr>
      <w:tr w:rsidR="00AE44FF" w:rsidRPr="00AE44FF" w14:paraId="56B2A67B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9022E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58882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2CF5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9674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C798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FA67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500,00</w:t>
            </w:r>
          </w:p>
        </w:tc>
      </w:tr>
      <w:tr w:rsidR="00AE44FF" w:rsidRPr="00AE44FF" w14:paraId="0FB8E620" w14:textId="77777777" w:rsidTr="00243BAE">
        <w:trPr>
          <w:trHeight w:val="20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A9A8CF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4.9. NAMJENSKI PRIHODI PRORAČUNSKIH KORISNIKA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BDC4C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450.000,00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33976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-43.500,00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444DC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-9,67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68420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406.500,00</w:t>
            </w:r>
          </w:p>
        </w:tc>
      </w:tr>
      <w:tr w:rsidR="00AE44FF" w:rsidRPr="00AE44FF" w14:paraId="12E9B848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11139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E8900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C84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450.000,00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084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-43.500,00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3BC3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-9,67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88DE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406.500,00</w:t>
            </w:r>
          </w:p>
        </w:tc>
      </w:tr>
      <w:tr w:rsidR="00AE44FF" w:rsidRPr="00AE44FF" w14:paraId="5EED35DF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6D50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50A9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0188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134.400,00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977D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-40.000,00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73E8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-29,76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7CA6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94.400,00</w:t>
            </w:r>
          </w:p>
        </w:tc>
      </w:tr>
      <w:tr w:rsidR="00AE44FF" w:rsidRPr="00AE44FF" w14:paraId="4992DBA9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8A578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0D74B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24E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314.500,00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45E6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-3.500,00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7516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-1,11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426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311.000,00</w:t>
            </w:r>
          </w:p>
        </w:tc>
      </w:tr>
      <w:tr w:rsidR="00AE44FF" w:rsidRPr="00AE44FF" w14:paraId="1B3CFD6A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1C59A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66B4E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585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1.100,00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BF21E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8C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9F3D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1.100,00</w:t>
            </w:r>
          </w:p>
        </w:tc>
      </w:tr>
      <w:tr w:rsidR="00AE44FF" w:rsidRPr="00AE44FF" w14:paraId="3DA7AAA7" w14:textId="77777777" w:rsidTr="00243BAE">
        <w:trPr>
          <w:trHeight w:val="20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D291B8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5.0. POMOĆI IZ DRŽAVNOG PRORAČUNA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2CFAE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82.500,00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A1B56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115.171,16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B8E93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139,60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D7B0D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197.671,16</w:t>
            </w:r>
          </w:p>
        </w:tc>
      </w:tr>
      <w:tr w:rsidR="00AE44FF" w:rsidRPr="00AE44FF" w14:paraId="65FC14D7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A940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BDB43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7591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82.500,00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2A6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115.171,16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1000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139,60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B64E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197.671,16</w:t>
            </w:r>
          </w:p>
        </w:tc>
      </w:tr>
      <w:tr w:rsidR="00AE44FF" w:rsidRPr="00AE44FF" w14:paraId="4F6738BE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6B3A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51DB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F2AD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AF2E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113.813,00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5C41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162,59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F777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183.813,00</w:t>
            </w:r>
          </w:p>
        </w:tc>
      </w:tr>
      <w:tr w:rsidR="00AE44FF" w:rsidRPr="00AE44FF" w14:paraId="6F80D08B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8BE6B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F033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D2D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12.500,00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FEFE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1.358,16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80B2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10,87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79F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13.858,16</w:t>
            </w:r>
          </w:p>
        </w:tc>
      </w:tr>
      <w:tr w:rsidR="00AE44FF" w:rsidRPr="00AE44FF" w14:paraId="03C8CBB5" w14:textId="77777777" w:rsidTr="00243BAE">
        <w:trPr>
          <w:trHeight w:val="20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CD6034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T240412 OSTALE AKTIVNOSTI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F0808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107.400,00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7FD2D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C8A8D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015FE6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107.400,00</w:t>
            </w:r>
          </w:p>
        </w:tc>
      </w:tr>
      <w:tr w:rsidR="00AE44FF" w:rsidRPr="00AE44FF" w14:paraId="4613C431" w14:textId="77777777" w:rsidTr="00243BAE">
        <w:trPr>
          <w:trHeight w:val="20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3B875D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4.9. NAMJENSKI PRIHODI PRORAČUNSKIH KORISNIKA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C4E5D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107.400,00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B2F20E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FCC15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92715D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107.400,00</w:t>
            </w:r>
          </w:p>
        </w:tc>
      </w:tr>
      <w:tr w:rsidR="00AE44FF" w:rsidRPr="00AE44FF" w14:paraId="6AE9A898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A699C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26F65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5AE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107.400,00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4D26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463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67D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107.400,00</w:t>
            </w:r>
          </w:p>
        </w:tc>
      </w:tr>
      <w:tr w:rsidR="00AE44FF" w:rsidRPr="00AE44FF" w14:paraId="31793513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5D019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D12BF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4DDA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4.250,00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97A8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EAC4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3860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4.250,00</w:t>
            </w:r>
          </w:p>
        </w:tc>
      </w:tr>
      <w:tr w:rsidR="00AE44FF" w:rsidRPr="00AE44FF" w14:paraId="5AD62113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5E9C7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42E6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2F9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103.150,00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BC35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1DAB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1617E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103.150,00</w:t>
            </w:r>
          </w:p>
        </w:tc>
      </w:tr>
      <w:tr w:rsidR="00AE44FF" w:rsidRPr="00AE44FF" w14:paraId="4A0E3E86" w14:textId="77777777" w:rsidTr="00243BAE">
        <w:trPr>
          <w:trHeight w:val="20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3BFAADF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3303 KAPITALNO ULAGANJE U PREDŠKOLSKI ODGOJ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0B061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97.850,00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F5EC2A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71BD2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718BD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97.850,00</w:t>
            </w:r>
          </w:p>
        </w:tc>
      </w:tr>
      <w:tr w:rsidR="00AE44FF" w:rsidRPr="00AE44FF" w14:paraId="059425FB" w14:textId="77777777" w:rsidTr="00243BAE">
        <w:trPr>
          <w:trHeight w:val="20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8173D9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K330301 KAPITALNO ULAGANJE U DJEČJI VRTIĆ U CRIKVENICI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460527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97.850,00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40814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AC9860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5E5FF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97.850,00</w:t>
            </w:r>
          </w:p>
        </w:tc>
      </w:tr>
      <w:tr w:rsidR="00AE44FF" w:rsidRPr="00AE44FF" w14:paraId="18A460A1" w14:textId="77777777" w:rsidTr="00243BAE">
        <w:trPr>
          <w:trHeight w:val="20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81B7EC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7992E1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97.850,00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0499C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8C518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210AB4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97.850,00</w:t>
            </w:r>
          </w:p>
        </w:tc>
      </w:tr>
      <w:tr w:rsidR="00AE44FF" w:rsidRPr="00AE44FF" w14:paraId="1B85ED22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BADAB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6744" w14:textId="77777777" w:rsidR="00AE44FF" w:rsidRPr="00AE44FF" w:rsidRDefault="00AE44FF" w:rsidP="00AE4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7625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97.850,00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1262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C523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A0E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AE44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97.850,00</w:t>
            </w:r>
          </w:p>
        </w:tc>
      </w:tr>
      <w:tr w:rsidR="00AE44FF" w:rsidRPr="00AE44FF" w14:paraId="5CF84AD1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6F203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F53ED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 xml:space="preserve">Rashodi za nabavu </w:t>
            </w:r>
            <w:proofErr w:type="spellStart"/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neproizvedene</w:t>
            </w:r>
            <w:proofErr w:type="spellEnd"/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 xml:space="preserve">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3883C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16.650,00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E372B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7507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81D49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16.650,00</w:t>
            </w:r>
          </w:p>
        </w:tc>
      </w:tr>
      <w:tr w:rsidR="00AE44FF" w:rsidRPr="00AE44FF" w14:paraId="190D66B9" w14:textId="77777777" w:rsidTr="00243BAE">
        <w:trPr>
          <w:trHeight w:val="2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B10D6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1C493" w14:textId="77777777" w:rsidR="00AE44FF" w:rsidRPr="00AE44FF" w:rsidRDefault="00AE44FF" w:rsidP="00AE44FF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F054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81.200,00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A78BE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6E5D8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C5A9F" w14:textId="77777777" w:rsidR="00AE44FF" w:rsidRPr="00AE44FF" w:rsidRDefault="00AE44FF" w:rsidP="00AE44FF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</w:pPr>
            <w:r w:rsidRPr="00AE44FF">
              <w:rPr>
                <w:rFonts w:ascii="Aptos Narrow" w:eastAsia="Times New Roman" w:hAnsi="Aptos Narrow"/>
                <w:color w:val="000000"/>
                <w:sz w:val="16"/>
                <w:szCs w:val="16"/>
                <w:lang w:eastAsia="hr-HR"/>
              </w:rPr>
              <w:t>81.200,00</w:t>
            </w:r>
          </w:p>
        </w:tc>
      </w:tr>
    </w:tbl>
    <w:p w14:paraId="5923D90C" w14:textId="77777777" w:rsidR="0069769C" w:rsidRPr="006E1FBA" w:rsidRDefault="0069769C" w:rsidP="004934C6">
      <w:pPr>
        <w:contextualSpacing/>
        <w:rPr>
          <w:rFonts w:eastAsiaTheme="minorHAnsi" w:cs="Calibri"/>
          <w:b/>
        </w:rPr>
      </w:pPr>
    </w:p>
    <w:p w14:paraId="420FB743" w14:textId="77777777" w:rsidR="001C2FEE" w:rsidRDefault="001C2FEE" w:rsidP="004934C6">
      <w:pPr>
        <w:contextualSpacing/>
        <w:jc w:val="center"/>
        <w:rPr>
          <w:rFonts w:asciiTheme="majorBidi" w:eastAsiaTheme="minorHAnsi" w:hAnsiTheme="majorBidi" w:cstheme="majorBidi"/>
          <w:b/>
          <w:sz w:val="24"/>
        </w:rPr>
      </w:pPr>
    </w:p>
    <w:p w14:paraId="5C06FE5A" w14:textId="77777777" w:rsidR="001C2FEE" w:rsidRDefault="001C2FEE" w:rsidP="004934C6">
      <w:pPr>
        <w:contextualSpacing/>
        <w:jc w:val="center"/>
        <w:rPr>
          <w:rFonts w:asciiTheme="majorBidi" w:eastAsiaTheme="minorHAnsi" w:hAnsiTheme="majorBidi" w:cstheme="majorBidi"/>
          <w:b/>
          <w:sz w:val="24"/>
        </w:rPr>
      </w:pPr>
    </w:p>
    <w:p w14:paraId="4C9361BF" w14:textId="77777777" w:rsidR="001C2FEE" w:rsidRDefault="001C2FEE" w:rsidP="004934C6">
      <w:pPr>
        <w:contextualSpacing/>
        <w:jc w:val="center"/>
        <w:rPr>
          <w:rFonts w:asciiTheme="majorBidi" w:eastAsiaTheme="minorHAnsi" w:hAnsiTheme="majorBidi" w:cstheme="majorBidi"/>
          <w:b/>
          <w:sz w:val="24"/>
        </w:rPr>
      </w:pPr>
    </w:p>
    <w:p w14:paraId="7064CA3D" w14:textId="77777777" w:rsidR="001C2FEE" w:rsidRDefault="001C2FEE" w:rsidP="004934C6">
      <w:pPr>
        <w:contextualSpacing/>
        <w:jc w:val="center"/>
        <w:rPr>
          <w:rFonts w:asciiTheme="majorBidi" w:eastAsiaTheme="minorHAnsi" w:hAnsiTheme="majorBidi" w:cstheme="majorBidi"/>
          <w:b/>
          <w:sz w:val="24"/>
        </w:rPr>
      </w:pPr>
    </w:p>
    <w:p w14:paraId="15B79E18" w14:textId="77777777" w:rsidR="001C2FEE" w:rsidRDefault="001C2FEE" w:rsidP="004934C6">
      <w:pPr>
        <w:contextualSpacing/>
        <w:jc w:val="center"/>
        <w:rPr>
          <w:rFonts w:asciiTheme="majorBidi" w:eastAsiaTheme="minorHAnsi" w:hAnsiTheme="majorBidi" w:cstheme="majorBidi"/>
          <w:b/>
          <w:sz w:val="24"/>
        </w:rPr>
      </w:pPr>
    </w:p>
    <w:p w14:paraId="5930244F" w14:textId="77777777" w:rsidR="001C2FEE" w:rsidRDefault="001C2FEE" w:rsidP="004934C6">
      <w:pPr>
        <w:contextualSpacing/>
        <w:jc w:val="center"/>
        <w:rPr>
          <w:rFonts w:asciiTheme="majorBidi" w:eastAsiaTheme="minorHAnsi" w:hAnsiTheme="majorBidi" w:cstheme="majorBidi"/>
          <w:b/>
          <w:sz w:val="24"/>
        </w:rPr>
      </w:pPr>
    </w:p>
    <w:p w14:paraId="0E906628" w14:textId="77777777" w:rsidR="001C2FEE" w:rsidRDefault="001C2FEE" w:rsidP="004934C6">
      <w:pPr>
        <w:contextualSpacing/>
        <w:jc w:val="center"/>
        <w:rPr>
          <w:rFonts w:asciiTheme="majorBidi" w:eastAsiaTheme="minorHAnsi" w:hAnsiTheme="majorBidi" w:cstheme="majorBidi"/>
          <w:b/>
          <w:sz w:val="24"/>
        </w:rPr>
      </w:pPr>
    </w:p>
    <w:p w14:paraId="5C5679DF" w14:textId="77777777" w:rsidR="001C2FEE" w:rsidRDefault="001C2FEE" w:rsidP="004934C6">
      <w:pPr>
        <w:contextualSpacing/>
        <w:jc w:val="center"/>
        <w:rPr>
          <w:rFonts w:asciiTheme="majorBidi" w:eastAsiaTheme="minorHAnsi" w:hAnsiTheme="majorBidi" w:cstheme="majorBidi"/>
          <w:b/>
          <w:sz w:val="24"/>
        </w:rPr>
      </w:pPr>
    </w:p>
    <w:p w14:paraId="789E82BC" w14:textId="77777777" w:rsidR="001C2FEE" w:rsidRDefault="001C2FEE" w:rsidP="004934C6">
      <w:pPr>
        <w:contextualSpacing/>
        <w:jc w:val="center"/>
        <w:rPr>
          <w:rFonts w:asciiTheme="majorBidi" w:eastAsiaTheme="minorHAnsi" w:hAnsiTheme="majorBidi" w:cstheme="majorBidi"/>
          <w:b/>
          <w:sz w:val="24"/>
        </w:rPr>
      </w:pPr>
    </w:p>
    <w:p w14:paraId="4AB83487" w14:textId="77777777" w:rsidR="001C2FEE" w:rsidRDefault="001C2FEE" w:rsidP="004934C6">
      <w:pPr>
        <w:contextualSpacing/>
        <w:jc w:val="center"/>
        <w:rPr>
          <w:rFonts w:asciiTheme="majorBidi" w:eastAsiaTheme="minorHAnsi" w:hAnsiTheme="majorBidi" w:cstheme="majorBidi"/>
          <w:b/>
          <w:sz w:val="24"/>
        </w:rPr>
      </w:pPr>
    </w:p>
    <w:p w14:paraId="5401C9D7" w14:textId="77777777" w:rsidR="001C2FEE" w:rsidRDefault="001C2FEE" w:rsidP="004934C6">
      <w:pPr>
        <w:contextualSpacing/>
        <w:jc w:val="center"/>
        <w:rPr>
          <w:rFonts w:asciiTheme="majorBidi" w:eastAsiaTheme="minorHAnsi" w:hAnsiTheme="majorBidi" w:cstheme="majorBidi"/>
          <w:b/>
          <w:sz w:val="24"/>
        </w:rPr>
      </w:pPr>
    </w:p>
    <w:p w14:paraId="1AB1FAAA" w14:textId="77777777" w:rsidR="001C2FEE" w:rsidRDefault="001C2FEE" w:rsidP="004934C6">
      <w:pPr>
        <w:contextualSpacing/>
        <w:jc w:val="center"/>
        <w:rPr>
          <w:rFonts w:asciiTheme="majorBidi" w:eastAsiaTheme="minorHAnsi" w:hAnsiTheme="majorBidi" w:cstheme="majorBidi"/>
          <w:b/>
          <w:sz w:val="24"/>
        </w:rPr>
      </w:pPr>
    </w:p>
    <w:p w14:paraId="08B8D71B" w14:textId="77777777" w:rsidR="006B7DE2" w:rsidRDefault="006B7DE2" w:rsidP="004934C6">
      <w:pPr>
        <w:contextualSpacing/>
        <w:jc w:val="center"/>
        <w:rPr>
          <w:rFonts w:asciiTheme="majorBidi" w:eastAsiaTheme="minorHAnsi" w:hAnsiTheme="majorBidi" w:cstheme="majorBidi"/>
          <w:b/>
          <w:sz w:val="24"/>
        </w:rPr>
      </w:pPr>
    </w:p>
    <w:p w14:paraId="6117DAEF" w14:textId="1C58EE12" w:rsidR="004934C6" w:rsidRDefault="004934C6" w:rsidP="004934C6">
      <w:pPr>
        <w:contextualSpacing/>
        <w:jc w:val="center"/>
        <w:rPr>
          <w:rFonts w:asciiTheme="majorBidi" w:eastAsiaTheme="minorHAnsi" w:hAnsiTheme="majorBidi" w:cstheme="majorBidi"/>
          <w:b/>
        </w:rPr>
      </w:pPr>
      <w:r w:rsidRPr="00F9527C">
        <w:rPr>
          <w:rFonts w:asciiTheme="majorBidi" w:eastAsiaTheme="minorHAnsi" w:hAnsiTheme="majorBidi" w:cstheme="majorBidi"/>
          <w:b/>
          <w:sz w:val="24"/>
        </w:rPr>
        <w:t xml:space="preserve">OBRAZLOŽENJE </w:t>
      </w:r>
      <w:r>
        <w:rPr>
          <w:rFonts w:asciiTheme="majorBidi" w:eastAsiaTheme="minorHAnsi" w:hAnsiTheme="majorBidi" w:cstheme="majorBidi"/>
          <w:b/>
          <w:sz w:val="24"/>
        </w:rPr>
        <w:t>POSEBNOG</w:t>
      </w:r>
      <w:r w:rsidRPr="00A0250E">
        <w:rPr>
          <w:rFonts w:asciiTheme="majorBidi" w:eastAsiaTheme="minorHAnsi" w:hAnsiTheme="majorBidi" w:cstheme="majorBidi"/>
          <w:b/>
        </w:rPr>
        <w:t xml:space="preserve"> DIJELA FINANCIJSKOG PLANA</w:t>
      </w:r>
    </w:p>
    <w:p w14:paraId="21DF57B7" w14:textId="77777777" w:rsidR="00B1350D" w:rsidRDefault="00B1350D" w:rsidP="004934C6">
      <w:pPr>
        <w:contextualSpacing/>
        <w:jc w:val="center"/>
        <w:rPr>
          <w:rFonts w:asciiTheme="majorBidi" w:eastAsiaTheme="minorHAnsi" w:hAnsiTheme="majorBidi" w:cstheme="majorBidi"/>
          <w:b/>
        </w:rPr>
      </w:pPr>
    </w:p>
    <w:tbl>
      <w:tblPr>
        <w:tblW w:w="11329" w:type="dxa"/>
        <w:tblInd w:w="-1134" w:type="dxa"/>
        <w:tblLook w:val="04A0" w:firstRow="1" w:lastRow="0" w:firstColumn="1" w:lastColumn="0" w:noHBand="0" w:noVBand="1"/>
      </w:tblPr>
      <w:tblGrid>
        <w:gridCol w:w="5529"/>
        <w:gridCol w:w="1480"/>
        <w:gridCol w:w="1440"/>
        <w:gridCol w:w="1440"/>
        <w:gridCol w:w="1440"/>
      </w:tblGrid>
      <w:tr w:rsidR="00B1350D" w:rsidRPr="00B1350D" w14:paraId="114E8435" w14:textId="77777777" w:rsidTr="00C50A82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254E4" w14:textId="77777777" w:rsidR="00B1350D" w:rsidRPr="002F36A0" w:rsidRDefault="00B1350D" w:rsidP="00B135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F36A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PLAN RASHODA PO PROGRAMIMA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598A" w14:textId="77777777" w:rsidR="00B1350D" w:rsidRPr="00B1350D" w:rsidRDefault="00B1350D" w:rsidP="00B135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CB24" w14:textId="77777777" w:rsidR="00B1350D" w:rsidRPr="00B1350D" w:rsidRDefault="00B1350D" w:rsidP="00B13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ECE9" w14:textId="77777777" w:rsidR="00B1350D" w:rsidRPr="00B1350D" w:rsidRDefault="00B1350D" w:rsidP="00B13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6F67" w14:textId="77777777" w:rsidR="00B1350D" w:rsidRPr="00B1350D" w:rsidRDefault="00B1350D" w:rsidP="00B13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B1350D" w:rsidRPr="00B1350D" w14:paraId="1F9D3F65" w14:textId="77777777" w:rsidTr="00C50A82">
        <w:trPr>
          <w:trHeight w:val="25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2AB2B" w14:textId="77777777" w:rsidR="00B1350D" w:rsidRPr="00B1350D" w:rsidRDefault="00B1350D" w:rsidP="00B13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D46CC" w14:textId="77777777" w:rsidR="00B1350D" w:rsidRPr="00B1350D" w:rsidRDefault="00B1350D" w:rsidP="00B13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1C019" w14:textId="77777777" w:rsidR="00B1350D" w:rsidRPr="00B1350D" w:rsidRDefault="00B1350D" w:rsidP="00B13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35D91" w14:textId="77777777" w:rsidR="00B1350D" w:rsidRPr="00B1350D" w:rsidRDefault="00B1350D" w:rsidP="00B13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95F63" w14:textId="77777777" w:rsidR="00B1350D" w:rsidRPr="00B1350D" w:rsidRDefault="00B1350D" w:rsidP="00B13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B1350D" w:rsidRPr="00B1350D" w14:paraId="54DA20AE" w14:textId="77777777" w:rsidTr="00C50A82">
        <w:trPr>
          <w:trHeight w:val="345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95C4C7" w14:textId="77777777" w:rsidR="00B1350D" w:rsidRPr="00B1350D" w:rsidRDefault="00B1350D" w:rsidP="00B135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1350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AB0440" w14:textId="77777777" w:rsidR="00B1350D" w:rsidRPr="00B1350D" w:rsidRDefault="00B1350D" w:rsidP="00B13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ECBC3" w14:textId="77777777" w:rsidR="00B1350D" w:rsidRPr="00B1350D" w:rsidRDefault="00B1350D" w:rsidP="00B13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B1350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6BE0BF" w14:textId="77777777" w:rsidR="00B1350D" w:rsidRPr="00B1350D" w:rsidRDefault="00B1350D" w:rsidP="00B13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99AEF7" w14:textId="77777777" w:rsidR="00B1350D" w:rsidRPr="00B1350D" w:rsidRDefault="00B1350D" w:rsidP="00B13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B1350D" w:rsidRPr="00B1350D" w14:paraId="4B0EEC88" w14:textId="77777777" w:rsidTr="00C50A82">
        <w:trPr>
          <w:trHeight w:val="37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24A314" w14:textId="7C9FA105" w:rsidR="00B1350D" w:rsidRPr="00B1350D" w:rsidRDefault="00B1350D" w:rsidP="00B135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  <w:r w:rsidR="00243B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91175F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1350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4.312.650,00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3A80F0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1350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-322.141,84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714078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1350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-7,47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C307CB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1350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3.990.508,16</w:t>
            </w:r>
          </w:p>
        </w:tc>
      </w:tr>
      <w:tr w:rsidR="00B1350D" w:rsidRPr="00B1350D" w14:paraId="332FAA66" w14:textId="77777777" w:rsidTr="00C50A82">
        <w:trPr>
          <w:trHeight w:val="46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950BEE" w14:textId="77777777" w:rsidR="00B1350D" w:rsidRPr="00B1350D" w:rsidRDefault="00B1350D" w:rsidP="00B135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Program 2404 PROGRAM PREDŠKOLSKOG ODGOJA I OBRAZOVANJA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F759DD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1350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4.214.800,00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3F5A2A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1350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-322.141,84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72BFDE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1350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-7,64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3793D9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1350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3.892.658,16</w:t>
            </w:r>
          </w:p>
        </w:tc>
      </w:tr>
      <w:tr w:rsidR="00B1350D" w:rsidRPr="00B1350D" w14:paraId="3CF6BDB1" w14:textId="77777777" w:rsidTr="00C50A82">
        <w:trPr>
          <w:trHeight w:val="43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A8D83B" w14:textId="77777777" w:rsidR="00B1350D" w:rsidRPr="00B1350D" w:rsidRDefault="00B1350D" w:rsidP="00B135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Program 3303 KAPITALNO ULAGANJE U PREDŠKOLSKI ODGOJA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7C2CB8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97.850,00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CC6E26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AA9CE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41235E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97.850,00</w:t>
            </w:r>
          </w:p>
        </w:tc>
      </w:tr>
    </w:tbl>
    <w:p w14:paraId="536DA9BC" w14:textId="77777777" w:rsidR="00B1350D" w:rsidRPr="00A0250E" w:rsidRDefault="00B1350D" w:rsidP="004934C6">
      <w:pPr>
        <w:contextualSpacing/>
        <w:jc w:val="center"/>
        <w:rPr>
          <w:rFonts w:asciiTheme="majorBidi" w:eastAsiaTheme="minorHAnsi" w:hAnsiTheme="majorBidi" w:cstheme="majorBidi"/>
          <w:b/>
          <w:sz w:val="24"/>
        </w:rPr>
      </w:pPr>
    </w:p>
    <w:p w14:paraId="2F1A9F26" w14:textId="77777777" w:rsidR="005B467A" w:rsidRPr="006E1FBA" w:rsidRDefault="005B467A">
      <w:pPr>
        <w:spacing w:after="0"/>
        <w:rPr>
          <w:rFonts w:ascii="Times New Roman" w:eastAsiaTheme="minorHAnsi" w:hAnsi="Times New Roman"/>
          <w:sz w:val="24"/>
        </w:rPr>
      </w:pPr>
    </w:p>
    <w:tbl>
      <w:tblPr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340"/>
      </w:tblGrid>
      <w:tr w:rsidR="006E1FBA" w:rsidRPr="006E1FBA" w14:paraId="2F1A9F28" w14:textId="77777777" w:rsidTr="004934C6">
        <w:trPr>
          <w:trHeight w:val="266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A9F27" w14:textId="0A90B1B2" w:rsidR="005B467A" w:rsidRPr="006E1FBA" w:rsidRDefault="00AF67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2F36A0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highlight w:val="yellow"/>
                <w:lang w:eastAsia="hr-HR"/>
              </w:rPr>
              <w:t>Program 2404 PROGRAM PREDŠKOLSKOG ODGOJA I OBRAZOVANJA</w:t>
            </w:r>
            <w:r w:rsidR="00234916" w:rsidRPr="006E1FB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ab/>
            </w:r>
            <w:r w:rsidR="00234916" w:rsidRPr="006E1FB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ab/>
            </w:r>
            <w:r w:rsidR="00234916" w:rsidRPr="006E1FB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ab/>
            </w:r>
            <w:r w:rsidR="00234916" w:rsidRPr="006E1FB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ab/>
            </w:r>
          </w:p>
        </w:tc>
      </w:tr>
      <w:tr w:rsidR="006E1FBA" w:rsidRPr="006E1FBA" w14:paraId="2F1A9F39" w14:textId="77777777" w:rsidTr="004934C6">
        <w:trPr>
          <w:trHeight w:val="576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BC1FB" w14:textId="77777777" w:rsidR="00B1350D" w:rsidRPr="00687703" w:rsidRDefault="00B1350D" w:rsidP="00B13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687703"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>Opis programa, svrha programa</w:t>
            </w:r>
            <w:r w:rsidRPr="00687703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:</w:t>
            </w:r>
          </w:p>
          <w:p w14:paraId="4B9D9F7C" w14:textId="77777777" w:rsidR="00B1350D" w:rsidRPr="00687703" w:rsidRDefault="00B1350D" w:rsidP="00B1350D">
            <w:pPr>
              <w:spacing w:after="160" w:line="256" w:lineRule="auto"/>
              <w:ind w:left="720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8FC4810" w14:textId="77777777" w:rsidR="00B1350D" w:rsidRPr="00687703" w:rsidRDefault="00B1350D" w:rsidP="00B1350D">
            <w:pPr>
              <w:spacing w:after="160" w:line="256" w:lineRule="auto"/>
              <w:ind w:left="72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b/>
                <w:sz w:val="18"/>
                <w:szCs w:val="18"/>
              </w:rPr>
              <w:t>Program predškolskog obrazovanja</w:t>
            </w:r>
            <w:r w:rsidRPr="00687703">
              <w:rPr>
                <w:rFonts w:ascii="Times New Roman" w:hAnsi="Times New Roman"/>
                <w:sz w:val="18"/>
                <w:szCs w:val="18"/>
              </w:rPr>
              <w:t xml:space="preserve"> obuhvaća slijedeće:</w:t>
            </w:r>
          </w:p>
          <w:p w14:paraId="01657CDC" w14:textId="77777777" w:rsidR="00B1350D" w:rsidRPr="00687703" w:rsidRDefault="00B1350D" w:rsidP="00B1350D">
            <w:pPr>
              <w:pStyle w:val="ListParagraph"/>
              <w:numPr>
                <w:ilvl w:val="0"/>
                <w:numId w:val="4"/>
              </w:numPr>
              <w:spacing w:after="160" w:line="25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Aktivnost A240401 OSNOVNI PROGRAM PREDŠKOLSKOG OBRAZOVANJA</w:t>
            </w:r>
            <w:r w:rsidRPr="00687703">
              <w:rPr>
                <w:rFonts w:ascii="Times New Roman" w:hAnsi="Times New Roman"/>
                <w:sz w:val="18"/>
                <w:szCs w:val="18"/>
              </w:rPr>
              <w:tab/>
            </w:r>
          </w:p>
          <w:p w14:paraId="2D73BEE4" w14:textId="77777777" w:rsidR="00B1350D" w:rsidRPr="00687703" w:rsidRDefault="00B1350D" w:rsidP="00B1350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Tekući projekt T240412 OSTALE AKTIVNOSTI</w:t>
            </w:r>
            <w:r w:rsidRPr="00687703">
              <w:rPr>
                <w:rFonts w:ascii="Times New Roman" w:hAnsi="Times New Roman"/>
                <w:sz w:val="18"/>
                <w:szCs w:val="18"/>
              </w:rPr>
              <w:tab/>
            </w:r>
          </w:p>
          <w:p w14:paraId="2F1A9F38" w14:textId="4C6F08CB" w:rsidR="005B467A" w:rsidRPr="006E1FBA" w:rsidRDefault="00B1350D" w:rsidP="00B1350D">
            <w:pPr>
              <w:spacing w:after="160" w:line="256" w:lineRule="auto"/>
              <w:ind w:firstLine="708"/>
              <w:jc w:val="both"/>
              <w:rPr>
                <w:rFonts w:eastAsiaTheme="minorHAnsi" w:cs="Calibri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Program obuhvaća redovitu djelatnost dječjeg vrtića (plaće i prava djelatnika prema KU, materijalne i financijske rashode koji su potrebni za funkcioniranje djelatnosti prema programima i zakonskim odredbama te prema uočenim potrebama tijekom godine), dodatne programe koje vrtić nudi djeci i roditeljima, rashode za pripremu hrane za djecu u produženom boravku osnovnih škola.</w:t>
            </w:r>
          </w:p>
        </w:tc>
      </w:tr>
      <w:tr w:rsidR="006E1FBA" w:rsidRPr="006E1FBA" w14:paraId="2F1A9F75" w14:textId="77777777" w:rsidTr="004934C6">
        <w:trPr>
          <w:trHeight w:val="584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697D70" w14:textId="77777777" w:rsidR="005B467A" w:rsidRDefault="005B467A" w:rsidP="004934C6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hr-HR"/>
              </w:rPr>
            </w:pPr>
          </w:p>
          <w:p w14:paraId="60FE2AB2" w14:textId="77777777" w:rsidR="00B1350D" w:rsidRPr="00687703" w:rsidRDefault="00B1350D" w:rsidP="00B1350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  <w:r w:rsidRPr="00687703"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 xml:space="preserve">Ciljevi provedbe programa </w:t>
            </w:r>
          </w:p>
          <w:p w14:paraId="11B8D5EB" w14:textId="77777777" w:rsidR="00B1350D" w:rsidRPr="00687703" w:rsidRDefault="00B1350D" w:rsidP="00B1350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</w:p>
          <w:p w14:paraId="7AF35762" w14:textId="77777777" w:rsidR="00B1350D" w:rsidRPr="00687703" w:rsidRDefault="00B1350D" w:rsidP="00B1350D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687703">
              <w:rPr>
                <w:rFonts w:ascii="Times New Roman" w:hAnsi="Times New Roman"/>
                <w:b/>
                <w:sz w:val="18"/>
                <w:szCs w:val="18"/>
              </w:rPr>
              <w:t>Ciljevi provedbe programa u razdoblju 2026. - 2028.</w:t>
            </w:r>
          </w:p>
          <w:p w14:paraId="646C4196" w14:textId="77777777" w:rsidR="00B1350D" w:rsidRPr="00687703" w:rsidRDefault="00B1350D" w:rsidP="00B1350D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Cilj 1: </w:t>
            </w:r>
            <w:r w:rsidRPr="00687703">
              <w:rPr>
                <w:rFonts w:ascii="Times New Roman" w:hAnsi="Times New Roman"/>
                <w:i/>
                <w:sz w:val="18"/>
                <w:szCs w:val="18"/>
              </w:rPr>
              <w:t>Povećanje razine kvalitete i standarda ranog i predškolskog odgoja i obrazovanja u Gradu Crikvenici i na razini Republike Hrvatske</w:t>
            </w:r>
          </w:p>
          <w:tbl>
            <w:tblPr>
              <w:tblStyle w:val="TableGrid"/>
              <w:tblpPr w:leftFromText="180" w:rightFromText="180" w:vertAnchor="text" w:horzAnchor="margin" w:tblpY="1"/>
              <w:tblOverlap w:val="never"/>
              <w:tblW w:w="111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62"/>
              <w:gridCol w:w="2569"/>
              <w:gridCol w:w="1125"/>
              <w:gridCol w:w="1189"/>
              <w:gridCol w:w="919"/>
              <w:gridCol w:w="1112"/>
              <w:gridCol w:w="1142"/>
              <w:gridCol w:w="1127"/>
            </w:tblGrid>
            <w:tr w:rsidR="00B1350D" w:rsidRPr="00687703" w14:paraId="408E2FB1" w14:textId="77777777" w:rsidTr="00A53783">
              <w:trPr>
                <w:trHeight w:val="694"/>
              </w:trPr>
              <w:tc>
                <w:tcPr>
                  <w:tcW w:w="1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81D026B" w14:textId="77777777" w:rsidR="00B1350D" w:rsidRPr="00687703" w:rsidRDefault="00B1350D" w:rsidP="00B1350D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Pokazatelj učinka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BF27E10" w14:textId="77777777" w:rsidR="00B1350D" w:rsidRPr="00687703" w:rsidRDefault="00B1350D" w:rsidP="00B1350D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0DB18AF" w14:textId="77777777" w:rsidR="00B1350D" w:rsidRPr="00687703" w:rsidRDefault="00B1350D" w:rsidP="00B1350D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04EC892" w14:textId="77777777" w:rsidR="00B1350D" w:rsidRPr="00687703" w:rsidRDefault="00B1350D" w:rsidP="00B1350D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Polazna vrijednost</w:t>
                  </w: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9713818" w14:textId="77777777" w:rsidR="00B1350D" w:rsidRPr="00687703" w:rsidRDefault="00B1350D" w:rsidP="00B1350D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781CD41" w14:textId="77777777" w:rsidR="00B1350D" w:rsidRPr="00687703" w:rsidRDefault="00B1350D" w:rsidP="00B1350D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Ciljana vrijednost za 2026.</w:t>
                  </w: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9AC1CF7" w14:textId="77777777" w:rsidR="00B1350D" w:rsidRPr="00687703" w:rsidRDefault="00B1350D" w:rsidP="00B1350D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Ciljana vrijednost za 2027.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AE00E37" w14:textId="77777777" w:rsidR="00B1350D" w:rsidRPr="00687703" w:rsidRDefault="00B1350D" w:rsidP="00B1350D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Ciljana vrijednost za 2028.</w:t>
                  </w:r>
                </w:p>
              </w:tc>
            </w:tr>
            <w:tr w:rsidR="00B1350D" w:rsidRPr="00687703" w14:paraId="752D5888" w14:textId="77777777" w:rsidTr="00A53783">
              <w:tc>
                <w:tcPr>
                  <w:tcW w:w="1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C87FBB" w14:textId="77777777" w:rsidR="00B1350D" w:rsidRPr="00687703" w:rsidRDefault="00B1350D" w:rsidP="00B1350D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8"/>
                      <w:szCs w:val="18"/>
                    </w:rPr>
                    <w:t>Povećanje kapaciteta Dječjeg vrtića Radost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D8E807" w14:textId="77777777" w:rsidR="00B1350D" w:rsidRPr="00687703" w:rsidRDefault="00B1350D" w:rsidP="00B1350D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8"/>
                      <w:szCs w:val="18"/>
                    </w:rPr>
                    <w:t>Ostvarenje cilja 1 pratit će se na godišnjoj razini, kroz ukupan broj skupina redovitog i posebnog programa</w:t>
                  </w:r>
                </w:p>
              </w:tc>
              <w:tc>
                <w:tcPr>
                  <w:tcW w:w="1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4A05C6" w14:textId="77777777" w:rsidR="00B1350D" w:rsidRPr="00687703" w:rsidRDefault="00B1350D" w:rsidP="00B1350D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8"/>
                      <w:szCs w:val="18"/>
                    </w:rPr>
                    <w:t>broj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C3D5F" w14:textId="77777777" w:rsidR="00B1350D" w:rsidRPr="00687703" w:rsidRDefault="00B1350D" w:rsidP="00B1350D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687703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5B2115" w14:textId="77777777" w:rsidR="00B1350D" w:rsidRPr="00687703" w:rsidRDefault="00B1350D" w:rsidP="00B1350D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687703">
                    <w:rPr>
                      <w:sz w:val="18"/>
                      <w:szCs w:val="18"/>
                    </w:rPr>
                    <w:t>Dječji vrtić- odobrenja Ministarstva za provođenje programa, Godišnji planovi i izvješća, Kurikulum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10E59E" w14:textId="77777777" w:rsidR="00B1350D" w:rsidRPr="00687703" w:rsidRDefault="00B1350D" w:rsidP="00B1350D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687703">
                    <w:rPr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45B7B6" w14:textId="77777777" w:rsidR="00B1350D" w:rsidRPr="00687703" w:rsidRDefault="00B1350D" w:rsidP="00B1350D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687703">
                    <w:rPr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5AEBD" w14:textId="77777777" w:rsidR="00B1350D" w:rsidRPr="00687703" w:rsidRDefault="00B1350D" w:rsidP="00B1350D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687703">
                    <w:rPr>
                      <w:sz w:val="18"/>
                      <w:szCs w:val="18"/>
                    </w:rPr>
                    <w:t>22</w:t>
                  </w:r>
                </w:p>
              </w:tc>
            </w:tr>
            <w:tr w:rsidR="00B1350D" w:rsidRPr="00687703" w14:paraId="3AA7A750" w14:textId="77777777" w:rsidTr="00A53783">
              <w:tc>
                <w:tcPr>
                  <w:tcW w:w="1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AA4B5F" w14:textId="77777777" w:rsidR="00B1350D" w:rsidRPr="00687703" w:rsidRDefault="00B1350D" w:rsidP="00B1350D">
                  <w:pPr>
                    <w:jc w:val="center"/>
                    <w:rPr>
                      <w:sz w:val="18"/>
                      <w:szCs w:val="18"/>
                    </w:rPr>
                  </w:pPr>
                  <w:r w:rsidRPr="00687703">
                    <w:rPr>
                      <w:sz w:val="18"/>
                      <w:szCs w:val="18"/>
                    </w:rPr>
                    <w:t>Povećanje broja skupina s obogaćenim programima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1A5FFE" w14:textId="77777777" w:rsidR="00B1350D" w:rsidRPr="00687703" w:rsidRDefault="00B1350D" w:rsidP="00B1350D">
                  <w:pPr>
                    <w:jc w:val="center"/>
                    <w:rPr>
                      <w:sz w:val="18"/>
                      <w:szCs w:val="18"/>
                    </w:rPr>
                  </w:pPr>
                  <w:r w:rsidRPr="00687703">
                    <w:rPr>
                      <w:sz w:val="18"/>
                      <w:szCs w:val="18"/>
                    </w:rPr>
                    <w:t>Ostvarenje cilja 1 pratit će se na godišnjoj razini, kroz ukupan broj verificiranih obogaćenih programa</w:t>
                  </w:r>
                </w:p>
              </w:tc>
              <w:tc>
                <w:tcPr>
                  <w:tcW w:w="1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E15D02" w14:textId="77777777" w:rsidR="00B1350D" w:rsidRPr="00687703" w:rsidRDefault="00B1350D" w:rsidP="00B1350D">
                  <w:pPr>
                    <w:jc w:val="center"/>
                    <w:rPr>
                      <w:sz w:val="18"/>
                      <w:szCs w:val="18"/>
                    </w:rPr>
                  </w:pPr>
                  <w:r w:rsidRPr="00687703">
                    <w:rPr>
                      <w:sz w:val="18"/>
                      <w:szCs w:val="18"/>
                    </w:rPr>
                    <w:t>broj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B9BF04" w14:textId="77777777" w:rsidR="00B1350D" w:rsidRPr="00687703" w:rsidRDefault="00B1350D" w:rsidP="00B1350D">
                  <w:pPr>
                    <w:jc w:val="center"/>
                    <w:rPr>
                      <w:sz w:val="18"/>
                      <w:szCs w:val="18"/>
                    </w:rPr>
                  </w:pPr>
                  <w:r w:rsidRPr="00687703">
                    <w:rPr>
                      <w:sz w:val="18"/>
                      <w:szCs w:val="18"/>
                    </w:rPr>
                    <w:t xml:space="preserve">0 </w:t>
                  </w: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E1B328" w14:textId="77777777" w:rsidR="00B1350D" w:rsidRPr="00687703" w:rsidRDefault="00B1350D" w:rsidP="00B1350D">
                  <w:pPr>
                    <w:jc w:val="center"/>
                    <w:rPr>
                      <w:sz w:val="18"/>
                      <w:szCs w:val="18"/>
                    </w:rPr>
                  </w:pPr>
                  <w:r w:rsidRPr="00687703">
                    <w:rPr>
                      <w:sz w:val="18"/>
                      <w:szCs w:val="18"/>
                    </w:rPr>
                    <w:t xml:space="preserve">Dječji vrtić- odobrenja Ministarstva za provođenje programa, Godišnji planovi i izvješća, Kurikulum 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2A992" w14:textId="77777777" w:rsidR="00B1350D" w:rsidRPr="00687703" w:rsidRDefault="00B1350D" w:rsidP="00B1350D">
                  <w:pPr>
                    <w:jc w:val="center"/>
                    <w:rPr>
                      <w:sz w:val="18"/>
                      <w:szCs w:val="18"/>
                    </w:rPr>
                  </w:pPr>
                  <w:r w:rsidRPr="00687703">
                    <w:rPr>
                      <w:sz w:val="18"/>
                      <w:szCs w:val="18"/>
                    </w:rPr>
                    <w:t>4</w:t>
                  </w:r>
                </w:p>
                <w:p w14:paraId="01502E0B" w14:textId="77777777" w:rsidR="00B1350D" w:rsidRPr="00687703" w:rsidRDefault="00B1350D" w:rsidP="00B1350D">
                  <w:pPr>
                    <w:jc w:val="center"/>
                    <w:rPr>
                      <w:sz w:val="18"/>
                      <w:szCs w:val="18"/>
                    </w:rPr>
                  </w:pPr>
                  <w:r w:rsidRPr="00687703">
                    <w:rPr>
                      <w:sz w:val="18"/>
                      <w:szCs w:val="18"/>
                    </w:rPr>
                    <w:t xml:space="preserve"> (redoviti program obogaćen sadržajima katoličko vjerskog odgoja; redoviti program obogaćen sadržajima ranog učenja engleskog jezika, redoviti program obogaćen sadržajima senzorne integracije, redoviti program obogaćen elementima folklora)</w:t>
                  </w: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0313F7" w14:textId="77777777" w:rsidR="00B1350D" w:rsidRPr="00687703" w:rsidRDefault="00B1350D" w:rsidP="00B1350D">
                  <w:pPr>
                    <w:jc w:val="center"/>
                    <w:rPr>
                      <w:sz w:val="18"/>
                      <w:szCs w:val="18"/>
                    </w:rPr>
                  </w:pPr>
                  <w:r w:rsidRPr="00687703">
                    <w:rPr>
                      <w:sz w:val="18"/>
                      <w:szCs w:val="18"/>
                    </w:rPr>
                    <w:t>5</w:t>
                  </w:r>
                </w:p>
                <w:p w14:paraId="1D21DEDF" w14:textId="77777777" w:rsidR="00B1350D" w:rsidRPr="00687703" w:rsidRDefault="00B1350D" w:rsidP="00B1350D">
                  <w:pPr>
                    <w:jc w:val="center"/>
                    <w:rPr>
                      <w:sz w:val="18"/>
                      <w:szCs w:val="18"/>
                    </w:rPr>
                  </w:pPr>
                  <w:r w:rsidRPr="00687703">
                    <w:rPr>
                      <w:sz w:val="18"/>
                      <w:szCs w:val="18"/>
                    </w:rPr>
                    <w:t>(redoviti program obogaćen sadržajima katoličko vjerskog odgoja; redoviti program obogaćen</w:t>
                  </w:r>
                </w:p>
                <w:p w14:paraId="376FE4DB" w14:textId="77777777" w:rsidR="00B1350D" w:rsidRPr="00687703" w:rsidRDefault="00B1350D" w:rsidP="00B1350D">
                  <w:pPr>
                    <w:jc w:val="center"/>
                    <w:rPr>
                      <w:sz w:val="18"/>
                      <w:szCs w:val="18"/>
                    </w:rPr>
                  </w:pPr>
                  <w:r w:rsidRPr="00687703">
                    <w:rPr>
                      <w:sz w:val="18"/>
                      <w:szCs w:val="18"/>
                    </w:rPr>
                    <w:t xml:space="preserve">sadržajima ranog učenja engleskog jezika, redoviti program obogaćen sadržajima senzorne integracije, redoviti program obogaćen elementima folklora, Montessori program obogaćen ranim učenjem engleskog jezika) 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AB8936" w14:textId="77777777" w:rsidR="00B1350D" w:rsidRPr="00687703" w:rsidRDefault="00B1350D" w:rsidP="00B1350D">
                  <w:pPr>
                    <w:jc w:val="center"/>
                    <w:rPr>
                      <w:sz w:val="18"/>
                      <w:szCs w:val="18"/>
                    </w:rPr>
                  </w:pPr>
                  <w:r w:rsidRPr="00687703">
                    <w:rPr>
                      <w:sz w:val="18"/>
                      <w:szCs w:val="18"/>
                    </w:rPr>
                    <w:t>5</w:t>
                  </w:r>
                </w:p>
                <w:p w14:paraId="01BBCCCA" w14:textId="77777777" w:rsidR="00B1350D" w:rsidRPr="00687703" w:rsidRDefault="00B1350D" w:rsidP="00B1350D">
                  <w:pPr>
                    <w:rPr>
                      <w:sz w:val="18"/>
                      <w:szCs w:val="18"/>
                    </w:rPr>
                  </w:pPr>
                  <w:r w:rsidRPr="00687703">
                    <w:rPr>
                      <w:sz w:val="18"/>
                      <w:szCs w:val="18"/>
                    </w:rPr>
                    <w:t xml:space="preserve"> (redoviti program obogaćen sadržajima katoličko vjerskog odgoja; redoviti program obogaćen sadržajima ranog učenja engleskog jezika, redoviti program obogaćen sadržajima senzorne integracije,</w:t>
                  </w:r>
                </w:p>
                <w:p w14:paraId="1CAC11A4" w14:textId="77777777" w:rsidR="00B1350D" w:rsidRPr="00687703" w:rsidRDefault="00B1350D" w:rsidP="00B1350D">
                  <w:pPr>
                    <w:rPr>
                      <w:sz w:val="18"/>
                      <w:szCs w:val="18"/>
                    </w:rPr>
                  </w:pPr>
                  <w:r w:rsidRPr="00687703">
                    <w:rPr>
                      <w:sz w:val="18"/>
                      <w:szCs w:val="18"/>
                    </w:rPr>
                    <w:t xml:space="preserve">program obogaćen elementima folklora, </w:t>
                  </w:r>
                </w:p>
                <w:p w14:paraId="102D7329" w14:textId="77777777" w:rsidR="00B1350D" w:rsidRPr="00687703" w:rsidRDefault="00B1350D" w:rsidP="00B1350D">
                  <w:pPr>
                    <w:rPr>
                      <w:sz w:val="18"/>
                      <w:szCs w:val="18"/>
                    </w:rPr>
                  </w:pPr>
                  <w:r w:rsidRPr="00687703">
                    <w:rPr>
                      <w:sz w:val="18"/>
                      <w:szCs w:val="18"/>
                    </w:rPr>
                    <w:t>Montessori program obogaćen ranim učenjem engleskog jezika)</w:t>
                  </w:r>
                </w:p>
              </w:tc>
            </w:tr>
          </w:tbl>
          <w:p w14:paraId="2F1A9F74" w14:textId="77777777" w:rsidR="00B1350D" w:rsidRPr="006E1FBA" w:rsidRDefault="00B1350D" w:rsidP="004934C6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hr-HR"/>
              </w:rPr>
            </w:pPr>
          </w:p>
        </w:tc>
      </w:tr>
    </w:tbl>
    <w:p w14:paraId="2F1A9F76" w14:textId="77777777" w:rsidR="005B467A" w:rsidRPr="006E1FBA" w:rsidRDefault="005B467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F1A9F78" w14:textId="77777777" w:rsidR="005B467A" w:rsidRDefault="005B467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F47039A" w14:textId="77777777" w:rsidR="00D2026F" w:rsidRPr="006E1FBA" w:rsidRDefault="00D2026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F1A9F79" w14:textId="77777777" w:rsidR="005B467A" w:rsidRPr="006E1FBA" w:rsidRDefault="00234916">
      <w:pPr>
        <w:numPr>
          <w:ilvl w:val="0"/>
          <w:numId w:val="3"/>
        </w:numPr>
        <w:spacing w:after="0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6E1FBA">
        <w:rPr>
          <w:rFonts w:ascii="Times New Roman" w:eastAsiaTheme="minorHAnsi" w:hAnsi="Times New Roman"/>
          <w:b/>
          <w:sz w:val="24"/>
          <w:szCs w:val="24"/>
        </w:rPr>
        <w:t>Procjena i ishodište potrebnih sredstava za aktivnosti/projekte unutar programa</w:t>
      </w:r>
    </w:p>
    <w:tbl>
      <w:tblPr>
        <w:tblW w:w="11329" w:type="dxa"/>
        <w:tblInd w:w="-1144" w:type="dxa"/>
        <w:tblLook w:val="04A0" w:firstRow="1" w:lastRow="0" w:firstColumn="1" w:lastColumn="0" w:noHBand="0" w:noVBand="1"/>
      </w:tblPr>
      <w:tblGrid>
        <w:gridCol w:w="5529"/>
        <w:gridCol w:w="1480"/>
        <w:gridCol w:w="1440"/>
        <w:gridCol w:w="1440"/>
        <w:gridCol w:w="1440"/>
      </w:tblGrid>
      <w:tr w:rsidR="00B1350D" w:rsidRPr="00B1350D" w14:paraId="667C9534" w14:textId="77777777" w:rsidTr="002F36A0">
        <w:trPr>
          <w:trHeight w:val="435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2AC731" w14:textId="77777777" w:rsidR="00B1350D" w:rsidRPr="00B1350D" w:rsidRDefault="00B1350D" w:rsidP="00B135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1350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85F1E" w14:textId="77777777" w:rsidR="00B1350D" w:rsidRPr="00B1350D" w:rsidRDefault="00B1350D" w:rsidP="00B13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D5E434" w14:textId="77777777" w:rsidR="00B1350D" w:rsidRPr="00B1350D" w:rsidRDefault="00B1350D" w:rsidP="00B13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B1350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084B8" w14:textId="77777777" w:rsidR="00B1350D" w:rsidRPr="00B1350D" w:rsidRDefault="00B1350D" w:rsidP="00B13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05AEA" w14:textId="77777777" w:rsidR="00B1350D" w:rsidRPr="00B1350D" w:rsidRDefault="00B1350D" w:rsidP="00B13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B1350D" w:rsidRPr="00B1350D" w14:paraId="4BE719AF" w14:textId="77777777" w:rsidTr="002F36A0">
        <w:trPr>
          <w:trHeight w:val="49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74CFB2" w14:textId="77777777" w:rsidR="00B1350D" w:rsidRPr="00B1350D" w:rsidRDefault="00B1350D" w:rsidP="00B135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hr-HR"/>
              </w:rPr>
              <w:t>Program 2404 PROGRAM PREDŠKOLSKOG ODGOJA I OBRAZOVANJA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50B768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1350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4.214.800,00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98DF28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1350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-322.141,84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B5DB39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1350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-7,64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A7DD72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1350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3.892.658,16</w:t>
            </w:r>
          </w:p>
        </w:tc>
      </w:tr>
      <w:tr w:rsidR="00B1350D" w:rsidRPr="00B1350D" w14:paraId="531B67C7" w14:textId="77777777" w:rsidTr="002F36A0">
        <w:trPr>
          <w:trHeight w:val="46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D11C0C" w14:textId="77777777" w:rsidR="00B1350D" w:rsidRPr="00B1350D" w:rsidRDefault="00B1350D" w:rsidP="00B135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Aktivnost A240401 OSNOVNI PROGRAM PREDŠKOLSKOG OBRAZOVANJA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DF185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4.107.400,00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74A38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-322.141,84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070416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-7,84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348D3E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3.785.258,16</w:t>
            </w:r>
          </w:p>
        </w:tc>
      </w:tr>
      <w:tr w:rsidR="00B1350D" w:rsidRPr="00B1350D" w14:paraId="76F5CB89" w14:textId="77777777" w:rsidTr="002F36A0">
        <w:trPr>
          <w:trHeight w:val="2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69187B" w14:textId="77777777" w:rsidR="00B1350D" w:rsidRPr="00B1350D" w:rsidRDefault="00B1350D" w:rsidP="00B135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Tekući projekt T240412 OSTALE AKTIVNOSTI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DD02B3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107.400,00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D4299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B0E2EA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E043F" w14:textId="77777777" w:rsidR="00B1350D" w:rsidRPr="00B1350D" w:rsidRDefault="00B1350D" w:rsidP="00B135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B1350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  <w:t>107.400,00</w:t>
            </w:r>
          </w:p>
        </w:tc>
      </w:tr>
    </w:tbl>
    <w:p w14:paraId="2F1A9FD4" w14:textId="77777777" w:rsidR="005B467A" w:rsidRDefault="005B467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C1CA0B0" w14:textId="41EB26AA" w:rsidR="00BE312F" w:rsidRDefault="00BE31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tbl>
      <w:tblPr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340"/>
      </w:tblGrid>
      <w:tr w:rsidR="006E1FBA" w:rsidRPr="006E1FBA" w14:paraId="2F1A9FD7" w14:textId="77777777" w:rsidTr="00D2026F">
        <w:trPr>
          <w:trHeight w:val="300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9FD6" w14:textId="20C53C9F" w:rsidR="005B467A" w:rsidRPr="006E1FBA" w:rsidRDefault="002349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bookmarkStart w:id="4" w:name="_Hlk118876443"/>
            <w:r w:rsidRPr="006E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Šifra i naziv aktivnosti/</w:t>
            </w:r>
            <w:r w:rsidRPr="009806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projekta u Proračunu: </w:t>
            </w:r>
            <w:r w:rsidRPr="009806CD">
              <w:rPr>
                <w:rFonts w:ascii="Times New Roman" w:eastAsia="Times New Roman" w:hAnsi="Times New Roman"/>
                <w:b/>
                <w:bCs/>
                <w:sz w:val="20"/>
                <w:szCs w:val="20"/>
                <w:highlight w:val="yellow"/>
                <w:lang w:eastAsia="hr-HR"/>
              </w:rPr>
              <w:t xml:space="preserve">Aktivnost </w:t>
            </w:r>
            <w:r w:rsidR="00AF6745" w:rsidRPr="009806CD">
              <w:rPr>
                <w:rFonts w:eastAsia="Times New Roman" w:cs="Calibri"/>
                <w:b/>
                <w:bCs/>
                <w:sz w:val="20"/>
                <w:szCs w:val="20"/>
                <w:highlight w:val="yellow"/>
                <w:lang w:eastAsia="hr-HR"/>
              </w:rPr>
              <w:t xml:space="preserve"> A240401 OSNOVNI PROGRAM PREDŠKOLSKOG OBRAZOVANJA</w:t>
            </w:r>
          </w:p>
        </w:tc>
      </w:tr>
      <w:tr w:rsidR="006E1FBA" w:rsidRPr="006E1FBA" w14:paraId="2F1A9FED" w14:textId="77777777" w:rsidTr="00D2026F">
        <w:trPr>
          <w:trHeight w:val="300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9FD8" w14:textId="77777777" w:rsidR="005B467A" w:rsidRDefault="0023491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6E1FBA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Zakonske i druge pravne osnove programa</w:t>
            </w:r>
            <w:r w:rsidRPr="006E1FBA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:</w:t>
            </w:r>
          </w:p>
          <w:p w14:paraId="5644963D" w14:textId="77777777" w:rsidR="00AF6745" w:rsidRPr="00687703" w:rsidRDefault="00AF6745" w:rsidP="00AF6745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Zakon o predškolskom odgoju i obrazovanju </w:t>
            </w:r>
          </w:p>
          <w:p w14:paraId="20447BC7" w14:textId="77777777" w:rsidR="00AF6745" w:rsidRPr="00687703" w:rsidRDefault="00AF6745" w:rsidP="00AF6745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Državni pedagoški standard predškolskog odgoja i naobrazbe </w:t>
            </w:r>
          </w:p>
          <w:p w14:paraId="7E4D4985" w14:textId="77777777" w:rsidR="00AF6745" w:rsidRPr="00687703" w:rsidRDefault="00AF6745" w:rsidP="00AF6745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Pravilnik o načinu raspolaganja sredstvima državnog proračuna i mjerilima sufinanciranja programa predškolskog odgoja)</w:t>
            </w:r>
          </w:p>
          <w:p w14:paraId="760A7769" w14:textId="77777777" w:rsidR="00AF6745" w:rsidRPr="00687703" w:rsidRDefault="00AF6745" w:rsidP="00AF6745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Pravilnik o vrsti stručne spreme stručnih djelatnika te vrsti i stupnju stručne spreme ostalih djelatnika u dječjem vrtiću </w:t>
            </w:r>
          </w:p>
          <w:p w14:paraId="0A940058" w14:textId="77777777" w:rsidR="00AF6745" w:rsidRPr="00687703" w:rsidRDefault="00AF6745" w:rsidP="00AF6745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Pravilnik o načinu i uvjetima napredovanja u struci i promicanju u položajna zvanja odgojitelja i stručnih suradnika u dječjim vrtićima </w:t>
            </w:r>
          </w:p>
          <w:p w14:paraId="6ADDD38F" w14:textId="77777777" w:rsidR="00AF6745" w:rsidRPr="00687703" w:rsidRDefault="00AF6745" w:rsidP="00AF6745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Pravilnik o načinu i uvjetima polaganja stručnog ispita odgojitelja i stručnih suradnika u dječjem vrtići </w:t>
            </w:r>
          </w:p>
          <w:p w14:paraId="5B09F980" w14:textId="77777777" w:rsidR="00AF6745" w:rsidRPr="00687703" w:rsidRDefault="00AF6745" w:rsidP="00AF6745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Kolektivni ugovor za djelatnost predškolskog odgoja i obrazovanja Hrvatske za Grad Crikvenicu</w:t>
            </w:r>
          </w:p>
          <w:p w14:paraId="28B59AB6" w14:textId="77777777" w:rsidR="00AF6745" w:rsidRPr="00687703" w:rsidRDefault="00AF6745" w:rsidP="00AF6745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čl. 20. Zakona o zaštiti na radu</w:t>
            </w:r>
          </w:p>
          <w:p w14:paraId="59FD1195" w14:textId="77777777" w:rsidR="00AF6745" w:rsidRPr="00687703" w:rsidRDefault="00AF6745" w:rsidP="00AF6745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Zakon o hrani </w:t>
            </w:r>
          </w:p>
          <w:p w14:paraId="5C985652" w14:textId="77777777" w:rsidR="00AF6745" w:rsidRPr="00687703" w:rsidRDefault="00AF6745" w:rsidP="00AF6745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Zakon o higijeni hrane i mikrobiološkim kriterijima za hranu </w:t>
            </w:r>
          </w:p>
          <w:p w14:paraId="5B3475C8" w14:textId="77777777" w:rsidR="00AF6745" w:rsidRPr="00687703" w:rsidRDefault="00AF6745" w:rsidP="00AF6745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Upute za izradu proračuna za period 2026. - 2028. godine za proračunske korisnike</w:t>
            </w:r>
          </w:p>
          <w:p w14:paraId="06976C60" w14:textId="77777777" w:rsidR="00AF6745" w:rsidRPr="00687703" w:rsidRDefault="00AF6745" w:rsidP="00AF6745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Upute za izradu proračuna jedinica lokalne i područne (regionalne) samouprave za razdoblje 2026. - 2028.</w:t>
            </w:r>
          </w:p>
          <w:p w14:paraId="7A2555DF" w14:textId="77777777" w:rsidR="00AF6745" w:rsidRPr="00687703" w:rsidRDefault="00AF6745" w:rsidP="00AF6745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Odluka MZO o sufinanciranju djece romske nacionalne manjine</w:t>
            </w:r>
          </w:p>
          <w:p w14:paraId="055C324B" w14:textId="77777777" w:rsidR="00AF6745" w:rsidRPr="00687703" w:rsidRDefault="00AF6745" w:rsidP="00AF6745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Odluka Gradskog vijeća Grada Crikvenice o mjerilima za financiranje djelatnosti predškolskog odgoja i obrazovanja u Gradu Crikvenici</w:t>
            </w:r>
          </w:p>
          <w:p w14:paraId="3D021879" w14:textId="77777777" w:rsidR="00AF6745" w:rsidRPr="00687703" w:rsidRDefault="00AF6745" w:rsidP="00AF6745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Pravilnik o sadržaju i trajanju programa </w:t>
            </w:r>
            <w:proofErr w:type="spellStart"/>
            <w:r w:rsidRPr="00687703">
              <w:rPr>
                <w:rFonts w:ascii="Times New Roman" w:hAnsi="Times New Roman"/>
                <w:sz w:val="18"/>
                <w:szCs w:val="18"/>
              </w:rPr>
              <w:t>predškole</w:t>
            </w:r>
            <w:proofErr w:type="spellEnd"/>
          </w:p>
          <w:p w14:paraId="1471C0C3" w14:textId="77777777" w:rsidR="00AF6745" w:rsidRPr="00687703" w:rsidRDefault="00AF6745" w:rsidP="00AF6745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Pravilnik o načinu raspolaganja sredstvima državnog proračuna i mjerilima sufinanciranja programa predškolskog odgoja</w:t>
            </w:r>
          </w:p>
          <w:p w14:paraId="6AFCB468" w14:textId="77777777" w:rsidR="00AF6745" w:rsidRPr="00687703" w:rsidRDefault="00AF6745" w:rsidP="00AF6745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Program </w:t>
            </w:r>
            <w:proofErr w:type="spellStart"/>
            <w:r w:rsidRPr="00687703">
              <w:rPr>
                <w:rFonts w:ascii="Times New Roman" w:hAnsi="Times New Roman"/>
                <w:sz w:val="18"/>
                <w:szCs w:val="18"/>
              </w:rPr>
              <w:t>predškole</w:t>
            </w:r>
            <w:proofErr w:type="spellEnd"/>
            <w:r w:rsidRPr="00687703">
              <w:rPr>
                <w:rFonts w:ascii="Times New Roman" w:hAnsi="Times New Roman"/>
                <w:sz w:val="18"/>
                <w:szCs w:val="18"/>
              </w:rPr>
              <w:t xml:space="preserve"> Dječjeg vrtića Radost</w:t>
            </w:r>
          </w:p>
          <w:p w14:paraId="00FF1E93" w14:textId="7BA1E321" w:rsidR="00AF6745" w:rsidRPr="006E1FBA" w:rsidRDefault="00AF6745" w:rsidP="00A53783">
            <w:pPr>
              <w:spacing w:after="0" w:line="240" w:lineRule="auto"/>
              <w:ind w:left="736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Odluka MZOM o financijskom planu raspodjele sredstava namijenjenih sufinanciranju obveznog programa </w:t>
            </w:r>
            <w:proofErr w:type="spellStart"/>
            <w:r w:rsidRPr="00687703">
              <w:rPr>
                <w:rFonts w:ascii="Times New Roman" w:hAnsi="Times New Roman"/>
                <w:sz w:val="18"/>
                <w:szCs w:val="18"/>
              </w:rPr>
              <w:t>predškole</w:t>
            </w:r>
            <w:proofErr w:type="spellEnd"/>
            <w:r w:rsidRPr="00687703">
              <w:rPr>
                <w:rFonts w:ascii="Times New Roman" w:hAnsi="Times New Roman"/>
                <w:sz w:val="18"/>
                <w:szCs w:val="18"/>
              </w:rPr>
              <w:t xml:space="preserve"> za djecu predškolske dobi koji se ostvaruju u dječjim vrtićima i ustrojbenim jedinicama pri osnovnim školama koje provode programe </w:t>
            </w:r>
            <w:proofErr w:type="spellStart"/>
            <w:r w:rsidRPr="00687703">
              <w:rPr>
                <w:rFonts w:ascii="Times New Roman" w:hAnsi="Times New Roman"/>
                <w:sz w:val="18"/>
                <w:szCs w:val="18"/>
              </w:rPr>
              <w:t>predškole</w:t>
            </w:r>
            <w:proofErr w:type="spellEnd"/>
          </w:p>
          <w:p w14:paraId="2F1A9FD9" w14:textId="77777777" w:rsidR="005B467A" w:rsidRPr="006E1FBA" w:rsidRDefault="005B46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  <w:p w14:paraId="2F1A9FEC" w14:textId="77777777" w:rsidR="005B467A" w:rsidRPr="006E1FBA" w:rsidRDefault="005B467A" w:rsidP="0069769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</w:p>
        </w:tc>
      </w:tr>
      <w:tr w:rsidR="006E1FBA" w:rsidRPr="006E1FBA" w14:paraId="2F1A9FF5" w14:textId="77777777" w:rsidTr="00D2026F">
        <w:trPr>
          <w:trHeight w:val="300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4950" w14:textId="77777777" w:rsidR="005B467A" w:rsidRDefault="00234916" w:rsidP="00AF674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6E1FBA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Obrazloženje aktivnosti/projekta</w:t>
            </w:r>
          </w:p>
          <w:p w14:paraId="2CE5A686" w14:textId="77777777" w:rsidR="002F36A0" w:rsidRDefault="002F36A0" w:rsidP="002F36A0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13237BA" w14:textId="77777777" w:rsidR="002F36A0" w:rsidRPr="00687703" w:rsidRDefault="002F36A0" w:rsidP="002F36A0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b/>
                <w:sz w:val="18"/>
                <w:szCs w:val="18"/>
              </w:rPr>
              <w:t>Osnovni program predškolskog obrazovanja</w:t>
            </w:r>
            <w:r w:rsidRPr="00687703">
              <w:rPr>
                <w:rFonts w:ascii="Times New Roman" w:hAnsi="Times New Roman"/>
                <w:sz w:val="18"/>
                <w:szCs w:val="18"/>
              </w:rPr>
              <w:t xml:space="preserve"> odnosi se na redovnu djelatnost vrtića. Obuhvaća rashode za zaposlene, materijalne i financijske rashode poslovanja, koji se financiraju iz proračuna grada Crikvenice, sredstvima MZOM-a (sufinanciranje djece pripadnika romske nacionalne manjine, programa za djecu s teškoćama u razvoju, darovite djece i programa </w:t>
            </w:r>
            <w:proofErr w:type="spellStart"/>
            <w:r w:rsidRPr="00687703">
              <w:rPr>
                <w:rFonts w:ascii="Times New Roman" w:hAnsi="Times New Roman"/>
                <w:sz w:val="18"/>
                <w:szCs w:val="18"/>
              </w:rPr>
              <w:t>predškole</w:t>
            </w:r>
            <w:proofErr w:type="spellEnd"/>
            <w:r w:rsidRPr="00687703">
              <w:rPr>
                <w:rFonts w:ascii="Times New Roman" w:hAnsi="Times New Roman"/>
                <w:sz w:val="18"/>
                <w:szCs w:val="18"/>
              </w:rPr>
              <w:t xml:space="preserve"> ), učešćem roditelja u cijeni programa te, od rujna 2019. godine, prihodima od osnovnih škola za usluge kuhanja i prijevoza hrane za djecu, korisnike produženog boravka u svim osnovnim školama na području Grada Crikvenice.</w:t>
            </w:r>
          </w:p>
          <w:p w14:paraId="7E909443" w14:textId="77777777" w:rsidR="002F36A0" w:rsidRPr="00687703" w:rsidRDefault="002F36A0" w:rsidP="002F36A0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Rashodi za zaposlene planirani su u skladu sa kolektivnim ugovorom, brojem zaposlenih i koeficijentima radnih mjesta. Od siječnja 2026. godine planirano je zapošljavanje pet novih djelatnika za potrebe novog vrtića u Gornjem kraju.</w:t>
            </w:r>
          </w:p>
          <w:p w14:paraId="0B94C94D" w14:textId="77777777" w:rsidR="002F36A0" w:rsidRPr="00687703" w:rsidRDefault="002F36A0" w:rsidP="002F36A0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Sva radna mjesta definirana se Državnim pedagoškim standardom predškolskog odgoja i naobrazbe. </w:t>
            </w:r>
          </w:p>
          <w:p w14:paraId="65FB50D5" w14:textId="77777777" w:rsidR="002F36A0" w:rsidRPr="00687703" w:rsidRDefault="002F36A0" w:rsidP="002F36A0">
            <w:pPr>
              <w:spacing w:after="160" w:line="256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558EE9E" w14:textId="77777777" w:rsidR="002F36A0" w:rsidRPr="00687703" w:rsidRDefault="002F36A0" w:rsidP="002F36A0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Materijalni i financijski troškovi planirani su na osnovu uputa za izradu  proračuna za period 2026.-2028. godine za proračunske korisnike,  realnih troškova; realizacije u prva tri tromjesečja 2025. i realizacije proračuna u 2024. godini te procjene povećanja materijalnih i financijskih troškova zbog povećanja cijena na tržištu. U razdoblju 2026. - 2028. god. vrtić će u skladu s Odlukom o načinu ostvarivanja prednosti pri upisu u vrtić, Planom upisa i Pravilnikom o upisima i mjerilima upisa djece u Dječji vrtić Radost provoditi redoviti jaslički program, redoviti vrtićki program, alternativni jaslički i vrtićki Montessori program, program katoličko-vjerskog odgoja, program javnih potreba  za djecu s teškoćama, program javnih potreba - </w:t>
            </w:r>
            <w:proofErr w:type="spellStart"/>
            <w:r w:rsidRPr="00687703">
              <w:rPr>
                <w:rFonts w:ascii="Times New Roman" w:hAnsi="Times New Roman"/>
                <w:sz w:val="18"/>
                <w:szCs w:val="18"/>
              </w:rPr>
              <w:t>predškolu</w:t>
            </w:r>
            <w:proofErr w:type="spellEnd"/>
            <w:r w:rsidRPr="00687703">
              <w:rPr>
                <w:rFonts w:ascii="Times New Roman" w:hAnsi="Times New Roman"/>
                <w:sz w:val="18"/>
                <w:szCs w:val="18"/>
              </w:rPr>
              <w:t xml:space="preserve"> te kraće programe sukladno interesu roditelja. Redovnim i alternativnim programima zadovoljene su potrebe i interesi djece, kao i potrebe njihovih roditelja u različitom trajanju: poludnevnom, cjelodnevnom ili kraćem. Osim u programu javnih potreba djeca s teškoćama u razvoju uključena su u redovite programe te su za njih osigurani treći odgojitelj ili osoba za njegu, pratnju i skrb, sukladno Zakonu o predškolskom odgoju i obrazovanju.</w:t>
            </w:r>
          </w:p>
          <w:p w14:paraId="6FC70B2C" w14:textId="77777777" w:rsidR="002F36A0" w:rsidRPr="00687703" w:rsidRDefault="002F36A0" w:rsidP="002F36A0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E5D507E" w14:textId="420486DA" w:rsidR="002F36A0" w:rsidRDefault="002F36A0" w:rsidP="002F36A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U aktivnosti je došlo do odstupanja u odnosu na prošlogodišnje projekcije radi povećanja plaća i  materijalnih prava radnika.</w:t>
            </w:r>
          </w:p>
          <w:p w14:paraId="2F1A9FF4" w14:textId="6ED38B4E" w:rsidR="00AF6745" w:rsidRPr="006E1FBA" w:rsidRDefault="00AF6745" w:rsidP="00AF6745">
            <w:pPr>
              <w:spacing w:after="0" w:line="240" w:lineRule="auto"/>
              <w:rPr>
                <w:rFonts w:eastAsiaTheme="minorHAnsi" w:cs="Calibri"/>
                <w:bCs/>
                <w:sz w:val="18"/>
                <w:szCs w:val="18"/>
              </w:rPr>
            </w:pPr>
          </w:p>
        </w:tc>
      </w:tr>
      <w:tr w:rsidR="006E1FBA" w:rsidRPr="006E1FBA" w14:paraId="2F1A9FF9" w14:textId="77777777" w:rsidTr="00D2026F">
        <w:trPr>
          <w:trHeight w:val="300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2B9B" w14:textId="4DBF5DC3" w:rsidR="00DB6042" w:rsidRDefault="004934C6" w:rsidP="00DB6042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Theme="minorHAnsi" w:cs="Calibri"/>
                <w:b/>
                <w:sz w:val="18"/>
                <w:szCs w:val="18"/>
              </w:rPr>
            </w:pPr>
            <w:r>
              <w:rPr>
                <w:rFonts w:eastAsiaTheme="minorHAnsi" w:cs="Calibri"/>
                <w:b/>
                <w:sz w:val="18"/>
                <w:szCs w:val="18"/>
              </w:rPr>
              <w:t>Razlog povećanja/ smanjenje u ovim izmjenama proračuna</w:t>
            </w:r>
          </w:p>
          <w:p w14:paraId="2F1A9FF8" w14:textId="497F9E4E" w:rsidR="005B467A" w:rsidRPr="000C3762" w:rsidRDefault="002F36A0" w:rsidP="00A53783">
            <w:pPr>
              <w:jc w:val="both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53361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Planirani su  umanjeni rashodi za plaće  s obzirom da program DV Gornji kraj nije počeo od početka godine, te da je poznato kretanje povećanja osnovice do kraja godine pa je masa plaća preciznije izračunata.</w:t>
            </w:r>
            <w:r w:rsidR="004C5BAF" w:rsidRPr="00A53361">
              <w:rPr>
                <w:rFonts w:ascii="Times New Roman" w:eastAsiaTheme="minorHAnsi" w:hAnsi="Times New Roman"/>
                <w:bCs/>
                <w:sz w:val="18"/>
                <w:szCs w:val="18"/>
              </w:rPr>
              <w:t xml:space="preserve">   </w:t>
            </w:r>
            <w:r w:rsidR="00A53783" w:rsidRPr="00A53361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Planirana su sredstva za plaćene kazne u iznosu 1.327,23 za kaznu zbog nezapošljavanja osobe za zaštitu na radu, ista je nepravilnost otklonjena</w:t>
            </w:r>
            <w:r w:rsidR="00A53783" w:rsidRPr="00A53361">
              <w:rPr>
                <w:rFonts w:asciiTheme="minorHAnsi" w:eastAsia="Times New Roman" w:hAnsiTheme="minorHAnsi" w:cstheme="minorHAnsi"/>
                <w:lang w:eastAsia="hr-HR"/>
              </w:rPr>
              <w:t>.</w:t>
            </w:r>
          </w:p>
        </w:tc>
      </w:tr>
      <w:tr w:rsidR="00A53783" w:rsidRPr="006E1FBA" w14:paraId="69A484D9" w14:textId="77777777" w:rsidTr="00D2026F">
        <w:trPr>
          <w:trHeight w:val="300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035" w14:textId="77777777" w:rsidR="00A53783" w:rsidRDefault="00A53783" w:rsidP="00A53783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Pokazatelji rezultata</w:t>
            </w:r>
          </w:p>
          <w:tbl>
            <w:tblPr>
              <w:tblStyle w:val="TableGrid"/>
              <w:tblpPr w:leftFromText="180" w:rightFromText="180" w:vertAnchor="text" w:horzAnchor="margin" w:tblpY="1"/>
              <w:tblOverlap w:val="never"/>
              <w:tblW w:w="1105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8"/>
              <w:gridCol w:w="2412"/>
              <w:gridCol w:w="1134"/>
              <w:gridCol w:w="1197"/>
              <w:gridCol w:w="995"/>
              <w:gridCol w:w="1133"/>
              <w:gridCol w:w="1134"/>
              <w:gridCol w:w="1069"/>
            </w:tblGrid>
            <w:tr w:rsidR="00A53783" w:rsidRPr="00A55139" w14:paraId="0E78EFAD" w14:textId="77777777" w:rsidTr="00A53783">
              <w:trPr>
                <w:trHeight w:val="694"/>
              </w:trPr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1BE3DA2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rFonts w:cstheme="minorHAnsi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2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A4F5DC6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rFonts w:cstheme="minorHAnsi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1CD3A63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rFonts w:cstheme="minorHAnsi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945D069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sz w:val="16"/>
                      <w:szCs w:val="16"/>
                    </w:rPr>
                    <w:t>Polazna vrijednost</w:t>
                  </w: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659544B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C03765F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rFonts w:cstheme="minorHAnsi"/>
                      <w:sz w:val="16"/>
                      <w:szCs w:val="16"/>
                    </w:rPr>
                    <w:t>Ciljana vrijednost za 2026.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BE0EC09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rFonts w:cstheme="minorHAnsi"/>
                      <w:sz w:val="16"/>
                      <w:szCs w:val="16"/>
                    </w:rPr>
                    <w:t>Ciljana vrijednost za 2027.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ECBE0BA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rFonts w:cstheme="minorHAnsi"/>
                      <w:sz w:val="16"/>
                      <w:szCs w:val="16"/>
                    </w:rPr>
                    <w:t>Ciljana vrijednost za 2028.</w:t>
                  </w:r>
                </w:p>
              </w:tc>
            </w:tr>
            <w:tr w:rsidR="00A53783" w:rsidRPr="00A55139" w14:paraId="29010A3D" w14:textId="77777777" w:rsidTr="00A53783"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8F8ADA" w14:textId="77777777" w:rsidR="00A53783" w:rsidRPr="00A53783" w:rsidRDefault="00A53783" w:rsidP="00A5378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>Povećanje broja djece uključene u obogaćene programe</w:t>
                  </w:r>
                </w:p>
              </w:tc>
              <w:tc>
                <w:tcPr>
                  <w:tcW w:w="2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CEA038" w14:textId="77777777" w:rsidR="00A53783" w:rsidRPr="00A53783" w:rsidRDefault="00A53783" w:rsidP="00A5378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 xml:space="preserve">Ostvarenje rezultata pratit će se na godišnjoj razini, kroz ukupan broj djece uključene u obogaćene programe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E541B5" w14:textId="77777777" w:rsidR="00A53783" w:rsidRPr="00A53783" w:rsidRDefault="00A53783" w:rsidP="00A5378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>Broj djece obuhvaćane različitim obogaćenim programima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16B3E3" w14:textId="77777777" w:rsidR="00A53783" w:rsidRPr="00A53783" w:rsidRDefault="00A53783" w:rsidP="00A5378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00047A" w14:textId="77777777" w:rsidR="00A53783" w:rsidRPr="00A53783" w:rsidRDefault="00A53783" w:rsidP="00A5378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>Dječji vrtić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87D49" w14:textId="77777777" w:rsidR="00A53783" w:rsidRPr="00A53783" w:rsidRDefault="00A53783" w:rsidP="00A537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>80</w:t>
                  </w:r>
                </w:p>
                <w:p w14:paraId="79AB1F80" w14:textId="77777777" w:rsidR="00A53783" w:rsidRPr="00A53783" w:rsidRDefault="00A53783" w:rsidP="00A537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>(redoviti program obogaćen katoličko vjerskim sadržajima, redoviti program obogaćen ranim učenjem engleskog jezika, redoviti program obogaćen senzornom integracijom,</w:t>
                  </w:r>
                </w:p>
                <w:p w14:paraId="34E4645E" w14:textId="77777777" w:rsidR="00A53783" w:rsidRPr="00A53783" w:rsidRDefault="00A53783" w:rsidP="00A5378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>redoviti program obogaćen etno sadržajima)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EB2F28" w14:textId="77777777" w:rsidR="00A53783" w:rsidRPr="00A53783" w:rsidRDefault="00A53783" w:rsidP="00A537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>80</w:t>
                  </w:r>
                </w:p>
                <w:p w14:paraId="317CF689" w14:textId="77777777" w:rsidR="00A53783" w:rsidRPr="00A53783" w:rsidRDefault="00A53783" w:rsidP="00A53783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>(redoviti program obogaćen katoličko vjerskim sadržajima, redoviti program obogaćen ranim učenjem engleskog jezika, redoviti program obogaćen senzornom integracijom,</w:t>
                  </w:r>
                </w:p>
                <w:p w14:paraId="220AB9EB" w14:textId="77777777" w:rsidR="00A53783" w:rsidRPr="00A53783" w:rsidRDefault="00A53783" w:rsidP="00A5378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>redoviti program obogaćen etno sadržajima)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8B1F2D" w14:textId="77777777" w:rsidR="00A53783" w:rsidRPr="00A53783" w:rsidRDefault="00A53783" w:rsidP="00A53783">
                  <w:pPr>
                    <w:jc w:val="center"/>
                    <w:rPr>
                      <w:rFonts w:cs="Calibri"/>
                      <w:sz w:val="16"/>
                      <w:szCs w:val="16"/>
                    </w:rPr>
                  </w:pPr>
                  <w:r w:rsidRPr="00A53783">
                    <w:rPr>
                      <w:rFonts w:cs="Calibri"/>
                      <w:sz w:val="16"/>
                      <w:szCs w:val="16"/>
                    </w:rPr>
                    <w:t>100</w:t>
                  </w:r>
                </w:p>
                <w:p w14:paraId="4437BAAB" w14:textId="77777777" w:rsidR="00A53783" w:rsidRPr="00A53783" w:rsidRDefault="00A53783" w:rsidP="00A5378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A53783">
                    <w:rPr>
                      <w:rFonts w:cs="Calibri"/>
                      <w:sz w:val="16"/>
                      <w:szCs w:val="16"/>
                    </w:rPr>
                    <w:t>(redoviti program obogaćen katoličko vjerskim sadržajima, redoviti program obogaćen ranim učenjem engleskog jezika, redoviti program obogaćen senzornom integracijom</w:t>
                  </w:r>
                  <w:r w:rsidRPr="00A53783">
                    <w:rPr>
                      <w:rFonts w:ascii="Calibri" w:eastAsia="Calibri" w:hAnsi="Calibri" w:cs="Calibri"/>
                      <w:sz w:val="16"/>
                      <w:szCs w:val="16"/>
                    </w:rPr>
                    <w:t xml:space="preserve"> </w:t>
                  </w:r>
                  <w:r w:rsidRPr="00A53783">
                    <w:rPr>
                      <w:rFonts w:cs="Calibri"/>
                      <w:sz w:val="16"/>
                      <w:szCs w:val="16"/>
                    </w:rPr>
                    <w:t>redoviti program obogaćen etno sadržajima, Montessori program obogaćen ranim učenjem engleskog jezika)</w:t>
                  </w:r>
                </w:p>
              </w:tc>
            </w:tr>
          </w:tbl>
          <w:p w14:paraId="2D891202" w14:textId="77777777" w:rsidR="00A53783" w:rsidRDefault="00A53783" w:rsidP="00DB6042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Theme="minorHAnsi" w:cs="Calibri"/>
                <w:b/>
                <w:sz w:val="18"/>
                <w:szCs w:val="18"/>
              </w:rPr>
            </w:pPr>
          </w:p>
          <w:tbl>
            <w:tblPr>
              <w:tblStyle w:val="TableGrid"/>
              <w:tblpPr w:leftFromText="180" w:rightFromText="180" w:vertAnchor="text" w:horzAnchor="margin" w:tblpY="-14"/>
              <w:tblOverlap w:val="never"/>
              <w:tblW w:w="111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2410"/>
              <w:gridCol w:w="1134"/>
              <w:gridCol w:w="1197"/>
              <w:gridCol w:w="993"/>
              <w:gridCol w:w="1133"/>
              <w:gridCol w:w="1134"/>
              <w:gridCol w:w="1134"/>
            </w:tblGrid>
            <w:tr w:rsidR="00A53783" w:rsidRPr="00A55139" w14:paraId="102FFE5B" w14:textId="77777777" w:rsidTr="00A53783">
              <w:trPr>
                <w:trHeight w:val="694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C770144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rFonts w:cstheme="minorHAnsi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C7873AF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rFonts w:cstheme="minorHAnsi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3FABC39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rFonts w:cstheme="minorHAnsi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5137A4C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sz w:val="16"/>
                      <w:szCs w:val="16"/>
                    </w:rPr>
                    <w:t>Polazna vrijednost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7479A2A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0F20DF5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sz w:val="16"/>
                      <w:szCs w:val="16"/>
                    </w:rPr>
                    <w:t>Ciljana vrijednost za 2025.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10E3B88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sz w:val="16"/>
                      <w:szCs w:val="16"/>
                    </w:rPr>
                    <w:t>Ciljana vrijednost za 2026.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A0EADD8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sz w:val="16"/>
                      <w:szCs w:val="16"/>
                    </w:rPr>
                    <w:t>Ciljana vrijednost za 2027.</w:t>
                  </w:r>
                </w:p>
              </w:tc>
            </w:tr>
            <w:tr w:rsidR="00A53783" w:rsidRPr="00A55139" w14:paraId="78DFF729" w14:textId="77777777" w:rsidTr="00A53783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3D9618" w14:textId="77777777" w:rsidR="00A53783" w:rsidRPr="00A53783" w:rsidRDefault="00A53783" w:rsidP="00A53783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 xml:space="preserve">Sva djeca u godini prije polaska u školu s područja Grada Crikvenice uključena u program </w:t>
                  </w:r>
                  <w:proofErr w:type="spellStart"/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>predškole</w:t>
                  </w:r>
                  <w:proofErr w:type="spellEnd"/>
                </w:p>
                <w:p w14:paraId="01B3D091" w14:textId="77777777" w:rsidR="00A53783" w:rsidRPr="00A53783" w:rsidRDefault="00A53783" w:rsidP="00A5378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5506D7" w14:textId="77777777" w:rsidR="00A53783" w:rsidRPr="00A53783" w:rsidRDefault="00A53783" w:rsidP="00A5378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 xml:space="preserve">Ostvarenje rezultata pratit će se na godišnjoj razini, kroz ukupan postotak djece s područja Grada Crikvenice uključen u program </w:t>
                  </w:r>
                  <w:proofErr w:type="spellStart"/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>predškole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F460D7" w14:textId="77777777" w:rsidR="00A53783" w:rsidRPr="00A53783" w:rsidRDefault="00A53783" w:rsidP="00A5378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>Postotak djece u godini prije polaska u školu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33F6D0" w14:textId="77777777" w:rsidR="00A53783" w:rsidRPr="00A53783" w:rsidRDefault="00A53783" w:rsidP="00A5378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907A2F" w14:textId="77777777" w:rsidR="00A53783" w:rsidRPr="00A53783" w:rsidRDefault="00A53783" w:rsidP="00A5378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>Dječji vrtić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AC10D9" w14:textId="77777777" w:rsidR="00A53783" w:rsidRPr="00A53783" w:rsidRDefault="00A53783" w:rsidP="00A5378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0F4261" w14:textId="77777777" w:rsidR="00A53783" w:rsidRPr="00A53783" w:rsidRDefault="00A53783" w:rsidP="00A5378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A53783">
                    <w:rPr>
                      <w:rFonts w:ascii="Calibri" w:hAnsi="Calibri" w:cs="Calibri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724C24" w14:textId="77777777" w:rsidR="00A53783" w:rsidRPr="00A53783" w:rsidRDefault="00A53783" w:rsidP="00A5378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A53783">
                    <w:rPr>
                      <w:rFonts w:cs="Calibri"/>
                      <w:sz w:val="16"/>
                      <w:szCs w:val="16"/>
                    </w:rPr>
                    <w:t>100%</w:t>
                  </w:r>
                </w:p>
              </w:tc>
            </w:tr>
          </w:tbl>
          <w:p w14:paraId="39878893" w14:textId="77777777" w:rsidR="00A53783" w:rsidRDefault="00A53783" w:rsidP="00A53783">
            <w:pPr>
              <w:pStyle w:val="ListParagraph"/>
              <w:jc w:val="both"/>
              <w:rPr>
                <w:rFonts w:cs="Calibri"/>
                <w:b/>
                <w:sz w:val="18"/>
                <w:szCs w:val="18"/>
              </w:rPr>
            </w:pPr>
          </w:p>
          <w:tbl>
            <w:tblPr>
              <w:tblStyle w:val="TableGrid"/>
              <w:tblpPr w:leftFromText="180" w:rightFromText="180" w:vertAnchor="text" w:horzAnchor="margin" w:tblpY="-34"/>
              <w:tblOverlap w:val="never"/>
              <w:tblW w:w="1097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2268"/>
              <w:gridCol w:w="1134"/>
              <w:gridCol w:w="1197"/>
              <w:gridCol w:w="993"/>
              <w:gridCol w:w="1133"/>
              <w:gridCol w:w="1134"/>
              <w:gridCol w:w="1134"/>
            </w:tblGrid>
            <w:tr w:rsidR="00A53783" w:rsidRPr="00A55139" w14:paraId="34ED3C46" w14:textId="77777777" w:rsidTr="00A53783">
              <w:trPr>
                <w:trHeight w:val="694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F8F3BE8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rFonts w:cstheme="minorHAnsi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4F9F837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rFonts w:cstheme="minorHAnsi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4B43405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rFonts w:cstheme="minorHAnsi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03C55B8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sz w:val="16"/>
                      <w:szCs w:val="16"/>
                    </w:rPr>
                    <w:t>Polazna vrijednost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5B14CA3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DD5C60E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sz w:val="16"/>
                      <w:szCs w:val="16"/>
                    </w:rPr>
                    <w:t>Ciljana vrijednost za 2025.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D1BF3CF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sz w:val="16"/>
                      <w:szCs w:val="16"/>
                    </w:rPr>
                    <w:t>Ciljana vrijednost za 2026.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4651542" w14:textId="77777777" w:rsidR="00A53783" w:rsidRPr="00A53783" w:rsidRDefault="00A53783" w:rsidP="00A53783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3783">
                    <w:rPr>
                      <w:sz w:val="16"/>
                      <w:szCs w:val="16"/>
                    </w:rPr>
                    <w:t>Ciljana vrijednost za 2027.</w:t>
                  </w:r>
                </w:p>
              </w:tc>
            </w:tr>
            <w:tr w:rsidR="00A53783" w:rsidRPr="00A55139" w14:paraId="7EA049B9" w14:textId="77777777" w:rsidTr="00A53783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2E2538" w14:textId="77777777" w:rsidR="00A53783" w:rsidRPr="00A53783" w:rsidRDefault="00A53783" w:rsidP="00A5378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53783">
                    <w:rPr>
                      <w:rFonts w:cs="Calibri"/>
                      <w:sz w:val="16"/>
                      <w:szCs w:val="16"/>
                    </w:rPr>
                    <w:t>Svi djelatnici vrtića pohađali su programe profesionalnog stručnog usavršavanja sukladno Godišnjem planu i programu rada ustanove.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569C60" w14:textId="77777777" w:rsidR="00A53783" w:rsidRPr="00A53783" w:rsidRDefault="00A53783" w:rsidP="00A5378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53783">
                    <w:rPr>
                      <w:rFonts w:cs="Calibri"/>
                      <w:sz w:val="16"/>
                      <w:szCs w:val="16"/>
                    </w:rPr>
                    <w:t>Ostvarenje rezultata pratit će se na godišnjoj razini, kroz ukupan postotak verificiranih djelatnika uključenih u stručno usavršavanje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B9F035" w14:textId="77777777" w:rsidR="00A53783" w:rsidRPr="00A53783" w:rsidRDefault="00A53783" w:rsidP="00A53783">
                  <w:pPr>
                    <w:rPr>
                      <w:rFonts w:cs="Calibri"/>
                      <w:sz w:val="16"/>
                      <w:szCs w:val="16"/>
                    </w:rPr>
                  </w:pPr>
                </w:p>
                <w:p w14:paraId="4240F938" w14:textId="77777777" w:rsidR="00A53783" w:rsidRPr="00A53783" w:rsidRDefault="00A53783" w:rsidP="00A5378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53783">
                    <w:rPr>
                      <w:rFonts w:cs="Calibri"/>
                      <w:sz w:val="16"/>
                      <w:szCs w:val="16"/>
                    </w:rPr>
                    <w:t>% djelatnika obuhvaćenih stručnim usavršavanjem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A5BC9F" w14:textId="77777777" w:rsidR="00A53783" w:rsidRPr="00A53783" w:rsidRDefault="00A53783" w:rsidP="00A5378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A53783">
                    <w:rPr>
                      <w:rFonts w:cs="Calibri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421373" w14:textId="77777777" w:rsidR="00A53783" w:rsidRPr="00A53783" w:rsidRDefault="00A53783" w:rsidP="00A5378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A53783">
                    <w:rPr>
                      <w:rFonts w:cs="Calibri"/>
                      <w:sz w:val="16"/>
                      <w:szCs w:val="16"/>
                    </w:rPr>
                    <w:t>Dječji vrtić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F10E00" w14:textId="77777777" w:rsidR="00A53783" w:rsidRPr="00A53783" w:rsidRDefault="00A53783" w:rsidP="00A5378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A53783">
                    <w:rPr>
                      <w:rFonts w:cs="Calibri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B2ED11" w14:textId="77777777" w:rsidR="00A53783" w:rsidRPr="00A53783" w:rsidRDefault="00A53783" w:rsidP="00A5378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A53783">
                    <w:rPr>
                      <w:rFonts w:cs="Calibri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3D8191" w14:textId="77777777" w:rsidR="00A53783" w:rsidRPr="00A53783" w:rsidRDefault="00A53783" w:rsidP="00A5378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A53783">
                    <w:rPr>
                      <w:rFonts w:cs="Calibri"/>
                      <w:sz w:val="16"/>
                      <w:szCs w:val="16"/>
                    </w:rPr>
                    <w:t>100%</w:t>
                  </w:r>
                </w:p>
              </w:tc>
            </w:tr>
          </w:tbl>
          <w:p w14:paraId="20940585" w14:textId="2E9A2210" w:rsidR="00A53783" w:rsidRDefault="00A53783" w:rsidP="00DB6042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Theme="minorHAnsi" w:cs="Calibri"/>
                <w:b/>
                <w:sz w:val="18"/>
                <w:szCs w:val="18"/>
              </w:rPr>
            </w:pPr>
          </w:p>
        </w:tc>
      </w:tr>
      <w:bookmarkEnd w:id="4"/>
    </w:tbl>
    <w:p w14:paraId="2F1AA059" w14:textId="77777777" w:rsidR="005B467A" w:rsidRDefault="005B467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tbl>
      <w:tblPr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2F36A0" w:rsidRPr="00687703" w14:paraId="7ACCF4F9" w14:textId="77777777" w:rsidTr="00C50A82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1613C" w14:textId="77777777" w:rsidR="002F36A0" w:rsidRPr="009806CD" w:rsidRDefault="002F36A0" w:rsidP="00D63C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</w:p>
          <w:p w14:paraId="589C2F3C" w14:textId="77777777" w:rsidR="002F36A0" w:rsidRPr="00687703" w:rsidRDefault="002F36A0" w:rsidP="00D63C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9806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Šifra i naziv aktivnosti/projekta u Proračunu:  </w:t>
            </w:r>
            <w:r w:rsidRPr="009806CD">
              <w:rPr>
                <w:rFonts w:ascii="Times New Roman" w:eastAsia="Times New Roman" w:hAnsi="Times New Roman"/>
                <w:b/>
                <w:bCs/>
                <w:sz w:val="20"/>
                <w:szCs w:val="20"/>
                <w:highlight w:val="yellow"/>
                <w:lang w:eastAsia="hr-HR"/>
              </w:rPr>
              <w:t>Tekući projekt T240412 OSTALE AKTIVNOSTI</w:t>
            </w:r>
          </w:p>
        </w:tc>
      </w:tr>
      <w:tr w:rsidR="002F36A0" w:rsidRPr="00687703" w14:paraId="382A8BBF" w14:textId="77777777" w:rsidTr="00C50A82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EF0B" w14:textId="77777777" w:rsidR="002F36A0" w:rsidRPr="00687703" w:rsidRDefault="002F36A0" w:rsidP="00D63C0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687703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Zakonske i druge pravne osnove programa</w:t>
            </w:r>
            <w:r w:rsidRPr="00687703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:</w:t>
            </w:r>
          </w:p>
          <w:p w14:paraId="3A8532C4" w14:textId="77777777" w:rsidR="002F36A0" w:rsidRPr="00687703" w:rsidRDefault="002F36A0" w:rsidP="00D63C08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Zakon o hrani </w:t>
            </w:r>
          </w:p>
          <w:p w14:paraId="22F964C5" w14:textId="77777777" w:rsidR="002F36A0" w:rsidRPr="00687703" w:rsidRDefault="002F36A0" w:rsidP="00D63C08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Zakon o higijeni hrane i mikrobiološkim kriterijima za hranu </w:t>
            </w:r>
          </w:p>
          <w:p w14:paraId="549B8BB1" w14:textId="77777777" w:rsidR="002F36A0" w:rsidRPr="00687703" w:rsidRDefault="002F36A0" w:rsidP="00D63C08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Male mudre sove - kraći posebni program za potencijalno darovitu djecu</w:t>
            </w:r>
          </w:p>
          <w:p w14:paraId="6E4AF2FE" w14:textId="77777777" w:rsidR="002F36A0" w:rsidRPr="00687703" w:rsidRDefault="002F36A0" w:rsidP="00D63C08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Kraći specijalizirani program ranog učenja engleskog jezika</w:t>
            </w:r>
          </w:p>
          <w:p w14:paraId="4C58F77A" w14:textId="77777777" w:rsidR="002F36A0" w:rsidRPr="00687703" w:rsidRDefault="002F36A0" w:rsidP="00D63C08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Zakon o predškolskom odgoju i obrazovanju </w:t>
            </w:r>
          </w:p>
          <w:p w14:paraId="0C1AF13E" w14:textId="77777777" w:rsidR="002F36A0" w:rsidRPr="00687703" w:rsidRDefault="002F36A0" w:rsidP="00D63C08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Državni pedagoški standard predškolskog odgoja i naobrazbe </w:t>
            </w:r>
          </w:p>
          <w:p w14:paraId="00A59CE9" w14:textId="77777777" w:rsidR="002F36A0" w:rsidRPr="00687703" w:rsidRDefault="002F36A0" w:rsidP="00D63C08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Odluka o cijeni kraćih programa od 27. rujna 2021. (KLASA: 402-01/12-01/01) </w:t>
            </w:r>
          </w:p>
          <w:p w14:paraId="6C8151C3" w14:textId="77777777" w:rsidR="002F36A0" w:rsidRPr="00687703" w:rsidRDefault="002F36A0" w:rsidP="00D63C08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Ugovori o pružanju usluge pripreme obroka (KLASA: 430-02/25-05/11)</w:t>
            </w:r>
          </w:p>
        </w:tc>
      </w:tr>
      <w:tr w:rsidR="002F36A0" w:rsidRPr="00687703" w14:paraId="160780C9" w14:textId="77777777" w:rsidTr="00C50A82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DE99" w14:textId="77777777" w:rsidR="002F36A0" w:rsidRPr="00687703" w:rsidRDefault="002F36A0" w:rsidP="00D63C08">
            <w:pPr>
              <w:spacing w:after="0" w:line="240" w:lineRule="auto"/>
              <w:ind w:firstLine="39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687703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Obrazloženje aktivnosti/projekta</w:t>
            </w:r>
          </w:p>
          <w:p w14:paraId="544B86F8" w14:textId="77777777" w:rsidR="002F36A0" w:rsidRPr="00687703" w:rsidRDefault="002F36A0" w:rsidP="00D63C08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085CDCE" w14:textId="77777777" w:rsidR="002F36A0" w:rsidRPr="00687703" w:rsidRDefault="002F36A0" w:rsidP="00D63C08">
            <w:pPr>
              <w:ind w:left="72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Odnosi se na:</w:t>
            </w:r>
          </w:p>
          <w:p w14:paraId="58353F63" w14:textId="77777777" w:rsidR="002F36A0" w:rsidRPr="00687703" w:rsidRDefault="002F36A0" w:rsidP="00D63C08">
            <w:pPr>
              <w:pStyle w:val="ListParagraph"/>
              <w:numPr>
                <w:ilvl w:val="1"/>
                <w:numId w:val="1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pripremu obroka za djecu koja koriste produženi boravak u svim osnovnim školama na području Grada Crikvenice. Obroci se pripremaju u kuhinji objekta u Crikvenici i Jadranovu</w:t>
            </w:r>
          </w:p>
          <w:p w14:paraId="0DCD9402" w14:textId="77777777" w:rsidR="002F36A0" w:rsidRPr="00687703" w:rsidRDefault="002F36A0" w:rsidP="00D63C08">
            <w:pPr>
              <w:pStyle w:val="ListParagraph"/>
              <w:numPr>
                <w:ilvl w:val="1"/>
                <w:numId w:val="1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kraći program za darovitu djecu "Male mudre sove"</w:t>
            </w:r>
          </w:p>
          <w:p w14:paraId="22B3B871" w14:textId="77777777" w:rsidR="002F36A0" w:rsidRPr="00687703" w:rsidRDefault="002F36A0" w:rsidP="00D63C08">
            <w:pPr>
              <w:pStyle w:val="ListParagraph"/>
              <w:numPr>
                <w:ilvl w:val="1"/>
                <w:numId w:val="10"/>
              </w:numPr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kraći program za rano učenje engleskog jezika</w:t>
            </w:r>
          </w:p>
          <w:p w14:paraId="63B784DD" w14:textId="77777777" w:rsidR="002F36A0" w:rsidRPr="00687703" w:rsidRDefault="002F36A0" w:rsidP="00D63C08">
            <w:pPr>
              <w:pStyle w:val="ListParagraph"/>
              <w:numPr>
                <w:ilvl w:val="1"/>
                <w:numId w:val="10"/>
              </w:numPr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kraći program folklora</w:t>
            </w:r>
          </w:p>
          <w:p w14:paraId="12710CDF" w14:textId="77777777" w:rsidR="002F36A0" w:rsidRPr="00687703" w:rsidRDefault="002F36A0" w:rsidP="00D63C08">
            <w:pPr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</w:pPr>
            <w:r w:rsidRPr="00687703">
              <w:rPr>
                <w:rFonts w:ascii="Times New Roman" w:eastAsia="Times New Roman" w:hAnsi="Times New Roman"/>
                <w:bCs/>
                <w:sz w:val="18"/>
                <w:szCs w:val="18"/>
                <w:lang w:eastAsia="hr-HR"/>
              </w:rPr>
              <w:t>Nema odstupanja u odnosu na prošlogodišnje projekcije.</w:t>
            </w:r>
          </w:p>
        </w:tc>
      </w:tr>
      <w:tr w:rsidR="002F36A0" w:rsidRPr="00687703" w14:paraId="1D3128E1" w14:textId="77777777" w:rsidTr="00C50A82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E9A1" w14:textId="77777777" w:rsidR="002F36A0" w:rsidRDefault="002F36A0" w:rsidP="002F36A0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Theme="minorHAnsi" w:cs="Calibri"/>
                <w:b/>
                <w:sz w:val="18"/>
                <w:szCs w:val="18"/>
              </w:rPr>
            </w:pPr>
            <w:r>
              <w:rPr>
                <w:rFonts w:eastAsiaTheme="minorHAnsi" w:cs="Calibri"/>
                <w:b/>
                <w:sz w:val="18"/>
                <w:szCs w:val="18"/>
              </w:rPr>
              <w:t>Razlog povećanja/ smanjenje u ovim izmjenama proračuna</w:t>
            </w:r>
          </w:p>
          <w:p w14:paraId="50915EDA" w14:textId="3C10E3D1" w:rsidR="002F36A0" w:rsidRPr="000C3762" w:rsidRDefault="002F36A0" w:rsidP="002F36A0">
            <w:pPr>
              <w:spacing w:after="0" w:line="240" w:lineRule="auto"/>
              <w:ind w:firstLine="39"/>
              <w:rPr>
                <w:rFonts w:ascii="Times New Roman" w:eastAsia="Times New Roman" w:hAnsi="Times New Roman"/>
                <w:color w:val="EE0000"/>
                <w:sz w:val="18"/>
                <w:szCs w:val="18"/>
                <w:lang w:eastAsia="hr-HR"/>
              </w:rPr>
            </w:pPr>
            <w:r w:rsidRPr="000C3762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U ovom projektu nema predloženih izmjena</w:t>
            </w:r>
            <w:r w:rsidRPr="000C3762">
              <w:rPr>
                <w:rFonts w:ascii="Times New Roman" w:eastAsia="Times New Roman" w:hAnsi="Times New Roman"/>
                <w:color w:val="EE0000"/>
                <w:sz w:val="18"/>
                <w:szCs w:val="18"/>
                <w:lang w:eastAsia="hr-HR"/>
              </w:rPr>
              <w:t>.</w:t>
            </w:r>
          </w:p>
          <w:p w14:paraId="2E7A1981" w14:textId="39D18577" w:rsidR="002F36A0" w:rsidRPr="00687703" w:rsidRDefault="002F36A0" w:rsidP="002F36A0">
            <w:pPr>
              <w:spacing w:after="0" w:line="240" w:lineRule="auto"/>
              <w:ind w:firstLine="39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</w:p>
        </w:tc>
      </w:tr>
      <w:tr w:rsidR="002F36A0" w:rsidRPr="00687703" w14:paraId="2A715D8E" w14:textId="77777777" w:rsidTr="00C50A82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5438" w14:textId="77777777" w:rsidR="002F36A0" w:rsidRPr="00687703" w:rsidRDefault="002F36A0" w:rsidP="00D63C0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687703">
              <w:rPr>
                <w:rFonts w:ascii="Times New Roman" w:hAnsi="Times New Roman"/>
                <w:b/>
                <w:sz w:val="18"/>
                <w:szCs w:val="18"/>
              </w:rPr>
              <w:t>Pokazatelji rezultata</w:t>
            </w:r>
          </w:p>
          <w:tbl>
            <w:tblPr>
              <w:tblStyle w:val="TableGrid"/>
              <w:tblpPr w:leftFromText="180" w:rightFromText="180" w:vertAnchor="text" w:horzAnchor="margin" w:tblpY="1"/>
              <w:tblOverlap w:val="never"/>
              <w:tblW w:w="1034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1638"/>
              <w:gridCol w:w="1134"/>
              <w:gridCol w:w="1197"/>
              <w:gridCol w:w="993"/>
              <w:gridCol w:w="1133"/>
              <w:gridCol w:w="1134"/>
              <w:gridCol w:w="1134"/>
            </w:tblGrid>
            <w:tr w:rsidR="002F36A0" w:rsidRPr="00687703" w14:paraId="63ECA9E7" w14:textId="77777777" w:rsidTr="00D63C08">
              <w:trPr>
                <w:trHeight w:val="694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A7FC0D6" w14:textId="77777777" w:rsidR="002F36A0" w:rsidRPr="00687703" w:rsidRDefault="002F36A0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2159914" w14:textId="77777777" w:rsidR="002F36A0" w:rsidRPr="00687703" w:rsidRDefault="002F36A0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19E44BF" w14:textId="77777777" w:rsidR="002F36A0" w:rsidRPr="00687703" w:rsidRDefault="002F36A0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FC01ADE" w14:textId="77777777" w:rsidR="002F36A0" w:rsidRPr="00687703" w:rsidRDefault="002F36A0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Polazna vrijednost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7D3B26F" w14:textId="77777777" w:rsidR="002F36A0" w:rsidRPr="00687703" w:rsidRDefault="002F36A0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F71027F" w14:textId="77777777" w:rsidR="002F36A0" w:rsidRPr="00687703" w:rsidRDefault="002F36A0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Ciljana vrijednost za 2026.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D79A87E" w14:textId="77777777" w:rsidR="002F36A0" w:rsidRPr="00687703" w:rsidRDefault="002F36A0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Ciljana vrijednost za 2027.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F41A1E6" w14:textId="77777777" w:rsidR="002F36A0" w:rsidRPr="00687703" w:rsidRDefault="002F36A0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Ciljana vrijednost za 2028.</w:t>
                  </w:r>
                </w:p>
              </w:tc>
            </w:tr>
            <w:tr w:rsidR="002F36A0" w:rsidRPr="00687703" w14:paraId="5FCCEC3F" w14:textId="77777777" w:rsidTr="00D63C08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3EE959" w14:textId="77777777" w:rsidR="002F36A0" w:rsidRPr="00687703" w:rsidRDefault="002F36A0" w:rsidP="00D63C08">
                  <w:pPr>
                    <w:rPr>
                      <w:iCs/>
                      <w:sz w:val="16"/>
                      <w:szCs w:val="16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 xml:space="preserve">Broj pripremljenih obroka zadovoljava potrebe sve prijavljene  djece  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8ABA6C" w14:textId="77777777" w:rsidR="002F36A0" w:rsidRPr="00687703" w:rsidRDefault="002F36A0" w:rsidP="00D63C08">
                  <w:pPr>
                    <w:rPr>
                      <w:iCs/>
                      <w:sz w:val="16"/>
                      <w:szCs w:val="16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Ostvarenje rezultata pratit će se na godišnjoj razini, kroz ukupan broj djece, korisnika produženog boravka u osnovnoj školi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E98D3" w14:textId="77777777" w:rsidR="002F36A0" w:rsidRPr="00687703" w:rsidRDefault="002F36A0" w:rsidP="00D63C08">
                  <w:pPr>
                    <w:rPr>
                      <w:iCs/>
                      <w:sz w:val="16"/>
                      <w:szCs w:val="16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Broj djece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D9BD74" w14:textId="77777777" w:rsidR="002F36A0" w:rsidRPr="00687703" w:rsidRDefault="002F36A0" w:rsidP="00D63C08">
                  <w:pPr>
                    <w:jc w:val="center"/>
                    <w:rPr>
                      <w:iCs/>
                      <w:sz w:val="16"/>
                      <w:szCs w:val="16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45ED12" w14:textId="77777777" w:rsidR="002F36A0" w:rsidRPr="00687703" w:rsidRDefault="002F36A0" w:rsidP="00D63C08">
                  <w:pPr>
                    <w:jc w:val="center"/>
                    <w:rPr>
                      <w:iCs/>
                      <w:sz w:val="16"/>
                      <w:szCs w:val="16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 xml:space="preserve">Ugovor sa osnovnim školama i Sporazum između Grada Crikvenice, vrtića i osnovnih škola 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A4B4E3" w14:textId="77777777" w:rsidR="002F36A0" w:rsidRPr="00687703" w:rsidRDefault="002F36A0" w:rsidP="00D63C08">
                  <w:pPr>
                    <w:jc w:val="center"/>
                    <w:rPr>
                      <w:iCs/>
                      <w:sz w:val="16"/>
                      <w:szCs w:val="16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BC514A" w14:textId="77777777" w:rsidR="002F36A0" w:rsidRPr="00687703" w:rsidRDefault="002F36A0" w:rsidP="00D63C08">
                  <w:pPr>
                    <w:jc w:val="center"/>
                    <w:rPr>
                      <w:iCs/>
                      <w:sz w:val="16"/>
                      <w:szCs w:val="16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220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876225" w14:textId="77777777" w:rsidR="002F36A0" w:rsidRPr="00687703" w:rsidRDefault="002F36A0" w:rsidP="00D63C08">
                  <w:pPr>
                    <w:jc w:val="center"/>
                    <w:rPr>
                      <w:iCs/>
                      <w:sz w:val="16"/>
                      <w:szCs w:val="16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220</w:t>
                  </w:r>
                </w:p>
              </w:tc>
            </w:tr>
          </w:tbl>
          <w:p w14:paraId="53901FAD" w14:textId="77777777" w:rsidR="002F36A0" w:rsidRPr="00687703" w:rsidRDefault="002F36A0" w:rsidP="00D63C0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tbl>
            <w:tblPr>
              <w:tblStyle w:val="TableGrid"/>
              <w:tblpPr w:leftFromText="180" w:rightFromText="180" w:vertAnchor="text" w:horzAnchor="margin" w:tblpY="119"/>
              <w:tblOverlap w:val="never"/>
              <w:tblW w:w="1034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8"/>
              <w:gridCol w:w="1701"/>
              <w:gridCol w:w="1276"/>
              <w:gridCol w:w="1417"/>
              <w:gridCol w:w="851"/>
              <w:gridCol w:w="992"/>
              <w:gridCol w:w="1134"/>
              <w:gridCol w:w="1134"/>
            </w:tblGrid>
            <w:tr w:rsidR="002F36A0" w:rsidRPr="00687703" w14:paraId="4063DBBD" w14:textId="77777777" w:rsidTr="00D63C08">
              <w:trPr>
                <w:trHeight w:val="694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B1C142D" w14:textId="77777777" w:rsidR="002F36A0" w:rsidRPr="00687703" w:rsidRDefault="002F36A0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F3EE481" w14:textId="77777777" w:rsidR="002F36A0" w:rsidRPr="00687703" w:rsidRDefault="002F36A0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AD100C2" w14:textId="77777777" w:rsidR="002F36A0" w:rsidRPr="00687703" w:rsidRDefault="002F36A0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F16C86E" w14:textId="77777777" w:rsidR="002F36A0" w:rsidRPr="00687703" w:rsidRDefault="002F36A0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Polazna vrijednost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813CF0B" w14:textId="77777777" w:rsidR="002F36A0" w:rsidRPr="00687703" w:rsidRDefault="002F36A0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AFAC3D8" w14:textId="77777777" w:rsidR="002F36A0" w:rsidRPr="00687703" w:rsidRDefault="002F36A0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Ciljana vrijednost za 2026.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1381034" w14:textId="77777777" w:rsidR="002F36A0" w:rsidRPr="00687703" w:rsidRDefault="002F36A0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Ciljana vrijednost za 2027.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ED299D3" w14:textId="77777777" w:rsidR="002F36A0" w:rsidRPr="00687703" w:rsidRDefault="002F36A0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Ciljana vrijednost za 2028.</w:t>
                  </w:r>
                </w:p>
              </w:tc>
            </w:tr>
            <w:tr w:rsidR="002F36A0" w:rsidRPr="00687703" w14:paraId="2DE388AC" w14:textId="77777777" w:rsidTr="00D63C08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F1C251" w14:textId="77777777" w:rsidR="002F36A0" w:rsidRPr="00687703" w:rsidRDefault="002F36A0" w:rsidP="00D63C08">
                  <w:pPr>
                    <w:jc w:val="center"/>
                    <w:rPr>
                      <w:iCs/>
                      <w:sz w:val="16"/>
                      <w:szCs w:val="16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Broj djece obuhvaćene kraćim programima  (ranog učenja engleskog jezika,  programom za potencijalno darovitu djecu, kraćim programom folklora)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B88367" w14:textId="77777777" w:rsidR="002F36A0" w:rsidRPr="00687703" w:rsidRDefault="002F36A0" w:rsidP="00D63C08">
                  <w:pPr>
                    <w:jc w:val="center"/>
                    <w:rPr>
                      <w:iCs/>
                      <w:sz w:val="16"/>
                      <w:szCs w:val="16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Ostvarenje rezultata pratit će se na godišnjoj razini, kroz ukupan broj djece, uključene u kraće programe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95E86D" w14:textId="77777777" w:rsidR="002F36A0" w:rsidRPr="00687703" w:rsidRDefault="002F36A0" w:rsidP="00D63C08">
                  <w:pPr>
                    <w:jc w:val="center"/>
                    <w:rPr>
                      <w:iCs/>
                      <w:sz w:val="16"/>
                      <w:szCs w:val="16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Broj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02678E" w14:textId="77777777" w:rsidR="002F36A0" w:rsidRPr="00687703" w:rsidRDefault="002F36A0" w:rsidP="00D63C08">
                  <w:pPr>
                    <w:jc w:val="center"/>
                    <w:rPr>
                      <w:iCs/>
                      <w:sz w:val="16"/>
                      <w:szCs w:val="16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4B70C7" w14:textId="77777777" w:rsidR="002F36A0" w:rsidRPr="00687703" w:rsidRDefault="002F36A0" w:rsidP="00D63C08">
                  <w:pPr>
                    <w:jc w:val="center"/>
                    <w:rPr>
                      <w:iCs/>
                      <w:sz w:val="16"/>
                      <w:szCs w:val="16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Dječji vrtić Radost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3252FD" w14:textId="77777777" w:rsidR="002F36A0" w:rsidRPr="00687703" w:rsidRDefault="002F36A0" w:rsidP="00D63C08">
                  <w:pPr>
                    <w:jc w:val="center"/>
                    <w:rPr>
                      <w:iCs/>
                      <w:sz w:val="16"/>
                      <w:szCs w:val="16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6B144" w14:textId="77777777" w:rsidR="002F36A0" w:rsidRPr="00687703" w:rsidRDefault="002F36A0" w:rsidP="00D63C08">
                  <w:pPr>
                    <w:jc w:val="center"/>
                    <w:rPr>
                      <w:iCs/>
                      <w:sz w:val="16"/>
                      <w:szCs w:val="16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EB5333" w14:textId="77777777" w:rsidR="002F36A0" w:rsidRPr="00687703" w:rsidRDefault="002F36A0" w:rsidP="00D63C08">
                  <w:pPr>
                    <w:jc w:val="center"/>
                    <w:rPr>
                      <w:iCs/>
                      <w:sz w:val="16"/>
                      <w:szCs w:val="16"/>
                    </w:rPr>
                  </w:pPr>
                  <w:r w:rsidRPr="00687703">
                    <w:rPr>
                      <w:iCs/>
                      <w:sz w:val="16"/>
                      <w:szCs w:val="16"/>
                    </w:rPr>
                    <w:t>45</w:t>
                  </w:r>
                </w:p>
              </w:tc>
            </w:tr>
          </w:tbl>
          <w:p w14:paraId="0CFEEA5B" w14:textId="77777777" w:rsidR="002F36A0" w:rsidRPr="00687703" w:rsidRDefault="002F36A0" w:rsidP="00D63C08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1B3885B3" w14:textId="77777777" w:rsidR="002F36A0" w:rsidRDefault="002F36A0" w:rsidP="002F36A0">
      <w:pPr>
        <w:spacing w:after="0"/>
        <w:rPr>
          <w:rFonts w:ascii="Times New Roman" w:hAnsi="Times New Roman"/>
          <w:sz w:val="24"/>
        </w:rPr>
      </w:pPr>
    </w:p>
    <w:p w14:paraId="4B492A56" w14:textId="77777777" w:rsidR="00AF6745" w:rsidRDefault="00AF67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AF6745" w:rsidRPr="00687703" w14:paraId="5B5FC5DE" w14:textId="77777777" w:rsidTr="00D63C08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00AEB" w14:textId="77777777" w:rsidR="00AF6745" w:rsidRPr="00687703" w:rsidRDefault="00AF6745" w:rsidP="00D63C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2F36A0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highlight w:val="yellow"/>
                <w:lang w:eastAsia="hr-HR"/>
              </w:rPr>
              <w:t>Program 3303 KAPITALNO ULAGANJE U PREDŠKOLSKI ODGOJ</w:t>
            </w:r>
          </w:p>
        </w:tc>
      </w:tr>
      <w:tr w:rsidR="00AF6745" w:rsidRPr="00687703" w14:paraId="34044EFB" w14:textId="77777777" w:rsidTr="00D63C08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6B017" w14:textId="77777777" w:rsidR="00AF6745" w:rsidRPr="00687703" w:rsidRDefault="00AF6745" w:rsidP="00D63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687703"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>Opis programa, svrha programa</w:t>
            </w:r>
            <w:r w:rsidRPr="00687703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:</w:t>
            </w:r>
          </w:p>
          <w:p w14:paraId="410E1F0C" w14:textId="77777777" w:rsidR="00AF6745" w:rsidRPr="00687703" w:rsidRDefault="00AF6745" w:rsidP="00D63C08">
            <w:pPr>
              <w:spacing w:after="160" w:line="256" w:lineRule="auto"/>
              <w:ind w:left="720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5C9EE25" w14:textId="77777777" w:rsidR="00AF6745" w:rsidRPr="00687703" w:rsidRDefault="00AF6745" w:rsidP="00D63C08">
            <w:pPr>
              <w:spacing w:after="160" w:line="25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b/>
                <w:sz w:val="18"/>
                <w:szCs w:val="18"/>
              </w:rPr>
              <w:t xml:space="preserve">Program 3303 KAPITALNO ULAGANJE U PREDŠKOLSKI ODGOJ </w:t>
            </w:r>
            <w:r w:rsidRPr="00687703">
              <w:rPr>
                <w:rFonts w:ascii="Times New Roman" w:hAnsi="Times New Roman"/>
                <w:sz w:val="18"/>
                <w:szCs w:val="18"/>
              </w:rPr>
              <w:t>obuhvaća slijedeće kapitale projekte</w:t>
            </w:r>
          </w:p>
          <w:p w14:paraId="3EC1D2AA" w14:textId="77777777" w:rsidR="00AF6745" w:rsidRPr="00687703" w:rsidRDefault="00AF6745" w:rsidP="00AF6745">
            <w:pPr>
              <w:pStyle w:val="ListParagraph"/>
              <w:numPr>
                <w:ilvl w:val="0"/>
                <w:numId w:val="4"/>
              </w:numPr>
              <w:spacing w:after="160" w:line="25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b/>
                <w:sz w:val="18"/>
                <w:szCs w:val="18"/>
              </w:rPr>
              <w:t>Kapitalni projekt K330301 KAPITALNO ULAGANJE U DJEČJI VRTIĆ U CRIKVENICI</w:t>
            </w:r>
            <w:r w:rsidRPr="00687703">
              <w:rPr>
                <w:rFonts w:ascii="Times New Roman" w:hAnsi="Times New Roman"/>
                <w:b/>
                <w:sz w:val="18"/>
                <w:szCs w:val="18"/>
              </w:rPr>
              <w:tab/>
            </w:r>
          </w:p>
          <w:p w14:paraId="2CBB99B4" w14:textId="77777777" w:rsidR="00AF6745" w:rsidRPr="00687703" w:rsidRDefault="00AF6745" w:rsidP="00D63C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Program je usmjeren na povećanje materijalnih uvjeta rada u svim objektima u Dječjem vrtiću Radost. </w:t>
            </w:r>
          </w:p>
        </w:tc>
      </w:tr>
      <w:tr w:rsidR="00AF6745" w:rsidRPr="00687703" w14:paraId="3943EF04" w14:textId="77777777" w:rsidTr="00D63C08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56BCB1" w14:textId="77777777" w:rsidR="00AF6745" w:rsidRPr="00687703" w:rsidRDefault="00AF6745" w:rsidP="00D63C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hr-HR"/>
              </w:rPr>
            </w:pPr>
            <w:r w:rsidRPr="006877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hr-HR"/>
              </w:rPr>
              <w:t xml:space="preserve">Ciljevi provedbe programa </w:t>
            </w:r>
          </w:p>
          <w:p w14:paraId="2E918D0C" w14:textId="77777777" w:rsidR="00AF6745" w:rsidRPr="00687703" w:rsidRDefault="00AF6745" w:rsidP="00D63C08">
            <w:pPr>
              <w:pStyle w:val="ListParagraph"/>
              <w:rPr>
                <w:rFonts w:ascii="Times New Roman" w:hAnsi="Times New Roman"/>
                <w:sz w:val="18"/>
                <w:szCs w:val="18"/>
              </w:rPr>
            </w:pPr>
          </w:p>
          <w:p w14:paraId="20DCC86C" w14:textId="77777777" w:rsidR="00AF6745" w:rsidRPr="00687703" w:rsidRDefault="00AF6745" w:rsidP="00D63C08">
            <w:pPr>
              <w:pStyle w:val="ListParagrap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Cilj 1: </w:t>
            </w:r>
            <w:r w:rsidRPr="00687703">
              <w:rPr>
                <w:rFonts w:ascii="Times New Roman" w:hAnsi="Times New Roman"/>
                <w:i/>
                <w:sz w:val="18"/>
                <w:szCs w:val="18"/>
              </w:rPr>
              <w:t>Poboljšanje materijalnih uvjeta rada u svim objektima Dječjeg vrtića Radost</w:t>
            </w:r>
          </w:p>
          <w:tbl>
            <w:tblPr>
              <w:tblStyle w:val="TableGrid"/>
              <w:tblpPr w:leftFromText="180" w:rightFromText="180" w:vertAnchor="text" w:horzAnchor="margin" w:tblpY="1"/>
              <w:tblOverlap w:val="never"/>
              <w:tblW w:w="1026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1701"/>
              <w:gridCol w:w="1134"/>
              <w:gridCol w:w="1197"/>
              <w:gridCol w:w="851"/>
              <w:gridCol w:w="992"/>
              <w:gridCol w:w="1276"/>
              <w:gridCol w:w="1134"/>
            </w:tblGrid>
            <w:tr w:rsidR="00AF6745" w:rsidRPr="00687703" w14:paraId="288C9F6D" w14:textId="77777777" w:rsidTr="00D63C08">
              <w:trPr>
                <w:trHeight w:val="694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101A083" w14:textId="77777777" w:rsidR="00AF6745" w:rsidRPr="00687703" w:rsidRDefault="00AF6745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Pokazatelj učinka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677B428" w14:textId="77777777" w:rsidR="00AF6745" w:rsidRPr="00687703" w:rsidRDefault="00AF6745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94731F4" w14:textId="77777777" w:rsidR="00AF6745" w:rsidRPr="00687703" w:rsidRDefault="00AF6745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B544C29" w14:textId="77777777" w:rsidR="00AF6745" w:rsidRPr="00687703" w:rsidRDefault="00AF6745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Polazna vrijednost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BFA97BD" w14:textId="77777777" w:rsidR="00AF6745" w:rsidRPr="00687703" w:rsidRDefault="00AF6745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79BF524" w14:textId="77777777" w:rsidR="00AF6745" w:rsidRPr="00687703" w:rsidRDefault="00AF6745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Ciljana vrijednost za 2026.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45184ADB" w14:textId="77777777" w:rsidR="00AF6745" w:rsidRPr="00687703" w:rsidRDefault="00AF6745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Ciljana vrijednost za 2027.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4FFC9929" w14:textId="77777777" w:rsidR="00AF6745" w:rsidRPr="00687703" w:rsidRDefault="00AF6745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6"/>
                      <w:szCs w:val="16"/>
                    </w:rPr>
                    <w:t>Ciljana vrijednost za 2028.</w:t>
                  </w:r>
                </w:p>
              </w:tc>
            </w:tr>
            <w:tr w:rsidR="00AF6745" w:rsidRPr="00687703" w14:paraId="4E7EB1A3" w14:textId="77777777" w:rsidTr="00D63C08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CCD0CB" w14:textId="77777777" w:rsidR="00AF6745" w:rsidRPr="00687703" w:rsidRDefault="00AF6745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8"/>
                      <w:szCs w:val="18"/>
                    </w:rPr>
                    <w:t>Zadovoljen zakonski standard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72DE6E" w14:textId="77777777" w:rsidR="00AF6745" w:rsidRPr="00687703" w:rsidRDefault="00AF6745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i/>
                      <w:sz w:val="18"/>
                      <w:szCs w:val="18"/>
                    </w:rPr>
                    <w:t xml:space="preserve">Ostvarenje rezultata pratit će se na godišnjoj razini, kroz </w:t>
                  </w:r>
                  <w:r w:rsidRPr="00687703">
                    <w:rPr>
                      <w:sz w:val="18"/>
                      <w:szCs w:val="18"/>
                    </w:rPr>
                    <w:t>definirane  zakonske odredbama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CBDDE8" w14:textId="77777777" w:rsidR="00AF6745" w:rsidRPr="00687703" w:rsidRDefault="00AF6745" w:rsidP="00D6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687703">
                    <w:rPr>
                      <w:sz w:val="18"/>
                      <w:szCs w:val="18"/>
                    </w:rPr>
                    <w:t>Postotak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0CCCBF" w14:textId="77777777" w:rsidR="00AF6745" w:rsidRPr="00687703" w:rsidRDefault="00AF6745" w:rsidP="00D63C08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687703">
                    <w:rPr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178F74" w14:textId="77777777" w:rsidR="00AF6745" w:rsidRPr="00687703" w:rsidRDefault="00AF6745" w:rsidP="00D63C08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687703">
                    <w:rPr>
                      <w:sz w:val="18"/>
                      <w:szCs w:val="18"/>
                    </w:rPr>
                    <w:t>Dječji vrtić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E74DB3" w14:textId="77777777" w:rsidR="00AF6745" w:rsidRPr="00687703" w:rsidRDefault="00AF6745" w:rsidP="00D63C08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687703">
                    <w:rPr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9CAFD5" w14:textId="77777777" w:rsidR="00AF6745" w:rsidRPr="00687703" w:rsidRDefault="00AF6745" w:rsidP="00D63C08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687703">
                    <w:rPr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125620" w14:textId="77777777" w:rsidR="00AF6745" w:rsidRPr="00687703" w:rsidRDefault="00AF6745" w:rsidP="00D63C08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687703">
                    <w:rPr>
                      <w:sz w:val="18"/>
                      <w:szCs w:val="18"/>
                    </w:rPr>
                    <w:t>100%</w:t>
                  </w:r>
                </w:p>
              </w:tc>
            </w:tr>
          </w:tbl>
          <w:p w14:paraId="6D7193E7" w14:textId="77777777" w:rsidR="00AF6745" w:rsidRPr="00687703" w:rsidRDefault="00AF6745" w:rsidP="00D63C08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7E354E15" w14:textId="77777777" w:rsidR="00AF6745" w:rsidRDefault="00AF6745" w:rsidP="00AF6745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</w:p>
    <w:p w14:paraId="5E016F77" w14:textId="77777777" w:rsidR="00AF6745" w:rsidRDefault="00AF6745" w:rsidP="00AF6745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CD68DB">
        <w:rPr>
          <w:rFonts w:ascii="Times New Roman" w:hAnsi="Times New Roman"/>
          <w:b/>
          <w:sz w:val="24"/>
          <w:szCs w:val="24"/>
        </w:rPr>
        <w:t>Procjena i ishodište potrebnih sredstava za aktivnosti/projekte unutar programa</w:t>
      </w:r>
    </w:p>
    <w:tbl>
      <w:tblPr>
        <w:tblW w:w="10904" w:type="dxa"/>
        <w:tblInd w:w="-719" w:type="dxa"/>
        <w:tblLook w:val="04A0" w:firstRow="1" w:lastRow="0" w:firstColumn="1" w:lastColumn="0" w:noHBand="0" w:noVBand="1"/>
      </w:tblPr>
      <w:tblGrid>
        <w:gridCol w:w="5104"/>
        <w:gridCol w:w="1480"/>
        <w:gridCol w:w="1440"/>
        <w:gridCol w:w="1440"/>
        <w:gridCol w:w="1440"/>
      </w:tblGrid>
      <w:tr w:rsidR="00B1350D" w:rsidRPr="00B1350D" w14:paraId="549A8C82" w14:textId="77777777" w:rsidTr="00C50A82">
        <w:trPr>
          <w:trHeight w:val="435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5FEE33" w14:textId="77777777" w:rsidR="00B1350D" w:rsidRPr="000C3762" w:rsidRDefault="00B1350D" w:rsidP="00B1350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0C3762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41E89B" w14:textId="77777777" w:rsidR="00B1350D" w:rsidRPr="000C3762" w:rsidRDefault="00B1350D" w:rsidP="00B1350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C3762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5401F" w14:textId="77777777" w:rsidR="00B1350D" w:rsidRPr="000C3762" w:rsidRDefault="00B1350D" w:rsidP="00B1350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C3762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0C3762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9DFD8" w14:textId="77777777" w:rsidR="00B1350D" w:rsidRPr="000C3762" w:rsidRDefault="00B1350D" w:rsidP="00B1350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C3762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0D419A" w14:textId="77777777" w:rsidR="00B1350D" w:rsidRPr="000C3762" w:rsidRDefault="00B1350D" w:rsidP="00B1350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C3762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B1350D" w:rsidRPr="00B1350D" w14:paraId="54F8296D" w14:textId="77777777" w:rsidTr="00C50A82">
        <w:trPr>
          <w:trHeight w:val="43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0D2FB7" w14:textId="77777777" w:rsidR="00B1350D" w:rsidRPr="000C3762" w:rsidRDefault="00B1350D" w:rsidP="00B1350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C3762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hr-HR"/>
              </w:rPr>
              <w:t>Program 3303 KAPITALNO ULAGANJE U PREDŠKOLSKI ODGOJA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EC6D2D" w14:textId="77777777" w:rsidR="00B1350D" w:rsidRPr="000C3762" w:rsidRDefault="00B1350D" w:rsidP="00B1350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0C3762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97.850,00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252E30" w14:textId="77777777" w:rsidR="00B1350D" w:rsidRPr="000C3762" w:rsidRDefault="00B1350D" w:rsidP="00B1350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0C3762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69D549" w14:textId="77777777" w:rsidR="00B1350D" w:rsidRPr="000C3762" w:rsidRDefault="00B1350D" w:rsidP="00B1350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0C3762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280FF0" w14:textId="77777777" w:rsidR="00B1350D" w:rsidRPr="000C3762" w:rsidRDefault="00B1350D" w:rsidP="00B1350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0C3762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97.850,00</w:t>
            </w:r>
          </w:p>
        </w:tc>
      </w:tr>
      <w:tr w:rsidR="00B1350D" w:rsidRPr="00B1350D" w14:paraId="6D33E618" w14:textId="77777777" w:rsidTr="00C50A82">
        <w:trPr>
          <w:trHeight w:val="46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A2020" w14:textId="77777777" w:rsidR="00B1350D" w:rsidRPr="000C3762" w:rsidRDefault="00B1350D" w:rsidP="00B1350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hr-HR"/>
              </w:rPr>
            </w:pPr>
            <w:r w:rsidRPr="000C376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hr-HR"/>
              </w:rPr>
              <w:t>Kapitalni projekt K330301 KAPITALNO ULAGANJE U DJEČJI VRTIĆ U CRIKVENICI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8F4A2F" w14:textId="77777777" w:rsidR="00B1350D" w:rsidRPr="000C3762" w:rsidRDefault="00B1350D" w:rsidP="00B1350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hr-HR"/>
              </w:rPr>
            </w:pPr>
            <w:r w:rsidRPr="000C376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hr-HR"/>
              </w:rPr>
              <w:t>97.850,00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DCFC1" w14:textId="77777777" w:rsidR="00B1350D" w:rsidRPr="000C3762" w:rsidRDefault="00B1350D" w:rsidP="00B1350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hr-HR"/>
              </w:rPr>
            </w:pPr>
            <w:r w:rsidRPr="000C376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8016B" w14:textId="77777777" w:rsidR="00B1350D" w:rsidRPr="000C3762" w:rsidRDefault="00B1350D" w:rsidP="00B1350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hr-HR"/>
              </w:rPr>
            </w:pPr>
            <w:r w:rsidRPr="000C376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B4BB2" w14:textId="77777777" w:rsidR="00B1350D" w:rsidRPr="000C3762" w:rsidRDefault="00B1350D" w:rsidP="00B1350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hr-HR"/>
              </w:rPr>
            </w:pPr>
            <w:r w:rsidRPr="000C376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hr-HR"/>
              </w:rPr>
              <w:t>97.850,00</w:t>
            </w:r>
          </w:p>
        </w:tc>
      </w:tr>
    </w:tbl>
    <w:p w14:paraId="335D5595" w14:textId="77777777" w:rsidR="00B1350D" w:rsidRPr="00B1350D" w:rsidRDefault="00B1350D" w:rsidP="00B1350D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AF6745" w:rsidRPr="00F72F50" w14:paraId="3963E99D" w14:textId="77777777" w:rsidTr="00D63C08">
        <w:trPr>
          <w:trHeight w:val="3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2189" w14:textId="77777777" w:rsidR="00AF6745" w:rsidRDefault="00AF6745" w:rsidP="00D63C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6AFE5085" w14:textId="77777777" w:rsidR="00AF6745" w:rsidRPr="00F72F50" w:rsidRDefault="00AF6745" w:rsidP="00D63C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</w:t>
            </w:r>
            <w:r>
              <w:t xml:space="preserve"> </w:t>
            </w:r>
            <w:r w:rsidRPr="002F36A0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highlight w:val="yellow"/>
                <w:lang w:eastAsia="hr-HR"/>
              </w:rPr>
              <w:t>Kapitalni projekt K330301 KAPITALNO ULAGANJE U DJEČJI VRTIĆ U CRIKVENICI</w:t>
            </w:r>
          </w:p>
        </w:tc>
      </w:tr>
      <w:tr w:rsidR="00AF6745" w:rsidRPr="00F72F50" w14:paraId="34682C7C" w14:textId="77777777" w:rsidTr="00D63C08">
        <w:trPr>
          <w:trHeight w:val="3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0A12" w14:textId="77777777" w:rsidR="00AF6745" w:rsidRPr="0041445E" w:rsidRDefault="00AF6745" w:rsidP="00D63C0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41445E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Zakonske i druge pravne osnove programa</w:t>
            </w:r>
            <w:r w:rsidRPr="0041445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:</w:t>
            </w:r>
          </w:p>
          <w:p w14:paraId="07BD2CCF" w14:textId="77777777" w:rsidR="00AF6745" w:rsidRDefault="00AF6745" w:rsidP="00D63C08">
            <w:pPr>
              <w:spacing w:after="160" w:line="256" w:lineRule="auto"/>
              <w:ind w:left="709"/>
              <w:contextualSpacing/>
              <w:jc w:val="both"/>
              <w:rPr>
                <w:rFonts w:cs="Calibri"/>
                <w:sz w:val="18"/>
                <w:szCs w:val="18"/>
              </w:rPr>
            </w:pPr>
          </w:p>
          <w:p w14:paraId="7F6CB39F" w14:textId="77777777" w:rsidR="00AF6745" w:rsidRPr="00687703" w:rsidRDefault="00AF6745" w:rsidP="00D63C08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Zakon o predškolskom odgoju i obrazovanju </w:t>
            </w:r>
          </w:p>
          <w:p w14:paraId="0833E455" w14:textId="77777777" w:rsidR="00AF6745" w:rsidRPr="00687703" w:rsidRDefault="00AF6745" w:rsidP="00D63C08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Državni pedagoški standard predškolskog odgoja i naobrazbe </w:t>
            </w:r>
          </w:p>
          <w:p w14:paraId="49CB573C" w14:textId="77777777" w:rsidR="00AF6745" w:rsidRPr="00687703" w:rsidRDefault="00AF6745" w:rsidP="00D63C08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Pravilnik o načinu raspolaganja sredstvima državnog proračuna i mjerilima sufinanciranja programa predškolskog odgoja)</w:t>
            </w:r>
          </w:p>
          <w:p w14:paraId="18DE8825" w14:textId="77777777" w:rsidR="00AF6745" w:rsidRPr="00687703" w:rsidRDefault="00AF6745" w:rsidP="00D63C08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Zakon o hrani </w:t>
            </w:r>
          </w:p>
          <w:p w14:paraId="2C19A3C6" w14:textId="77777777" w:rsidR="00AF6745" w:rsidRPr="00687703" w:rsidRDefault="00AF6745" w:rsidP="00D63C08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 xml:space="preserve">Zakon o higijeni hrane i mikrobiološkim kriterijima za hranu </w:t>
            </w:r>
          </w:p>
          <w:p w14:paraId="6EAC9C79" w14:textId="77777777" w:rsidR="00AF6745" w:rsidRPr="00687703" w:rsidRDefault="00AF6745" w:rsidP="00D63C08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čl. 20. Zakona o zaštiti na radu</w:t>
            </w:r>
          </w:p>
          <w:p w14:paraId="6EFBBAFA" w14:textId="77777777" w:rsidR="00AF6745" w:rsidRPr="00687703" w:rsidRDefault="00AF6745" w:rsidP="00D63C08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Upute za izradu proračuna za period 2026. - 2028. godine za proračunske korisnike</w:t>
            </w:r>
          </w:p>
          <w:p w14:paraId="4A40EDC0" w14:textId="77777777" w:rsidR="00AF6745" w:rsidRPr="00687703" w:rsidRDefault="00AF6745" w:rsidP="00D63C08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Upute za izradu proračuna jedinica lokalne i područne (regionalne) samouprave za razdoblje 2026. - 2028.</w:t>
            </w:r>
          </w:p>
          <w:p w14:paraId="37EDAC00" w14:textId="77777777" w:rsidR="00AF6745" w:rsidRPr="00687703" w:rsidRDefault="00AF6745" w:rsidP="00D63C08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Odluka Gradskog vijeća Grada Crikvenice o mjerilima za financiranje djelatnosti predškolskog odgoja i obrazovanja u Gradu Crikvenici</w:t>
            </w:r>
          </w:p>
          <w:p w14:paraId="33EC6041" w14:textId="77777777" w:rsidR="00AF6745" w:rsidRPr="00687703" w:rsidRDefault="00AF6745" w:rsidP="00D63C08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Pravilnik o načinu raspolaganja sredstvima državnog proračuna i mjerilima sufinanciranja programa predškolskog odgoja</w:t>
            </w:r>
          </w:p>
          <w:p w14:paraId="0E3578CE" w14:textId="77777777" w:rsidR="00AF6745" w:rsidRPr="00CA0457" w:rsidRDefault="00AF6745" w:rsidP="00D63C08">
            <w:pPr>
              <w:spacing w:after="160" w:line="256" w:lineRule="auto"/>
              <w:ind w:left="709"/>
              <w:contextualSpacing/>
              <w:jc w:val="both"/>
              <w:rPr>
                <w:rFonts w:cs="Calibri"/>
                <w:color w:val="FF0000"/>
                <w:sz w:val="18"/>
                <w:szCs w:val="18"/>
              </w:rPr>
            </w:pPr>
            <w:r w:rsidRPr="00687703">
              <w:rPr>
                <w:rFonts w:ascii="Times New Roman" w:hAnsi="Times New Roman"/>
                <w:sz w:val="18"/>
                <w:szCs w:val="18"/>
              </w:rPr>
              <w:t>Propisi o javnoj nabavi</w:t>
            </w:r>
          </w:p>
        </w:tc>
      </w:tr>
      <w:tr w:rsidR="00AF6745" w:rsidRPr="00F72F50" w14:paraId="26D38C5C" w14:textId="77777777" w:rsidTr="00D63C08">
        <w:trPr>
          <w:trHeight w:val="3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6CFD" w14:textId="77777777" w:rsidR="00AF6745" w:rsidRPr="00501626" w:rsidRDefault="00AF6745" w:rsidP="00D63C08">
            <w:pPr>
              <w:spacing w:after="0" w:line="240" w:lineRule="auto"/>
              <w:ind w:firstLine="39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501626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Obrazloženje aktivnosti/projekta</w:t>
            </w:r>
          </w:p>
          <w:p w14:paraId="0284D485" w14:textId="77777777" w:rsidR="00AF6745" w:rsidRPr="00501626" w:rsidRDefault="00AF6745" w:rsidP="00D63C08">
            <w:pPr>
              <w:spacing w:after="0" w:line="240" w:lineRule="auto"/>
              <w:ind w:firstLine="39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</w:p>
          <w:p w14:paraId="3CD9A50B" w14:textId="77777777" w:rsidR="00AF6745" w:rsidRDefault="00AF6745" w:rsidP="00D63C08">
            <w:pPr>
              <w:ind w:left="720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85230D">
              <w:rPr>
                <w:rFonts w:cs="Calibri"/>
                <w:sz w:val="18"/>
                <w:szCs w:val="18"/>
              </w:rPr>
              <w:t xml:space="preserve">U 2026. godini je planirana izrada rampe u područnom vrtiću u </w:t>
            </w:r>
            <w:proofErr w:type="spellStart"/>
            <w:r w:rsidRPr="0085230D">
              <w:rPr>
                <w:rFonts w:cs="Calibri"/>
                <w:sz w:val="18"/>
                <w:szCs w:val="18"/>
              </w:rPr>
              <w:t>Dramlju</w:t>
            </w:r>
            <w:proofErr w:type="spellEnd"/>
            <w:r w:rsidRPr="0085230D">
              <w:rPr>
                <w:rFonts w:cs="Calibri"/>
                <w:sz w:val="18"/>
                <w:szCs w:val="18"/>
              </w:rPr>
              <w:t xml:space="preserve">, nabava vanjskih kamera i alarmnog sustava za sve objekte budući da je trenutni sustav dotrajao i često se kvari, </w:t>
            </w:r>
            <w:proofErr w:type="spellStart"/>
            <w:r w:rsidRPr="0085230D">
              <w:rPr>
                <w:rFonts w:cs="Calibri"/>
                <w:sz w:val="18"/>
                <w:szCs w:val="18"/>
              </w:rPr>
              <w:t>šifrarnik</w:t>
            </w:r>
            <w:proofErr w:type="spellEnd"/>
            <w:r w:rsidRPr="0085230D">
              <w:rPr>
                <w:rFonts w:cs="Calibri"/>
                <w:sz w:val="18"/>
                <w:szCs w:val="18"/>
              </w:rPr>
              <w:t xml:space="preserve"> za vrata za sve objekte, </w:t>
            </w:r>
            <w:proofErr w:type="spellStart"/>
            <w:r w:rsidRPr="0085230D">
              <w:rPr>
                <w:rFonts w:cs="Calibri"/>
                <w:sz w:val="18"/>
                <w:szCs w:val="18"/>
              </w:rPr>
              <w:t>konvektomat</w:t>
            </w:r>
            <w:proofErr w:type="spellEnd"/>
            <w:r w:rsidRPr="0085230D">
              <w:rPr>
                <w:rFonts w:cs="Calibri"/>
                <w:sz w:val="18"/>
                <w:szCs w:val="18"/>
              </w:rPr>
              <w:t xml:space="preserve"> za kuhinju u Crikvenici. Kroz sve tri godine planirana su sredstva za računalnu opremu i namještaj te klima uređaje (zamjena dotrajalih). Za opremu je planirano 10.000,00 eura kroz sve tri godine zbog potreba koje se javljaju tijekom godine (česte zamjene dotrajale opreme).</w:t>
            </w:r>
          </w:p>
          <w:p w14:paraId="049D6FB8" w14:textId="77777777" w:rsidR="00AF6745" w:rsidRPr="00957568" w:rsidRDefault="00AF6745" w:rsidP="00D63C08">
            <w:pPr>
              <w:ind w:left="720"/>
              <w:contextualSpacing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Odstupanje u odnosu na plan 2025. - 2027. godine je zbog korekcije potrebitosti nabavke opreme, posebice u 2026. godini.</w:t>
            </w:r>
          </w:p>
        </w:tc>
      </w:tr>
      <w:tr w:rsidR="00AF6745" w:rsidRPr="00F72F50" w14:paraId="375DEEF3" w14:textId="77777777" w:rsidTr="00D63C08">
        <w:trPr>
          <w:trHeight w:val="3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8A" w14:textId="77777777" w:rsidR="00AF6745" w:rsidRDefault="00AF6745" w:rsidP="00AF6745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Theme="minorHAnsi" w:cs="Calibri"/>
                <w:b/>
                <w:sz w:val="18"/>
                <w:szCs w:val="18"/>
              </w:rPr>
            </w:pPr>
            <w:r>
              <w:rPr>
                <w:rFonts w:eastAsiaTheme="minorHAnsi" w:cs="Calibri"/>
                <w:b/>
                <w:sz w:val="18"/>
                <w:szCs w:val="18"/>
              </w:rPr>
              <w:t>Razlog povećanja/ smanjenje u ovim izmjenama proračuna</w:t>
            </w:r>
          </w:p>
          <w:p w14:paraId="2339FDFC" w14:textId="190E55A7" w:rsidR="00AF6745" w:rsidRPr="00C50A82" w:rsidRDefault="00AF6745" w:rsidP="00AF6745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Theme="minorHAnsi" w:cs="Calibri"/>
                <w:bCs/>
                <w:color w:val="EE0000"/>
                <w:sz w:val="18"/>
                <w:szCs w:val="18"/>
              </w:rPr>
            </w:pPr>
            <w:r w:rsidRPr="00C50A82">
              <w:rPr>
                <w:rFonts w:eastAsiaTheme="minorHAnsi" w:cs="Calibri"/>
                <w:bCs/>
                <w:sz w:val="18"/>
                <w:szCs w:val="18"/>
              </w:rPr>
              <w:t>U ovoj aktivnosti nema predloženih izmjena</w:t>
            </w:r>
            <w:r w:rsidR="000C3762">
              <w:rPr>
                <w:rFonts w:eastAsiaTheme="minorHAnsi" w:cs="Calibri"/>
                <w:bCs/>
                <w:sz w:val="18"/>
                <w:szCs w:val="18"/>
              </w:rPr>
              <w:t>.</w:t>
            </w:r>
          </w:p>
          <w:p w14:paraId="1020049F" w14:textId="77777777" w:rsidR="00AF6745" w:rsidRPr="00501626" w:rsidRDefault="00AF6745" w:rsidP="00D63C08">
            <w:pPr>
              <w:spacing w:after="0" w:line="240" w:lineRule="auto"/>
              <w:ind w:firstLine="39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</w:p>
        </w:tc>
      </w:tr>
      <w:tr w:rsidR="00AF6745" w:rsidRPr="00F72F50" w14:paraId="7522EB7D" w14:textId="77777777" w:rsidTr="00D63C08">
        <w:trPr>
          <w:trHeight w:val="3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0D89" w14:textId="77777777" w:rsidR="000C3762" w:rsidRDefault="000C3762" w:rsidP="00D63C0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cs="Calibri"/>
                <w:b/>
                <w:sz w:val="18"/>
                <w:szCs w:val="18"/>
              </w:rPr>
            </w:pPr>
          </w:p>
          <w:p w14:paraId="3474B918" w14:textId="77777777" w:rsidR="000C3762" w:rsidRDefault="000C3762" w:rsidP="00D63C0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cs="Calibri"/>
                <w:b/>
                <w:sz w:val="18"/>
                <w:szCs w:val="18"/>
              </w:rPr>
            </w:pPr>
          </w:p>
          <w:p w14:paraId="1CBC66D6" w14:textId="1D252121" w:rsidR="00AF6745" w:rsidRDefault="00AF6745" w:rsidP="00D63C08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Pokazatelji rezultata</w:t>
            </w:r>
          </w:p>
          <w:tbl>
            <w:tblPr>
              <w:tblStyle w:val="TableGrid"/>
              <w:tblpPr w:leftFromText="180" w:rightFromText="180" w:vertAnchor="text" w:horzAnchor="margin" w:tblpY="1"/>
              <w:tblOverlap w:val="never"/>
              <w:tblW w:w="1034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1638"/>
              <w:gridCol w:w="1134"/>
              <w:gridCol w:w="1197"/>
              <w:gridCol w:w="993"/>
              <w:gridCol w:w="1133"/>
              <w:gridCol w:w="1134"/>
              <w:gridCol w:w="1134"/>
            </w:tblGrid>
            <w:tr w:rsidR="00AF6745" w:rsidRPr="00A55139" w14:paraId="1F9519B0" w14:textId="77777777" w:rsidTr="00D63C08">
              <w:trPr>
                <w:trHeight w:val="694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2C1E92D" w14:textId="77777777" w:rsidR="00AF6745" w:rsidRPr="00A55139" w:rsidRDefault="00AF6745" w:rsidP="00D63C08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5139">
                    <w:rPr>
                      <w:rFonts w:cstheme="minorHAnsi"/>
                      <w:sz w:val="16"/>
                      <w:szCs w:val="16"/>
                    </w:rPr>
                    <w:t xml:space="preserve">Pokazatelj </w:t>
                  </w:r>
                  <w:r>
                    <w:rPr>
                      <w:rFonts w:cstheme="minorHAnsi"/>
                      <w:sz w:val="16"/>
                      <w:szCs w:val="16"/>
                    </w:rPr>
                    <w:t>rezultata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41B171F" w14:textId="77777777" w:rsidR="00AF6745" w:rsidRPr="0071019E" w:rsidRDefault="00AF6745" w:rsidP="00D63C08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rFonts w:cstheme="minorHAnsi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E52EDCE" w14:textId="77777777" w:rsidR="00AF6745" w:rsidRPr="0071019E" w:rsidRDefault="00AF6745" w:rsidP="00D63C08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rFonts w:cstheme="minorHAnsi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E79FE1B" w14:textId="77777777" w:rsidR="00AF6745" w:rsidRPr="0071019E" w:rsidRDefault="00AF6745" w:rsidP="00D63C08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sz w:val="16"/>
                      <w:szCs w:val="16"/>
                    </w:rPr>
                    <w:t>Polazna vrijednost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9163ED4" w14:textId="77777777" w:rsidR="00AF6745" w:rsidRPr="0071019E" w:rsidRDefault="00AF6745" w:rsidP="00D63C08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5752FDF" w14:textId="77777777" w:rsidR="00AF6745" w:rsidRPr="0071019E" w:rsidRDefault="00AF6745" w:rsidP="00D63C08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5E467B">
                    <w:rPr>
                      <w:rFonts w:cstheme="minorHAnsi"/>
                      <w:sz w:val="16"/>
                      <w:szCs w:val="16"/>
                    </w:rPr>
                    <w:t>Ciljana vrijednost za 202</w:t>
                  </w:r>
                  <w:r>
                    <w:rPr>
                      <w:rFonts w:cstheme="minorHAnsi"/>
                      <w:sz w:val="16"/>
                      <w:szCs w:val="16"/>
                    </w:rPr>
                    <w:t>6</w:t>
                  </w:r>
                  <w:r w:rsidRPr="005E467B">
                    <w:rPr>
                      <w:rFonts w:cstheme="minorHAnsi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BBA4439" w14:textId="77777777" w:rsidR="00AF6745" w:rsidRPr="0071019E" w:rsidRDefault="00AF6745" w:rsidP="00D63C08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5E467B">
                    <w:rPr>
                      <w:rFonts w:cstheme="minorHAnsi"/>
                      <w:sz w:val="16"/>
                      <w:szCs w:val="16"/>
                    </w:rPr>
                    <w:t>Ciljana vrijednost za 202</w:t>
                  </w:r>
                  <w:r>
                    <w:rPr>
                      <w:rFonts w:cstheme="minorHAnsi"/>
                      <w:sz w:val="16"/>
                      <w:szCs w:val="16"/>
                    </w:rPr>
                    <w:t>7</w:t>
                  </w:r>
                  <w:r w:rsidRPr="005E467B">
                    <w:rPr>
                      <w:rFonts w:cstheme="minorHAnsi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3D7F9C0" w14:textId="77777777" w:rsidR="00AF6745" w:rsidRPr="0071019E" w:rsidRDefault="00AF6745" w:rsidP="00D63C08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5E467B">
                    <w:rPr>
                      <w:rFonts w:cstheme="minorHAnsi"/>
                      <w:sz w:val="16"/>
                      <w:szCs w:val="16"/>
                    </w:rPr>
                    <w:t>Ciljana vrijednost za 202</w:t>
                  </w:r>
                  <w:r>
                    <w:rPr>
                      <w:rFonts w:cstheme="minorHAnsi"/>
                      <w:sz w:val="16"/>
                      <w:szCs w:val="16"/>
                    </w:rPr>
                    <w:t>8</w:t>
                  </w:r>
                  <w:r w:rsidRPr="005E467B">
                    <w:rPr>
                      <w:rFonts w:cstheme="minorHAnsi"/>
                      <w:sz w:val="16"/>
                      <w:szCs w:val="16"/>
                    </w:rPr>
                    <w:t>.</w:t>
                  </w:r>
                </w:p>
              </w:tc>
            </w:tr>
            <w:tr w:rsidR="00AF6745" w:rsidRPr="00A55139" w14:paraId="17425ABD" w14:textId="77777777" w:rsidTr="00D63C08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072DBC" w14:textId="77777777" w:rsidR="00AF6745" w:rsidRPr="00687703" w:rsidRDefault="00AF6745" w:rsidP="00D63C08">
                  <w:pPr>
                    <w:jc w:val="center"/>
                    <w:rPr>
                      <w:iCs/>
                      <w:sz w:val="18"/>
                      <w:szCs w:val="18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Broj provedenih nabava radi osiguranja obavljanja djelatnosti Grad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7252FF" w14:textId="77777777" w:rsidR="00AF6745" w:rsidRPr="00687703" w:rsidRDefault="00AF6745" w:rsidP="00D63C08">
                  <w:pPr>
                    <w:jc w:val="center"/>
                    <w:rPr>
                      <w:iCs/>
                      <w:sz w:val="18"/>
                      <w:szCs w:val="18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Ostvarenje rezultata pratit će se na godišnjoj razini, kroz ukupan broj provedenih nabava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E6E856" w14:textId="77777777" w:rsidR="00AF6745" w:rsidRPr="00687703" w:rsidRDefault="00AF6745" w:rsidP="00D63C08">
                  <w:pPr>
                    <w:jc w:val="center"/>
                    <w:rPr>
                      <w:iCs/>
                      <w:sz w:val="18"/>
                      <w:szCs w:val="18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Broj nabava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6C1411" w14:textId="77777777" w:rsidR="00AF6745" w:rsidRPr="00687703" w:rsidRDefault="00AF6745" w:rsidP="00D63C08">
                  <w:pPr>
                    <w:jc w:val="center"/>
                    <w:rPr>
                      <w:iCs/>
                      <w:sz w:val="18"/>
                      <w:szCs w:val="18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4AAE70" w14:textId="77777777" w:rsidR="00AF6745" w:rsidRPr="00687703" w:rsidRDefault="00AF6745" w:rsidP="00D63C08">
                  <w:pPr>
                    <w:jc w:val="center"/>
                    <w:rPr>
                      <w:iCs/>
                      <w:sz w:val="18"/>
                      <w:szCs w:val="18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Plan nabave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12C57F" w14:textId="77777777" w:rsidR="00AF6745" w:rsidRPr="00687703" w:rsidRDefault="00AF6745" w:rsidP="00D63C08">
                  <w:pPr>
                    <w:jc w:val="center"/>
                    <w:rPr>
                      <w:iCs/>
                      <w:sz w:val="18"/>
                      <w:szCs w:val="18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F6590" w14:textId="77777777" w:rsidR="00AF6745" w:rsidRPr="00687703" w:rsidRDefault="00AF6745" w:rsidP="00D63C08">
                  <w:pPr>
                    <w:jc w:val="center"/>
                    <w:rPr>
                      <w:iCs/>
                      <w:sz w:val="18"/>
                      <w:szCs w:val="18"/>
                    </w:rPr>
                  </w:pPr>
                  <w:r w:rsidRPr="00687703">
                    <w:rPr>
                      <w:i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5829A3" w14:textId="77777777" w:rsidR="00AF6745" w:rsidRPr="00687703" w:rsidRDefault="00AF6745" w:rsidP="00D63C08">
                  <w:pPr>
                    <w:jc w:val="center"/>
                    <w:rPr>
                      <w:iCs/>
                      <w:sz w:val="16"/>
                      <w:szCs w:val="16"/>
                    </w:rPr>
                  </w:pPr>
                  <w:r w:rsidRPr="00687703">
                    <w:rPr>
                      <w:iCs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679FB656" w14:textId="77777777" w:rsidR="00AF6745" w:rsidRPr="00957568" w:rsidRDefault="00AF6745" w:rsidP="00D63C08">
            <w:pPr>
              <w:jc w:val="both"/>
              <w:rPr>
                <w:rFonts w:cs="Calibri"/>
                <w:b/>
                <w:sz w:val="18"/>
                <w:szCs w:val="18"/>
              </w:rPr>
            </w:pPr>
          </w:p>
        </w:tc>
      </w:tr>
    </w:tbl>
    <w:p w14:paraId="57B109FA" w14:textId="77777777" w:rsidR="00AF6745" w:rsidRDefault="00AF6745" w:rsidP="00AF6745">
      <w:pPr>
        <w:spacing w:after="0"/>
        <w:rPr>
          <w:rFonts w:ascii="Times New Roman" w:hAnsi="Times New Roman"/>
          <w:sz w:val="24"/>
        </w:rPr>
      </w:pPr>
    </w:p>
    <w:p w14:paraId="3DD8A77E" w14:textId="77777777" w:rsidR="00AF6745" w:rsidRDefault="00AF6745" w:rsidP="00AF6745">
      <w:pPr>
        <w:spacing w:after="0"/>
        <w:rPr>
          <w:rFonts w:ascii="Arial" w:hAnsi="Arial" w:cs="Arial"/>
          <w:sz w:val="20"/>
          <w:szCs w:val="20"/>
        </w:rPr>
      </w:pPr>
    </w:p>
    <w:p w14:paraId="3B9E674A" w14:textId="77777777" w:rsidR="00AF6745" w:rsidRDefault="00AF6745" w:rsidP="00AF6745">
      <w:pPr>
        <w:spacing w:after="0"/>
        <w:rPr>
          <w:rFonts w:ascii="Arial" w:hAnsi="Arial" w:cs="Arial"/>
          <w:sz w:val="20"/>
          <w:szCs w:val="20"/>
        </w:rPr>
      </w:pPr>
    </w:p>
    <w:p w14:paraId="3A872A56" w14:textId="77777777" w:rsidR="00AF6745" w:rsidRDefault="00AF67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00EF444" w14:textId="77777777" w:rsidR="0069769C" w:rsidRDefault="0069769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907DB8E" w14:textId="1343E49A" w:rsidR="002A5851" w:rsidRPr="006E1FBA" w:rsidRDefault="0069769C" w:rsidP="002A58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387D92E9" w14:textId="1AB968BF" w:rsidR="009B3D26" w:rsidRPr="006E1FBA" w:rsidRDefault="009B3D2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sectPr w:rsidR="009B3D26" w:rsidRPr="006E1FBA" w:rsidSect="00A01C65"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42207" w14:textId="77777777" w:rsidR="005A6A9B" w:rsidRDefault="005A6A9B">
      <w:pPr>
        <w:spacing w:after="0" w:line="240" w:lineRule="auto"/>
      </w:pPr>
      <w:r>
        <w:separator/>
      </w:r>
    </w:p>
  </w:endnote>
  <w:endnote w:type="continuationSeparator" w:id="0">
    <w:p w14:paraId="59FD162B" w14:textId="77777777" w:rsidR="005A6A9B" w:rsidRDefault="005A6A9B">
      <w:pPr>
        <w:spacing w:after="0" w:line="240" w:lineRule="auto"/>
      </w:pPr>
      <w:r>
        <w:continuationSeparator/>
      </w:r>
    </w:p>
  </w:endnote>
  <w:endnote w:type="continuationNotice" w:id="1">
    <w:p w14:paraId="38C9CA74" w14:textId="77777777" w:rsidR="005A6A9B" w:rsidRDefault="005A6A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5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3763309"/>
      <w:docPartObj>
        <w:docPartGallery w:val="Page Numbers (Bottom of Page)"/>
        <w:docPartUnique/>
      </w:docPartObj>
    </w:sdtPr>
    <w:sdtEndPr/>
    <w:sdtContent>
      <w:p w14:paraId="2F1AA252" w14:textId="77777777" w:rsidR="005B467A" w:rsidRDefault="0023491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1AA253" w14:textId="77777777" w:rsidR="005B467A" w:rsidRDefault="005B46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D2082" w14:textId="77777777" w:rsidR="005A6A9B" w:rsidRDefault="005A6A9B">
      <w:pPr>
        <w:spacing w:after="0" w:line="240" w:lineRule="auto"/>
      </w:pPr>
      <w:r>
        <w:separator/>
      </w:r>
    </w:p>
  </w:footnote>
  <w:footnote w:type="continuationSeparator" w:id="0">
    <w:p w14:paraId="267F938F" w14:textId="77777777" w:rsidR="005A6A9B" w:rsidRDefault="005A6A9B">
      <w:pPr>
        <w:spacing w:after="0" w:line="240" w:lineRule="auto"/>
      </w:pPr>
      <w:r>
        <w:continuationSeparator/>
      </w:r>
    </w:p>
  </w:footnote>
  <w:footnote w:type="continuationNotice" w:id="1">
    <w:p w14:paraId="201D181F" w14:textId="77777777" w:rsidR="005A6A9B" w:rsidRDefault="005A6A9B">
      <w:pPr>
        <w:spacing w:after="0" w:line="240" w:lineRule="auto"/>
      </w:pPr>
    </w:p>
  </w:footnote>
  <w:footnote w:id="2">
    <w:p w14:paraId="05B021F8" w14:textId="77777777" w:rsidR="00AF6745" w:rsidRPr="004D1BCA" w:rsidRDefault="00AF6745" w:rsidP="00AF6745">
      <w:pPr>
        <w:pStyle w:val="FootnoteText"/>
        <w:rPr>
          <w:rFonts w:ascii="Times New Roman" w:hAnsi="Times New Roman"/>
        </w:rPr>
      </w:pPr>
      <w:r w:rsidRPr="004D1BCA">
        <w:rPr>
          <w:rStyle w:val="FootnoteReference"/>
          <w:rFonts w:ascii="Times New Roman" w:hAnsi="Times New Roman"/>
        </w:rPr>
        <w:footnoteRef/>
      </w:r>
      <w:r w:rsidRPr="004D1BCA">
        <w:rPr>
          <w:rFonts w:ascii="Times New Roman" w:hAnsi="Times New Roman"/>
        </w:rPr>
        <w:t xml:space="preserve"> Od studenog do kraja svibnja. </w:t>
      </w:r>
    </w:p>
  </w:footnote>
  <w:footnote w:id="3">
    <w:p w14:paraId="5113C810" w14:textId="77777777" w:rsidR="00AF6745" w:rsidRPr="004D1BCA" w:rsidRDefault="00AF6745" w:rsidP="00AF6745">
      <w:pPr>
        <w:pStyle w:val="FootnoteText"/>
        <w:rPr>
          <w:rFonts w:ascii="Times New Roman" w:hAnsi="Times New Roman"/>
        </w:rPr>
      </w:pPr>
      <w:r w:rsidRPr="004D1BCA">
        <w:rPr>
          <w:rStyle w:val="FootnoteReference"/>
          <w:rFonts w:ascii="Times New Roman" w:hAnsi="Times New Roman"/>
        </w:rPr>
        <w:footnoteRef/>
      </w:r>
      <w:r w:rsidRPr="004D1BCA">
        <w:rPr>
          <w:rFonts w:ascii="Times New Roman" w:hAnsi="Times New Roman"/>
        </w:rPr>
        <w:t xml:space="preserve"> </w:t>
      </w:r>
      <w:r w:rsidRPr="004D1BCA">
        <w:rPr>
          <w:rFonts w:ascii="Times New Roman" w:hAnsi="Times New Roman"/>
        </w:rPr>
        <w:t xml:space="preserve">Od listopada do kraja svibnja. </w:t>
      </w:r>
    </w:p>
  </w:footnote>
  <w:footnote w:id="4">
    <w:p w14:paraId="7EEEE4A7" w14:textId="77777777" w:rsidR="00AF6745" w:rsidRPr="004D1BCA" w:rsidRDefault="00AF6745" w:rsidP="00AF6745">
      <w:pPr>
        <w:pStyle w:val="FootnoteText"/>
        <w:rPr>
          <w:rFonts w:ascii="Times New Roman" w:hAnsi="Times New Roman"/>
        </w:rPr>
      </w:pPr>
      <w:r w:rsidRPr="004D1BCA">
        <w:rPr>
          <w:rStyle w:val="FootnoteReference"/>
          <w:rFonts w:ascii="Times New Roman" w:hAnsi="Times New Roman"/>
        </w:rPr>
        <w:footnoteRef/>
      </w:r>
      <w:r w:rsidRPr="004D1BCA">
        <w:rPr>
          <w:rFonts w:ascii="Times New Roman" w:hAnsi="Times New Roman"/>
        </w:rPr>
        <w:t xml:space="preserve"> </w:t>
      </w:r>
      <w:r w:rsidRPr="004D1BCA">
        <w:rPr>
          <w:rFonts w:ascii="Times New Roman" w:hAnsi="Times New Roman"/>
        </w:rPr>
        <w:t>Od veljače do kraja svibnja, skupina će se ustrojiti ako bude više od 12 prijavljene djece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multilevel"/>
    <w:tmpl w:val="0000000C"/>
    <w:name w:val="WWNum1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C40F77"/>
    <w:multiLevelType w:val="multilevel"/>
    <w:tmpl w:val="8BBC16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E3282C"/>
    <w:multiLevelType w:val="hybridMultilevel"/>
    <w:tmpl w:val="73EEF6B6"/>
    <w:lvl w:ilvl="0" w:tplc="581A7510">
      <w:start w:val="22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91453"/>
    <w:multiLevelType w:val="hybridMultilevel"/>
    <w:tmpl w:val="FBFA4C04"/>
    <w:lvl w:ilvl="0" w:tplc="D4DC7D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710BA"/>
    <w:multiLevelType w:val="hybridMultilevel"/>
    <w:tmpl w:val="1C4CFB64"/>
    <w:lvl w:ilvl="0" w:tplc="FFFFFFFF">
      <w:start w:val="1"/>
      <w:numFmt w:val="upperLetter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D3C2E"/>
    <w:multiLevelType w:val="hybridMultilevel"/>
    <w:tmpl w:val="9C005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90290"/>
    <w:multiLevelType w:val="hybridMultilevel"/>
    <w:tmpl w:val="51BC2DE6"/>
    <w:lvl w:ilvl="0" w:tplc="3168AB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6535B"/>
    <w:multiLevelType w:val="multilevel"/>
    <w:tmpl w:val="0372A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5E31E36"/>
    <w:multiLevelType w:val="hybridMultilevel"/>
    <w:tmpl w:val="52F8838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20826"/>
    <w:multiLevelType w:val="hybridMultilevel"/>
    <w:tmpl w:val="1C4CFB64"/>
    <w:lvl w:ilvl="0" w:tplc="FFFFFFFF">
      <w:start w:val="1"/>
      <w:numFmt w:val="upperLetter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E54F1"/>
    <w:multiLevelType w:val="hybridMultilevel"/>
    <w:tmpl w:val="5C9E8B0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9B10B8"/>
    <w:multiLevelType w:val="hybridMultilevel"/>
    <w:tmpl w:val="4928093C"/>
    <w:lvl w:ilvl="0" w:tplc="372286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167332"/>
    <w:multiLevelType w:val="hybridMultilevel"/>
    <w:tmpl w:val="24B826B6"/>
    <w:lvl w:ilvl="0" w:tplc="1166DC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06EBC"/>
    <w:multiLevelType w:val="hybridMultilevel"/>
    <w:tmpl w:val="F04A0DF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5A174F"/>
    <w:multiLevelType w:val="hybridMultilevel"/>
    <w:tmpl w:val="1F708DBA"/>
    <w:lvl w:ilvl="0" w:tplc="D17E44C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5D60D2"/>
    <w:multiLevelType w:val="hybridMultilevel"/>
    <w:tmpl w:val="1E18F52C"/>
    <w:lvl w:ilvl="0" w:tplc="339A2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B26B36"/>
    <w:multiLevelType w:val="multilevel"/>
    <w:tmpl w:val="9DCC337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1B45E65"/>
    <w:multiLevelType w:val="multilevel"/>
    <w:tmpl w:val="3DD22F4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35141FE"/>
    <w:multiLevelType w:val="hybridMultilevel"/>
    <w:tmpl w:val="1C4CFB64"/>
    <w:lvl w:ilvl="0" w:tplc="59E29B10">
      <w:start w:val="1"/>
      <w:numFmt w:val="upperLetter"/>
      <w:lvlText w:val="%1.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6E4502"/>
    <w:multiLevelType w:val="hybridMultilevel"/>
    <w:tmpl w:val="2876B11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515A09"/>
    <w:multiLevelType w:val="multilevel"/>
    <w:tmpl w:val="9DCC337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7C505C"/>
    <w:multiLevelType w:val="hybridMultilevel"/>
    <w:tmpl w:val="30F0B368"/>
    <w:lvl w:ilvl="0" w:tplc="B1F229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312FF"/>
    <w:multiLevelType w:val="hybridMultilevel"/>
    <w:tmpl w:val="0924E376"/>
    <w:lvl w:ilvl="0" w:tplc="576E96C8">
      <w:start w:val="330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6F361D"/>
    <w:multiLevelType w:val="hybridMultilevel"/>
    <w:tmpl w:val="EBFEE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0E67C2"/>
    <w:multiLevelType w:val="hybridMultilevel"/>
    <w:tmpl w:val="990A8B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72823">
    <w:abstractNumId w:val="2"/>
  </w:num>
  <w:num w:numId="2" w16cid:durableId="721713579">
    <w:abstractNumId w:val="15"/>
  </w:num>
  <w:num w:numId="3" w16cid:durableId="106824602">
    <w:abstractNumId w:val="25"/>
  </w:num>
  <w:num w:numId="4" w16cid:durableId="1564102731">
    <w:abstractNumId w:val="14"/>
  </w:num>
  <w:num w:numId="5" w16cid:durableId="1394045692">
    <w:abstractNumId w:val="24"/>
  </w:num>
  <w:num w:numId="6" w16cid:durableId="1328053787">
    <w:abstractNumId w:val="19"/>
  </w:num>
  <w:num w:numId="7" w16cid:durableId="1286354531">
    <w:abstractNumId w:val="8"/>
  </w:num>
  <w:num w:numId="8" w16cid:durableId="195504603">
    <w:abstractNumId w:val="21"/>
  </w:num>
  <w:num w:numId="9" w16cid:durableId="369917150">
    <w:abstractNumId w:val="18"/>
  </w:num>
  <w:num w:numId="10" w16cid:durableId="465247604">
    <w:abstractNumId w:val="22"/>
  </w:num>
  <w:num w:numId="11" w16cid:durableId="1777098951">
    <w:abstractNumId w:val="4"/>
  </w:num>
  <w:num w:numId="12" w16cid:durableId="785197789">
    <w:abstractNumId w:val="12"/>
  </w:num>
  <w:num w:numId="13" w16cid:durableId="1512525738">
    <w:abstractNumId w:val="26"/>
  </w:num>
  <w:num w:numId="14" w16cid:durableId="1857766864">
    <w:abstractNumId w:val="9"/>
  </w:num>
  <w:num w:numId="15" w16cid:durableId="553273645">
    <w:abstractNumId w:val="6"/>
  </w:num>
  <w:num w:numId="16" w16cid:durableId="1515726063">
    <w:abstractNumId w:val="17"/>
  </w:num>
  <w:num w:numId="17" w16cid:durableId="1031304360">
    <w:abstractNumId w:val="11"/>
  </w:num>
  <w:num w:numId="18" w16cid:durableId="376971652">
    <w:abstractNumId w:val="13"/>
  </w:num>
  <w:num w:numId="19" w16cid:durableId="1702434619">
    <w:abstractNumId w:val="16"/>
  </w:num>
  <w:num w:numId="20" w16cid:durableId="1786345127">
    <w:abstractNumId w:val="20"/>
  </w:num>
  <w:num w:numId="21" w16cid:durableId="1420053546">
    <w:abstractNumId w:val="10"/>
  </w:num>
  <w:num w:numId="22" w16cid:durableId="1614627821">
    <w:abstractNumId w:val="7"/>
  </w:num>
  <w:num w:numId="23" w16cid:durableId="1471366991">
    <w:abstractNumId w:val="5"/>
  </w:num>
  <w:num w:numId="24" w16cid:durableId="1322539342">
    <w:abstractNumId w:val="23"/>
  </w:num>
  <w:num w:numId="25" w16cid:durableId="1480997482">
    <w:abstractNumId w:val="3"/>
  </w:num>
  <w:num w:numId="26" w16cid:durableId="715738489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67A"/>
    <w:rsid w:val="0001282F"/>
    <w:rsid w:val="000235E5"/>
    <w:rsid w:val="00026BA1"/>
    <w:rsid w:val="00047590"/>
    <w:rsid w:val="00052EF9"/>
    <w:rsid w:val="00066181"/>
    <w:rsid w:val="000A1906"/>
    <w:rsid w:val="000C3762"/>
    <w:rsid w:val="000E2795"/>
    <w:rsid w:val="000F0023"/>
    <w:rsid w:val="00124273"/>
    <w:rsid w:val="0013731C"/>
    <w:rsid w:val="00152D10"/>
    <w:rsid w:val="00152ECC"/>
    <w:rsid w:val="00153980"/>
    <w:rsid w:val="00154472"/>
    <w:rsid w:val="0015577E"/>
    <w:rsid w:val="0015730F"/>
    <w:rsid w:val="001A5343"/>
    <w:rsid w:val="001C2FEE"/>
    <w:rsid w:val="001D7BB0"/>
    <w:rsid w:val="001E471A"/>
    <w:rsid w:val="001F35D9"/>
    <w:rsid w:val="001F44CC"/>
    <w:rsid w:val="002051CB"/>
    <w:rsid w:val="00217FF9"/>
    <w:rsid w:val="00222E07"/>
    <w:rsid w:val="00230A48"/>
    <w:rsid w:val="002347E1"/>
    <w:rsid w:val="00234916"/>
    <w:rsid w:val="00243BAE"/>
    <w:rsid w:val="00250FD1"/>
    <w:rsid w:val="002571F2"/>
    <w:rsid w:val="00286F1F"/>
    <w:rsid w:val="002A5851"/>
    <w:rsid w:val="002B1EE3"/>
    <w:rsid w:val="002D747B"/>
    <w:rsid w:val="002E32E0"/>
    <w:rsid w:val="002F0DBF"/>
    <w:rsid w:val="002F36A0"/>
    <w:rsid w:val="00300404"/>
    <w:rsid w:val="0030249E"/>
    <w:rsid w:val="00316999"/>
    <w:rsid w:val="0031794D"/>
    <w:rsid w:val="00327EC4"/>
    <w:rsid w:val="003740EF"/>
    <w:rsid w:val="00385F71"/>
    <w:rsid w:val="0039764E"/>
    <w:rsid w:val="003A5CE3"/>
    <w:rsid w:val="003C4DE3"/>
    <w:rsid w:val="003D14DB"/>
    <w:rsid w:val="003D1D70"/>
    <w:rsid w:val="003D4E26"/>
    <w:rsid w:val="003D6064"/>
    <w:rsid w:val="003D7D82"/>
    <w:rsid w:val="003F4FA2"/>
    <w:rsid w:val="0040193D"/>
    <w:rsid w:val="00427C7C"/>
    <w:rsid w:val="0044055E"/>
    <w:rsid w:val="00451D14"/>
    <w:rsid w:val="00460572"/>
    <w:rsid w:val="00461137"/>
    <w:rsid w:val="00480FA4"/>
    <w:rsid w:val="00486209"/>
    <w:rsid w:val="004934C6"/>
    <w:rsid w:val="004A1236"/>
    <w:rsid w:val="004A77EF"/>
    <w:rsid w:val="004B4F57"/>
    <w:rsid w:val="004C5BAF"/>
    <w:rsid w:val="005044BD"/>
    <w:rsid w:val="0051778E"/>
    <w:rsid w:val="00534536"/>
    <w:rsid w:val="005355E4"/>
    <w:rsid w:val="00545457"/>
    <w:rsid w:val="00552E1B"/>
    <w:rsid w:val="00587FEA"/>
    <w:rsid w:val="00595B36"/>
    <w:rsid w:val="005A6A9B"/>
    <w:rsid w:val="005B467A"/>
    <w:rsid w:val="005B6408"/>
    <w:rsid w:val="005E6F92"/>
    <w:rsid w:val="005F1872"/>
    <w:rsid w:val="00630D95"/>
    <w:rsid w:val="006346D4"/>
    <w:rsid w:val="00636723"/>
    <w:rsid w:val="006459C4"/>
    <w:rsid w:val="006524A5"/>
    <w:rsid w:val="00664932"/>
    <w:rsid w:val="006706ED"/>
    <w:rsid w:val="00672607"/>
    <w:rsid w:val="00672830"/>
    <w:rsid w:val="00695966"/>
    <w:rsid w:val="0069769C"/>
    <w:rsid w:val="006A1077"/>
    <w:rsid w:val="006B5AF7"/>
    <w:rsid w:val="006B7DE2"/>
    <w:rsid w:val="006C4989"/>
    <w:rsid w:val="006C5920"/>
    <w:rsid w:val="006D2B0E"/>
    <w:rsid w:val="006E1FBA"/>
    <w:rsid w:val="006F2860"/>
    <w:rsid w:val="006F4A54"/>
    <w:rsid w:val="006F726B"/>
    <w:rsid w:val="006F7AC5"/>
    <w:rsid w:val="00706625"/>
    <w:rsid w:val="00706844"/>
    <w:rsid w:val="00706B82"/>
    <w:rsid w:val="00722678"/>
    <w:rsid w:val="00736D11"/>
    <w:rsid w:val="00741CD1"/>
    <w:rsid w:val="0074449A"/>
    <w:rsid w:val="0076224E"/>
    <w:rsid w:val="00771EE9"/>
    <w:rsid w:val="00784E94"/>
    <w:rsid w:val="00796DF6"/>
    <w:rsid w:val="007B301B"/>
    <w:rsid w:val="007C0802"/>
    <w:rsid w:val="007F290C"/>
    <w:rsid w:val="00807BDF"/>
    <w:rsid w:val="008116A5"/>
    <w:rsid w:val="008302F0"/>
    <w:rsid w:val="008430B2"/>
    <w:rsid w:val="00845E23"/>
    <w:rsid w:val="008463D4"/>
    <w:rsid w:val="00853278"/>
    <w:rsid w:val="00865188"/>
    <w:rsid w:val="008666B9"/>
    <w:rsid w:val="00866B65"/>
    <w:rsid w:val="00870C39"/>
    <w:rsid w:val="00884125"/>
    <w:rsid w:val="008952FA"/>
    <w:rsid w:val="008F77A9"/>
    <w:rsid w:val="00903637"/>
    <w:rsid w:val="00903C65"/>
    <w:rsid w:val="00910B6B"/>
    <w:rsid w:val="0091169B"/>
    <w:rsid w:val="00927932"/>
    <w:rsid w:val="00943001"/>
    <w:rsid w:val="009456A0"/>
    <w:rsid w:val="009806CD"/>
    <w:rsid w:val="009925AB"/>
    <w:rsid w:val="00992D4A"/>
    <w:rsid w:val="0099554A"/>
    <w:rsid w:val="009B32CC"/>
    <w:rsid w:val="009B3D26"/>
    <w:rsid w:val="009C768E"/>
    <w:rsid w:val="009D28D3"/>
    <w:rsid w:val="009D652F"/>
    <w:rsid w:val="009E0117"/>
    <w:rsid w:val="009E0E1D"/>
    <w:rsid w:val="009E4032"/>
    <w:rsid w:val="00A01C65"/>
    <w:rsid w:val="00A06CAC"/>
    <w:rsid w:val="00A07A55"/>
    <w:rsid w:val="00A165BF"/>
    <w:rsid w:val="00A20CA6"/>
    <w:rsid w:val="00A31AF3"/>
    <w:rsid w:val="00A53361"/>
    <w:rsid w:val="00A53783"/>
    <w:rsid w:val="00A66587"/>
    <w:rsid w:val="00A73A09"/>
    <w:rsid w:val="00A96C92"/>
    <w:rsid w:val="00AA304D"/>
    <w:rsid w:val="00AA3A3F"/>
    <w:rsid w:val="00AE44FF"/>
    <w:rsid w:val="00AE6D6B"/>
    <w:rsid w:val="00AF1942"/>
    <w:rsid w:val="00AF6745"/>
    <w:rsid w:val="00B0135D"/>
    <w:rsid w:val="00B02032"/>
    <w:rsid w:val="00B02825"/>
    <w:rsid w:val="00B1350D"/>
    <w:rsid w:val="00B26070"/>
    <w:rsid w:val="00B30615"/>
    <w:rsid w:val="00B412FF"/>
    <w:rsid w:val="00B52E4E"/>
    <w:rsid w:val="00B5395D"/>
    <w:rsid w:val="00B55CD2"/>
    <w:rsid w:val="00B64810"/>
    <w:rsid w:val="00B7421F"/>
    <w:rsid w:val="00B84BEF"/>
    <w:rsid w:val="00BA320F"/>
    <w:rsid w:val="00BA5DA0"/>
    <w:rsid w:val="00BC0CC9"/>
    <w:rsid w:val="00BD0A0F"/>
    <w:rsid w:val="00BE312F"/>
    <w:rsid w:val="00BE3CAD"/>
    <w:rsid w:val="00C037ED"/>
    <w:rsid w:val="00C0665B"/>
    <w:rsid w:val="00C07CBC"/>
    <w:rsid w:val="00C15C55"/>
    <w:rsid w:val="00C454AA"/>
    <w:rsid w:val="00C50A82"/>
    <w:rsid w:val="00C50B6A"/>
    <w:rsid w:val="00C57CD2"/>
    <w:rsid w:val="00C61929"/>
    <w:rsid w:val="00C63F73"/>
    <w:rsid w:val="00C777F6"/>
    <w:rsid w:val="00C80320"/>
    <w:rsid w:val="00C86111"/>
    <w:rsid w:val="00C90025"/>
    <w:rsid w:val="00CC4C93"/>
    <w:rsid w:val="00CE425D"/>
    <w:rsid w:val="00CF04BE"/>
    <w:rsid w:val="00CF66D4"/>
    <w:rsid w:val="00D2026F"/>
    <w:rsid w:val="00D31ED7"/>
    <w:rsid w:val="00D43375"/>
    <w:rsid w:val="00D51921"/>
    <w:rsid w:val="00D55360"/>
    <w:rsid w:val="00D80166"/>
    <w:rsid w:val="00D81296"/>
    <w:rsid w:val="00D90CF7"/>
    <w:rsid w:val="00DA14C8"/>
    <w:rsid w:val="00DA54F2"/>
    <w:rsid w:val="00DB6042"/>
    <w:rsid w:val="00DF1A5C"/>
    <w:rsid w:val="00E03E5C"/>
    <w:rsid w:val="00E05FEB"/>
    <w:rsid w:val="00E11826"/>
    <w:rsid w:val="00E12B80"/>
    <w:rsid w:val="00E6424A"/>
    <w:rsid w:val="00E81F6C"/>
    <w:rsid w:val="00E825C2"/>
    <w:rsid w:val="00E92393"/>
    <w:rsid w:val="00E96335"/>
    <w:rsid w:val="00EA0BBA"/>
    <w:rsid w:val="00EA3E91"/>
    <w:rsid w:val="00EB42AA"/>
    <w:rsid w:val="00EB7C5E"/>
    <w:rsid w:val="00EE5B7B"/>
    <w:rsid w:val="00EE719D"/>
    <w:rsid w:val="00EF089A"/>
    <w:rsid w:val="00EF6509"/>
    <w:rsid w:val="00EF7B45"/>
    <w:rsid w:val="00F03E14"/>
    <w:rsid w:val="00F12B7E"/>
    <w:rsid w:val="00F2071A"/>
    <w:rsid w:val="00F32DBB"/>
    <w:rsid w:val="00F40FA6"/>
    <w:rsid w:val="00F4196E"/>
    <w:rsid w:val="00F52BA8"/>
    <w:rsid w:val="00F66D49"/>
    <w:rsid w:val="00F7528F"/>
    <w:rsid w:val="00F829F5"/>
    <w:rsid w:val="00F92FA8"/>
    <w:rsid w:val="00F95330"/>
    <w:rsid w:val="00F972F6"/>
    <w:rsid w:val="00FA2D07"/>
    <w:rsid w:val="00FA586C"/>
    <w:rsid w:val="00FB60F2"/>
    <w:rsid w:val="00FB79AC"/>
    <w:rsid w:val="00FE50E5"/>
    <w:rsid w:val="00FF1355"/>
    <w:rsid w:val="00FF529B"/>
    <w:rsid w:val="00FF6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9C57"/>
  <w15:docId w15:val="{860BBEEC-E2D3-4EAE-A714-D0110A59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78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Level1">
    <w:name w:val="Level 1"/>
    <w:pPr>
      <w:autoSpaceDE w:val="0"/>
      <w:autoSpaceDN w:val="0"/>
      <w:adjustRightInd w:val="0"/>
      <w:ind w:left="720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customStyle="1" w:styleId="xl63">
    <w:name w:val="xl63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4">
    <w:name w:val="xl64"/>
    <w:basedOn w:val="Normal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7">
    <w:name w:val="xl67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8">
    <w:name w:val="xl68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9">
    <w:name w:val="xl69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2">
    <w:name w:val="xl72"/>
    <w:basedOn w:val="Normal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3">
    <w:name w:val="xl73"/>
    <w:basedOn w:val="Normal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4">
    <w:name w:val="xl74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6">
    <w:name w:val="xl76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a1">
    <w:name w:val="a1"/>
    <w:basedOn w:val="DefaultParagraphFont"/>
    <w:rPr>
      <w:bdr w:val="none" w:sz="0" w:space="0" w:color="auto" w:frame="1"/>
    </w:rPr>
  </w:style>
  <w:style w:type="character" w:customStyle="1" w:styleId="l62">
    <w:name w:val="l62"/>
    <w:basedOn w:val="DefaultParagraphFont"/>
    <w:rPr>
      <w:vanish w:val="0"/>
      <w:webHidden w:val="0"/>
      <w:bdr w:val="none" w:sz="0" w:space="0" w:color="auto" w:frame="1"/>
      <w:specVanish w:val="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mpanyName">
    <w:name w:val="Company Name"/>
    <w:basedOn w:val="BodyText"/>
    <w:next w:val="Date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  <w:szCs w:val="20"/>
      <w:lang w:val="en-AU" w:eastAsia="en-US"/>
    </w:rPr>
  </w:style>
  <w:style w:type="paragraph" w:styleId="BodyText">
    <w:name w:val="Body Text"/>
    <w:basedOn w:val="Normal"/>
    <w:link w:val="BodyTextChar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lang w:eastAsia="en-US"/>
    </w:rPr>
  </w:style>
  <w:style w:type="table" w:styleId="TableGrid">
    <w:name w:val="Table Grid"/>
    <w:basedOn w:val="TableNormal"/>
    <w:uiPriority w:val="39"/>
    <w:rPr>
      <w:rFonts w:ascii="Times New Roman" w:eastAsia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istParagraph1">
    <w:name w:val="List Paragraph1"/>
    <w:basedOn w:val="Normal"/>
    <w:pPr>
      <w:suppressAutoHyphens/>
      <w:spacing w:after="0"/>
    </w:pPr>
    <w:rPr>
      <w:rFonts w:eastAsia="Lucida Sans Unicode" w:cs="font315"/>
      <w:kern w:val="1"/>
      <w:lang w:eastAsia="ar-SA"/>
    </w:rPr>
  </w:style>
  <w:style w:type="character" w:customStyle="1" w:styleId="st">
    <w:name w:val="st"/>
    <w:basedOn w:val="DefaultParagraphFont"/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sz w:val="22"/>
      <w:szCs w:val="22"/>
      <w:lang w:eastAsia="en-US"/>
    </w:rPr>
  </w:style>
  <w:style w:type="table" w:customStyle="1" w:styleId="Reetkatablice1">
    <w:name w:val="Rešetka tablice1"/>
    <w:basedOn w:val="TableNormal"/>
    <w:next w:val="TableGrid"/>
    <w:uiPriority w:val="59"/>
    <w:rPr>
      <w:rFonts w:ascii="Times New Roman" w:eastAsia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Normal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lang w:eastAsia="en-US"/>
    </w:rPr>
  </w:style>
  <w:style w:type="character" w:styleId="FootnoteReference">
    <w:name w:val="footnote reference"/>
    <w:uiPriority w:val="99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anifontodlomka1">
    <w:name w:val="Zadani font odlomka1"/>
  </w:style>
  <w:style w:type="paragraph" w:customStyle="1" w:styleId="Odlomakpopisa1">
    <w:name w:val="Odlomak popisa1"/>
    <w:basedOn w:val="Normal"/>
    <w:pPr>
      <w:suppressAutoHyphens/>
      <w:autoSpaceDN w:val="0"/>
      <w:spacing w:after="160" w:line="251" w:lineRule="auto"/>
      <w:ind w:left="720"/>
      <w:textAlignment w:val="baseline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Reetkatablice2">
    <w:name w:val="Rešetka tablice2"/>
    <w:basedOn w:val="TableNormal"/>
    <w:next w:val="TableGrid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 1"/>
    <w:basedOn w:val="Normal"/>
    <w:pPr>
      <w:spacing w:before="120" w:after="120" w:line="240" w:lineRule="auto"/>
      <w:ind w:left="567"/>
      <w:jc w:val="both"/>
    </w:pPr>
    <w:rPr>
      <w:rFonts w:ascii="Arial" w:eastAsia="Times New Roman" w:hAnsi="Arial"/>
      <w:color w:val="000000"/>
      <w:sz w:val="20"/>
      <w:szCs w:val="24"/>
    </w:rPr>
  </w:style>
  <w:style w:type="paragraph" w:customStyle="1" w:styleId="box469218">
    <w:name w:val="box_469218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 w:line="259" w:lineRule="auto"/>
    </w:pPr>
    <w:rPr>
      <w:rFonts w:asciiTheme="minorHAnsi" w:eastAsiaTheme="minorHAnsi" w:hAnsiTheme="minorHAnsi" w:cstheme="minorBidi"/>
    </w:rPr>
  </w:style>
  <w:style w:type="paragraph" w:styleId="TOC2">
    <w:name w:val="toc 2"/>
    <w:basedOn w:val="Normal"/>
    <w:next w:val="Normal"/>
    <w:autoRedefine/>
    <w:uiPriority w:val="39"/>
    <w:unhideWhenUsed/>
    <w:pPr>
      <w:spacing w:after="100" w:line="259" w:lineRule="auto"/>
      <w:ind w:left="220"/>
    </w:pPr>
    <w:rPr>
      <w:rFonts w:asciiTheme="minorHAnsi" w:eastAsiaTheme="minorHAnsi" w:hAnsiTheme="minorHAnsi" w:cstheme="minorBidi"/>
    </w:rPr>
  </w:style>
  <w:style w:type="paragraph" w:styleId="Revision">
    <w:name w:val="Revision"/>
    <w:hidden/>
    <w:uiPriority w:val="99"/>
    <w:semiHidden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table" w:customStyle="1" w:styleId="StilTablice1">
    <w:name w:val="StilTablice1"/>
    <w:basedOn w:val="TableNormal"/>
    <w:uiPriority w:val="99"/>
    <w:pPr>
      <w:spacing w:after="120"/>
      <w:jc w:val="center"/>
    </w:pPr>
    <w:rPr>
      <w:rFonts w:ascii="Times New Roman" w:eastAsiaTheme="minorHAnsi" w:hAnsi="Times New Roman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customStyle="1" w:styleId="CellColumn">
    <w:name w:val="CellColumn"/>
    <w:basedOn w:val="Normal"/>
    <w:qFormat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Arial"/>
      <w:bCs/>
      <w:sz w:val="20"/>
      <w:lang w:val="sl-SI" w:eastAsia="hr-HR"/>
    </w:rPr>
  </w:style>
  <w:style w:type="character" w:customStyle="1" w:styleId="kurziv">
    <w:name w:val="kurziv"/>
    <w:basedOn w:val="DefaultParagraphFont"/>
  </w:style>
  <w:style w:type="character" w:styleId="UnresolvedMention">
    <w:name w:val="Unresolved Mention"/>
    <w:basedOn w:val="DefaultParagraphFont"/>
    <w:uiPriority w:val="99"/>
    <w:semiHidden/>
    <w:unhideWhenUsed/>
    <w:rsid w:val="003004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6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14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8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95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8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488743">
                                              <w:marLeft w:val="125"/>
                                              <w:marRight w:val="125"/>
                                              <w:marTop w:val="125"/>
                                              <w:marBottom w:val="2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391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64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80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56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989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26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95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735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7554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9732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5098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5199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852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955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2607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8516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4219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394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2705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5490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0050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0710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5989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037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0547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0493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199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1089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2134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237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6132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9871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6568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9297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868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357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4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2F048-E84F-47E0-BD88-A1726A288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14</Pages>
  <Words>5115</Words>
  <Characters>29156</Characters>
  <Application>Microsoft Office Word</Application>
  <DocSecurity>0</DocSecurity>
  <Lines>242</Lines>
  <Paragraphs>68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Perhat</dc:creator>
  <cp:keywords/>
  <cp:lastModifiedBy>Filip S</cp:lastModifiedBy>
  <cp:revision>29</cp:revision>
  <cp:lastPrinted>2026-07-03T05:59:00Z</cp:lastPrinted>
  <dcterms:created xsi:type="dcterms:W3CDTF">2026-06-02T12:13:00Z</dcterms:created>
  <dcterms:modified xsi:type="dcterms:W3CDTF">2026-07-06T05:00:00Z</dcterms:modified>
</cp:coreProperties>
</file>