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B6DD" w14:textId="091B38B1" w:rsidR="00152E52" w:rsidRDefault="00152E52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745A9CA3" w14:textId="3D67F270" w:rsidR="001E1574" w:rsidRDefault="001E1574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  <w:t>P r i j e d l o g</w:t>
      </w:r>
    </w:p>
    <w:p w14:paraId="57CC86E8" w14:textId="77777777" w:rsidR="001E1574" w:rsidRPr="009B45E5" w:rsidRDefault="001E1574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90E28EF" w14:textId="734DE144" w:rsidR="00AD12C6" w:rsidRPr="00022935" w:rsidRDefault="000029A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color w:val="000000"/>
          <w:sz w:val="24"/>
          <w:szCs w:val="24"/>
        </w:rPr>
        <w:t>Na temelju članka 1. i članka 9a. stavak 4. Zakona o financiranju javnih potreba u kulturi (»Narodne novine« broj 47/90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27/93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38/09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), članka 35. Zakona o lokalnoj i područnoj (regionalnoj) samoupravi (»Narodne novine« broj 33/01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60/01</w:t>
      </w:r>
      <w:r w:rsidR="007C54EA">
        <w:rPr>
          <w:rFonts w:ascii="Arial" w:hAnsi="Arial" w:cs="Arial"/>
          <w:color w:val="000000"/>
          <w:sz w:val="24"/>
          <w:szCs w:val="24"/>
        </w:rPr>
        <w:t>.-vjerodostojno tumačenje</w:t>
      </w:r>
      <w:r w:rsidR="007C54EA" w:rsidRPr="00022935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129/</w:t>
      </w:r>
      <w:r w:rsidRPr="00022935">
        <w:rPr>
          <w:rFonts w:ascii="Arial" w:hAnsi="Arial" w:cs="Arial"/>
          <w:color w:val="000000"/>
          <w:sz w:val="24"/>
          <w:szCs w:val="24"/>
        </w:rPr>
        <w:t>05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109/07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125/08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36/09</w:t>
      </w:r>
      <w:r w:rsidR="007C54EA">
        <w:rPr>
          <w:rFonts w:ascii="Arial" w:hAnsi="Arial" w:cs="Arial"/>
          <w:color w:val="000000"/>
          <w:sz w:val="24"/>
          <w:szCs w:val="24"/>
        </w:rPr>
        <w:t xml:space="preserve">., </w:t>
      </w:r>
      <w:r w:rsidRPr="00022935">
        <w:rPr>
          <w:rFonts w:ascii="Arial" w:hAnsi="Arial" w:cs="Arial"/>
          <w:color w:val="000000"/>
          <w:sz w:val="24"/>
          <w:szCs w:val="24"/>
        </w:rPr>
        <w:t>150/11</w:t>
      </w:r>
      <w:r w:rsidR="007C54EA">
        <w:rPr>
          <w:rFonts w:ascii="Arial" w:hAnsi="Arial" w:cs="Arial"/>
          <w:color w:val="000000"/>
          <w:sz w:val="24"/>
          <w:szCs w:val="24"/>
        </w:rPr>
        <w:t>., 144/12.</w:t>
      </w:r>
      <w:r w:rsidR="00220F3C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19/13.</w:t>
      </w:r>
      <w:r w:rsidR="00220F3C">
        <w:rPr>
          <w:rFonts w:ascii="Arial" w:hAnsi="Arial" w:cs="Arial"/>
          <w:color w:val="000000"/>
          <w:sz w:val="24"/>
          <w:szCs w:val="24"/>
        </w:rPr>
        <w:t>, 137/15, 123/17, 98/19, 144/20</w:t>
      </w:r>
      <w:r w:rsidR="007C54EA">
        <w:rPr>
          <w:rFonts w:ascii="Arial" w:hAnsi="Arial" w:cs="Arial"/>
          <w:sz w:val="24"/>
          <w:szCs w:val="24"/>
        </w:rPr>
        <w:t>)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članka 3</w:t>
      </w:r>
      <w:r w:rsidR="004065CB">
        <w:rPr>
          <w:rFonts w:ascii="Arial" w:hAnsi="Arial" w:cs="Arial"/>
          <w:color w:val="000000"/>
          <w:sz w:val="24"/>
          <w:szCs w:val="24"/>
        </w:rPr>
        <w:t>4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. Statuta Grada Crikvenice </w:t>
      </w:r>
      <w:r w:rsidR="004065CB">
        <w:rPr>
          <w:rFonts w:ascii="Arial" w:hAnsi="Arial" w:cs="Arial"/>
          <w:color w:val="000000"/>
          <w:sz w:val="24"/>
          <w:szCs w:val="24"/>
        </w:rPr>
        <w:t>(</w:t>
      </w:r>
      <w:r w:rsidR="005C533D">
        <w:rPr>
          <w:rFonts w:ascii="Arial" w:hAnsi="Arial" w:cs="Arial"/>
          <w:color w:val="000000"/>
          <w:sz w:val="24"/>
          <w:szCs w:val="24"/>
        </w:rPr>
        <w:t xml:space="preserve">SNGC </w:t>
      </w:r>
      <w:r w:rsidR="004065CB">
        <w:rPr>
          <w:rFonts w:ascii="Arial" w:hAnsi="Arial" w:cs="Arial"/>
          <w:color w:val="000000"/>
          <w:sz w:val="24"/>
          <w:szCs w:val="24"/>
        </w:rPr>
        <w:t>103</w:t>
      </w:r>
      <w:r w:rsidR="001E1574">
        <w:rPr>
          <w:rFonts w:ascii="Arial" w:hAnsi="Arial" w:cs="Arial"/>
          <w:color w:val="000000"/>
          <w:sz w:val="24"/>
          <w:szCs w:val="24"/>
        </w:rPr>
        <w:t>/2</w:t>
      </w:r>
      <w:r w:rsidR="004065CB">
        <w:rPr>
          <w:rFonts w:ascii="Arial" w:hAnsi="Arial" w:cs="Arial"/>
          <w:color w:val="000000"/>
          <w:sz w:val="24"/>
          <w:szCs w:val="24"/>
        </w:rPr>
        <w:t>1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), </w:t>
      </w:r>
      <w:r w:rsidR="00AD12C6" w:rsidRPr="00022935">
        <w:rPr>
          <w:rFonts w:ascii="Arial" w:hAnsi="Arial" w:cs="Arial"/>
          <w:sz w:val="24"/>
          <w:szCs w:val="24"/>
        </w:rPr>
        <w:t xml:space="preserve">Gradsko vijeće Grada Crikvenice, na </w:t>
      </w:r>
      <w:r w:rsidR="003E30E5">
        <w:rPr>
          <w:rFonts w:ascii="Arial" w:hAnsi="Arial" w:cs="Arial"/>
          <w:sz w:val="24"/>
          <w:szCs w:val="24"/>
        </w:rPr>
        <w:t xml:space="preserve"> </w:t>
      </w:r>
      <w:r w:rsidR="001E1574">
        <w:rPr>
          <w:rFonts w:ascii="Arial" w:hAnsi="Arial" w:cs="Arial"/>
          <w:sz w:val="24"/>
          <w:szCs w:val="24"/>
        </w:rPr>
        <w:t>--</w:t>
      </w:r>
      <w:r w:rsidR="00847CF7">
        <w:rPr>
          <w:rFonts w:ascii="Arial" w:hAnsi="Arial" w:cs="Arial"/>
          <w:sz w:val="24"/>
          <w:szCs w:val="24"/>
        </w:rPr>
        <w:t xml:space="preserve">. </w:t>
      </w:r>
      <w:r w:rsidR="00AD12C6" w:rsidRPr="00022935">
        <w:rPr>
          <w:rFonts w:ascii="Arial" w:hAnsi="Arial" w:cs="Arial"/>
          <w:sz w:val="24"/>
          <w:szCs w:val="24"/>
        </w:rPr>
        <w:t xml:space="preserve">sjednici održanoj </w:t>
      </w:r>
      <w:r w:rsidR="001E1574">
        <w:rPr>
          <w:rFonts w:ascii="Arial" w:hAnsi="Arial" w:cs="Arial"/>
          <w:sz w:val="24"/>
          <w:szCs w:val="24"/>
        </w:rPr>
        <w:t>-------------</w:t>
      </w:r>
      <w:r w:rsidR="009B45E5">
        <w:rPr>
          <w:rFonts w:ascii="Arial" w:hAnsi="Arial" w:cs="Arial"/>
          <w:sz w:val="24"/>
          <w:szCs w:val="24"/>
        </w:rPr>
        <w:t xml:space="preserve"> </w:t>
      </w:r>
      <w:r w:rsidR="003E30E5">
        <w:rPr>
          <w:rFonts w:ascii="Arial" w:hAnsi="Arial" w:cs="Arial"/>
          <w:sz w:val="24"/>
          <w:szCs w:val="24"/>
        </w:rPr>
        <w:t>20</w:t>
      </w:r>
      <w:r w:rsidR="001E1574">
        <w:rPr>
          <w:rFonts w:ascii="Arial" w:hAnsi="Arial" w:cs="Arial"/>
          <w:sz w:val="24"/>
          <w:szCs w:val="24"/>
        </w:rPr>
        <w:t>2</w:t>
      </w:r>
      <w:r w:rsidR="00220F3C">
        <w:rPr>
          <w:rFonts w:ascii="Arial" w:hAnsi="Arial" w:cs="Arial"/>
          <w:sz w:val="24"/>
          <w:szCs w:val="24"/>
        </w:rPr>
        <w:t>1</w:t>
      </w:r>
      <w:r w:rsidR="00AD12C6" w:rsidRPr="00022935">
        <w:rPr>
          <w:rFonts w:ascii="Arial" w:hAnsi="Arial" w:cs="Arial"/>
          <w:sz w:val="24"/>
          <w:szCs w:val="24"/>
        </w:rPr>
        <w:t>. godine, donijelo je</w:t>
      </w:r>
    </w:p>
    <w:p w14:paraId="4F451AD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235E8F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 xml:space="preserve">PROGRAM JAVNIH POTREBA  KULTURI </w:t>
      </w:r>
    </w:p>
    <w:p w14:paraId="4CEF4D1E" w14:textId="50E1B711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za Grad Crikvenicu za 20</w:t>
      </w:r>
      <w:r w:rsidR="00656C21">
        <w:rPr>
          <w:rFonts w:ascii="Arial" w:hAnsi="Arial" w:cs="Arial"/>
          <w:b/>
          <w:bCs/>
          <w:sz w:val="24"/>
          <w:szCs w:val="24"/>
        </w:rPr>
        <w:t>2</w:t>
      </w:r>
      <w:r w:rsidR="00220F3C">
        <w:rPr>
          <w:rFonts w:ascii="Arial" w:hAnsi="Arial" w:cs="Arial"/>
          <w:b/>
          <w:bCs/>
          <w:sz w:val="24"/>
          <w:szCs w:val="24"/>
        </w:rPr>
        <w:t>2</w:t>
      </w:r>
      <w:r w:rsidRPr="00022935">
        <w:rPr>
          <w:rFonts w:ascii="Arial" w:hAnsi="Arial" w:cs="Arial"/>
          <w:b/>
          <w:bCs/>
          <w:sz w:val="24"/>
          <w:szCs w:val="24"/>
        </w:rPr>
        <w:t>. godinu</w:t>
      </w:r>
    </w:p>
    <w:p w14:paraId="136E6872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A98A2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1.</w:t>
      </w:r>
    </w:p>
    <w:p w14:paraId="3C259824" w14:textId="692290D8" w:rsidR="000029AF" w:rsidRPr="00022935" w:rsidRDefault="000029AF" w:rsidP="00E75F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Javne potrebe  kulturi 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220F3C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 obuhvaćaju kulturne djelatnosti i poslove, akcije i manifestacije u kulturi koje su od interesa za Grad Crikvenicu, a koje se ovim Programom utvrđuje kao javne potrebe, kao i one koje su utvrđene posebnim zakonom, a osobito djelatnost i poslovi ustanova kulture, udruženja i drugih organizacija u kulturi, pomaganje i poticanje umjetničkog i kulturnog stvaralaštva, akcije i manifestacije što doprinose razvitku i promicanju kulturnog života, te investicijsko održavanje, adaptacije i zahvati na objektima kulture</w:t>
      </w:r>
      <w:r w:rsidR="001E1574">
        <w:rPr>
          <w:rFonts w:ascii="Arial" w:hAnsi="Arial" w:cs="Arial"/>
          <w:sz w:val="24"/>
          <w:szCs w:val="24"/>
        </w:rPr>
        <w:t>, kao i kapitalni projekti u kulturi</w:t>
      </w:r>
      <w:r w:rsidRPr="00022935">
        <w:rPr>
          <w:rFonts w:ascii="Arial" w:hAnsi="Arial" w:cs="Arial"/>
          <w:sz w:val="24"/>
          <w:szCs w:val="24"/>
        </w:rPr>
        <w:t>.</w:t>
      </w:r>
    </w:p>
    <w:p w14:paraId="094A69BC" w14:textId="77777777" w:rsidR="00E75F3F" w:rsidRDefault="00E75F3F" w:rsidP="00E75F3F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06C6FDCF" w14:textId="77777777" w:rsidR="000029AF" w:rsidRPr="00022935" w:rsidRDefault="000029AF" w:rsidP="00E75F3F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>Svrha programa javnih potreba u kulturi je omogućiti redovnu i programsku djelatnost ustanova u kulturi, podupiranje kulturno umjetničkog amaterizma te udruga i programskih djelatnosti izvan ustanova u kulturi.</w:t>
      </w:r>
    </w:p>
    <w:p w14:paraId="1B039DA2" w14:textId="77777777" w:rsidR="00E75F3F" w:rsidRDefault="00E75F3F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C30280" w14:textId="77777777" w:rsidR="000029AF" w:rsidRPr="00022935" w:rsidRDefault="000029AF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Cilj programa javnih potreba u kulturi je zadovoljavanje kulturnih potreba građana Crikvenice ovisno o njihovim individualnim sklonostima i željama te obogaćivanje kulturnoga života i podizanje kulturne ponude grada kao i poboljšanje materijalnih uvjeta za razvoj kulture. </w:t>
      </w:r>
    </w:p>
    <w:p w14:paraId="7843E09B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0CA11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2.</w:t>
      </w:r>
    </w:p>
    <w:p w14:paraId="028D59F6" w14:textId="4949971A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 20</w:t>
      </w:r>
      <w:r w:rsidR="00656C21">
        <w:rPr>
          <w:rFonts w:ascii="Arial" w:hAnsi="Arial" w:cs="Arial"/>
          <w:sz w:val="24"/>
          <w:szCs w:val="24"/>
        </w:rPr>
        <w:t>2</w:t>
      </w:r>
      <w:r w:rsidR="004065CB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godini Grad Crikvenicu sufinancirat će javne potrebe u kulturi kako slijedi:</w:t>
      </w:r>
    </w:p>
    <w:p w14:paraId="03C0DAFB" w14:textId="77777777" w:rsidR="000029AF" w:rsidRPr="00022935" w:rsidRDefault="000029AF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 xml:space="preserve">redovne djelatnosti ustanova u kulturi (Gradska knjižnica Crikvenica, Centar u kulturi “Dr. I. Kostrenčić”, Muzej Grada Crikvenice), </w:t>
      </w:r>
    </w:p>
    <w:p w14:paraId="189D93E6" w14:textId="77777777" w:rsidR="000029AF" w:rsidRPr="00022935" w:rsidRDefault="000029AF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 xml:space="preserve">programske djelatnosti ustanova u kulturi, </w:t>
      </w:r>
    </w:p>
    <w:p w14:paraId="703F9850" w14:textId="77777777" w:rsidR="000029AF" w:rsidRPr="00022935" w:rsidRDefault="00022935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programi</w:t>
      </w:r>
      <w:r w:rsidR="000029AF" w:rsidRPr="00022935">
        <w:rPr>
          <w:rFonts w:ascii="Arial" w:hAnsi="Arial" w:cs="Arial"/>
          <w:noProof/>
          <w:sz w:val="24"/>
          <w:szCs w:val="24"/>
        </w:rPr>
        <w:t xml:space="preserve"> kulture koji se provode izvan ustanova u kulturi te </w:t>
      </w:r>
    </w:p>
    <w:p w14:paraId="52C327BD" w14:textId="77777777" w:rsidR="000029AF" w:rsidRPr="00022935" w:rsidRDefault="00022935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programi</w:t>
      </w:r>
      <w:r w:rsidR="000029AF" w:rsidRPr="00022935">
        <w:rPr>
          <w:rFonts w:ascii="Arial" w:hAnsi="Arial" w:cs="Arial"/>
          <w:noProof/>
          <w:sz w:val="24"/>
          <w:szCs w:val="24"/>
        </w:rPr>
        <w:t xml:space="preserve"> kapitalnih ulaganja u kulturi.</w:t>
      </w:r>
    </w:p>
    <w:p w14:paraId="23D86AD5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739CE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3.</w:t>
      </w:r>
    </w:p>
    <w:p w14:paraId="1EC1782B" w14:textId="61DECDF5" w:rsidR="00AD12C6" w:rsidRDefault="00E23864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</w:t>
      </w:r>
      <w:r w:rsidR="00AD12C6" w:rsidRPr="00022935">
        <w:rPr>
          <w:rFonts w:ascii="Arial" w:hAnsi="Arial" w:cs="Arial"/>
          <w:sz w:val="24"/>
          <w:szCs w:val="24"/>
        </w:rPr>
        <w:t>inancijsk</w:t>
      </w:r>
      <w:r>
        <w:rPr>
          <w:rFonts w:ascii="Arial" w:hAnsi="Arial" w:cs="Arial"/>
          <w:sz w:val="24"/>
          <w:szCs w:val="24"/>
        </w:rPr>
        <w:t>ih</w:t>
      </w:r>
      <w:r w:rsidR="00AD12C6" w:rsidRPr="00022935">
        <w:rPr>
          <w:rFonts w:ascii="Arial" w:hAnsi="Arial" w:cs="Arial"/>
          <w:sz w:val="24"/>
          <w:szCs w:val="24"/>
        </w:rPr>
        <w:t xml:space="preserve"> sredst</w:t>
      </w:r>
      <w:r>
        <w:rPr>
          <w:rFonts w:ascii="Arial" w:hAnsi="Arial" w:cs="Arial"/>
          <w:sz w:val="24"/>
          <w:szCs w:val="24"/>
        </w:rPr>
        <w:t>a</w:t>
      </w:r>
      <w:r w:rsidR="00AD12C6" w:rsidRPr="00022935">
        <w:rPr>
          <w:rFonts w:ascii="Arial" w:hAnsi="Arial" w:cs="Arial"/>
          <w:sz w:val="24"/>
          <w:szCs w:val="24"/>
        </w:rPr>
        <w:t xml:space="preserve">va za ostvarivanje javnih potreba iz članka 2. ovog Programa </w:t>
      </w:r>
      <w:r>
        <w:rPr>
          <w:rFonts w:ascii="Arial" w:hAnsi="Arial" w:cs="Arial"/>
          <w:sz w:val="24"/>
          <w:szCs w:val="24"/>
        </w:rPr>
        <w:t>planiran je</w:t>
      </w:r>
      <w:r w:rsidR="00AD12C6" w:rsidRPr="00022935">
        <w:rPr>
          <w:rFonts w:ascii="Arial" w:hAnsi="Arial" w:cs="Arial"/>
          <w:sz w:val="24"/>
          <w:szCs w:val="24"/>
        </w:rPr>
        <w:t xml:space="preserve"> u proračunu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4065CB">
        <w:rPr>
          <w:rFonts w:ascii="Arial" w:hAnsi="Arial" w:cs="Arial"/>
          <w:sz w:val="24"/>
          <w:szCs w:val="24"/>
        </w:rPr>
        <w:t>2</w:t>
      </w:r>
      <w:r w:rsidR="00AD12C6" w:rsidRPr="00022935">
        <w:rPr>
          <w:rFonts w:ascii="Arial" w:hAnsi="Arial" w:cs="Arial"/>
          <w:sz w:val="24"/>
          <w:szCs w:val="24"/>
        </w:rPr>
        <w:t>. godinu.</w:t>
      </w:r>
    </w:p>
    <w:p w14:paraId="7F2BC569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414B66" w14:textId="0588025D" w:rsidR="00AD12C6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Raspodjelu financijskih sredstava iz stavka 1. ovog članka obavlja Upravni odjel za </w:t>
      </w:r>
      <w:r w:rsidR="007C54EA">
        <w:rPr>
          <w:rFonts w:ascii="Arial" w:hAnsi="Arial" w:cs="Arial"/>
          <w:sz w:val="24"/>
          <w:szCs w:val="24"/>
        </w:rPr>
        <w:t xml:space="preserve">društvene djelatnosti i lokalnu samoupravu </w:t>
      </w:r>
      <w:r w:rsidRPr="00022935">
        <w:rPr>
          <w:rFonts w:ascii="Arial" w:hAnsi="Arial" w:cs="Arial"/>
          <w:sz w:val="24"/>
          <w:szCs w:val="24"/>
        </w:rPr>
        <w:t>(u daljnjem tekstu: Upravni odjel)</w:t>
      </w:r>
      <w:r w:rsidR="00F50FEF">
        <w:rPr>
          <w:rFonts w:ascii="Arial" w:hAnsi="Arial" w:cs="Arial"/>
          <w:sz w:val="24"/>
          <w:szCs w:val="24"/>
        </w:rPr>
        <w:t xml:space="preserve"> i Upravni odjel za investicije, prostorno uređenje i imovinu</w:t>
      </w:r>
      <w:r w:rsidRPr="00022935">
        <w:rPr>
          <w:rFonts w:ascii="Arial" w:hAnsi="Arial" w:cs="Arial"/>
          <w:sz w:val="24"/>
          <w:szCs w:val="24"/>
        </w:rPr>
        <w:t>, sukladno Planu raspodjele sredstava za programe javnih potreba  kulturi  Grada Crikvenice i Odluci o izvršavanju proračuna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godinu.</w:t>
      </w:r>
    </w:p>
    <w:p w14:paraId="5CF66471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81B77" w14:textId="72E5E520" w:rsidR="00E75F3F" w:rsidRDefault="00AD12C6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Plan iz stavka </w:t>
      </w:r>
      <w:r w:rsidR="00E23864">
        <w:rPr>
          <w:rFonts w:ascii="Arial" w:hAnsi="Arial" w:cs="Arial"/>
          <w:sz w:val="24"/>
          <w:szCs w:val="24"/>
        </w:rPr>
        <w:t>1</w:t>
      </w:r>
      <w:r w:rsidRPr="00022935">
        <w:rPr>
          <w:rFonts w:ascii="Arial" w:hAnsi="Arial" w:cs="Arial"/>
          <w:sz w:val="24"/>
          <w:szCs w:val="24"/>
        </w:rPr>
        <w:t>. ovog članka sadržava financijske pokazatelje i namjene, nalazi se u privitku i čini sastavni dio ovog Programa.</w:t>
      </w:r>
    </w:p>
    <w:p w14:paraId="61C28AF5" w14:textId="77777777" w:rsidR="00072226" w:rsidRDefault="00072226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59B40A" w14:textId="77777777" w:rsidR="00AD12C6" w:rsidRPr="00E75F3F" w:rsidRDefault="00AD12C6" w:rsidP="00E75F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4.</w:t>
      </w:r>
    </w:p>
    <w:p w14:paraId="2F5CD813" w14:textId="258A786A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Sredstva za realizaciju javnih potreba iz ovoga Programa ostvarivat će se do visine sredstava planiranih u pr</w:t>
      </w:r>
      <w:r w:rsidR="007C54EA">
        <w:rPr>
          <w:rFonts w:ascii="Arial" w:hAnsi="Arial" w:cs="Arial"/>
          <w:sz w:val="24"/>
          <w:szCs w:val="24"/>
        </w:rPr>
        <w:t>oračunu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godinu, prema priljevu sredstava u proračun.</w:t>
      </w:r>
    </w:p>
    <w:p w14:paraId="17DA0EDF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793CCE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5.</w:t>
      </w:r>
    </w:p>
    <w:p w14:paraId="7D1E82B9" w14:textId="77777777" w:rsidR="000029AF" w:rsidRDefault="000029A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Sredstva za realizaciju javnih potreba iz ovog Programa isplaćivat će se korisnicima</w:t>
      </w:r>
      <w:r w:rsidR="009B45E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 xml:space="preserve">sredstava na temelju </w:t>
      </w:r>
      <w:r w:rsidR="00E75F3F">
        <w:rPr>
          <w:rFonts w:ascii="Arial" w:hAnsi="Arial" w:cs="Arial"/>
          <w:sz w:val="24"/>
          <w:szCs w:val="24"/>
        </w:rPr>
        <w:t xml:space="preserve">provedenog javnog natječaja, odluke gradonačelnika i </w:t>
      </w:r>
      <w:r w:rsidRPr="00022935">
        <w:rPr>
          <w:rFonts w:ascii="Arial" w:hAnsi="Arial" w:cs="Arial"/>
          <w:sz w:val="24"/>
          <w:szCs w:val="24"/>
        </w:rPr>
        <w:t xml:space="preserve">ugovora, a ustanovama u kulturi kojih je osnivač Grad </w:t>
      </w:r>
      <w:r w:rsidR="00273C73" w:rsidRPr="00022935">
        <w:rPr>
          <w:rFonts w:ascii="Arial" w:hAnsi="Arial" w:cs="Arial"/>
          <w:sz w:val="24"/>
          <w:szCs w:val="24"/>
        </w:rPr>
        <w:t>Crikvenica</w:t>
      </w:r>
      <w:r w:rsidRPr="00022935">
        <w:rPr>
          <w:rFonts w:ascii="Arial" w:hAnsi="Arial" w:cs="Arial"/>
          <w:sz w:val="24"/>
          <w:szCs w:val="24"/>
        </w:rPr>
        <w:t xml:space="preserve"> na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>temelju zahtjeva i priloženih računa.</w:t>
      </w:r>
    </w:p>
    <w:p w14:paraId="1689F5E3" w14:textId="77777777" w:rsidR="00E75F3F" w:rsidRPr="00022935" w:rsidRDefault="00E75F3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AAB08C" w14:textId="77777777" w:rsidR="00AD12C6" w:rsidRPr="00022935" w:rsidRDefault="000029A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Ugovorom se utvrđuju programi/projekti/aktivnosti koje se sufinanciraju, te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>međusobna prava i obveze davatelja i primatelja financijskih potpora.</w:t>
      </w:r>
    </w:p>
    <w:p w14:paraId="4043D5B5" w14:textId="77777777" w:rsidR="00273C73" w:rsidRPr="00022935" w:rsidRDefault="00273C73" w:rsidP="000029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6A5B59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6.</w:t>
      </w:r>
    </w:p>
    <w:p w14:paraId="5C3F0999" w14:textId="77777777" w:rsidR="00AD12C6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Korisnici sredstava proračuna s kojima se zaključuje ugovor obvezni su Upravnom odjelu dostaviti izvješće o ostvarenju programa i utrošku sredstava za </w:t>
      </w:r>
      <w:r w:rsidR="00E75F3F">
        <w:rPr>
          <w:rFonts w:ascii="Arial" w:hAnsi="Arial" w:cs="Arial"/>
          <w:sz w:val="24"/>
          <w:szCs w:val="24"/>
        </w:rPr>
        <w:t>proteklu godinu u roku određenom u javnom natječaju</w:t>
      </w:r>
      <w:r w:rsidRPr="00022935">
        <w:rPr>
          <w:rFonts w:ascii="Arial" w:hAnsi="Arial" w:cs="Arial"/>
          <w:sz w:val="24"/>
          <w:szCs w:val="24"/>
        </w:rPr>
        <w:t>.</w:t>
      </w:r>
    </w:p>
    <w:p w14:paraId="7960091F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4AE298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Ukoliko korisnici sredstva proračuna ne postupe kako je određeno prethodnim stavkom, </w:t>
      </w:r>
      <w:r w:rsidR="00E75F3F">
        <w:rPr>
          <w:rFonts w:ascii="Arial" w:hAnsi="Arial" w:cs="Arial"/>
          <w:sz w:val="24"/>
          <w:szCs w:val="24"/>
        </w:rPr>
        <w:t>obustavit će se</w:t>
      </w:r>
      <w:r w:rsidRPr="00022935">
        <w:rPr>
          <w:rFonts w:ascii="Arial" w:hAnsi="Arial" w:cs="Arial"/>
          <w:sz w:val="24"/>
          <w:szCs w:val="24"/>
        </w:rPr>
        <w:t xml:space="preserve"> isplata sredstava.</w:t>
      </w:r>
    </w:p>
    <w:p w14:paraId="77E3D6A1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ADD09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28965C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7.</w:t>
      </w:r>
    </w:p>
    <w:p w14:paraId="251D2F59" w14:textId="77777777" w:rsidR="00E75F3F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Upravni odjel</w:t>
      </w:r>
      <w:r w:rsidR="00F50FEF">
        <w:rPr>
          <w:rFonts w:ascii="Arial" w:hAnsi="Arial" w:cs="Arial"/>
          <w:sz w:val="24"/>
          <w:szCs w:val="24"/>
        </w:rPr>
        <w:t>i</w:t>
      </w:r>
      <w:r w:rsidRPr="00022935">
        <w:rPr>
          <w:rFonts w:ascii="Arial" w:hAnsi="Arial" w:cs="Arial"/>
          <w:sz w:val="24"/>
          <w:szCs w:val="24"/>
        </w:rPr>
        <w:t xml:space="preserve"> prat</w:t>
      </w:r>
      <w:r w:rsidR="00F50FEF">
        <w:rPr>
          <w:rFonts w:ascii="Arial" w:hAnsi="Arial" w:cs="Arial"/>
          <w:sz w:val="24"/>
          <w:szCs w:val="24"/>
        </w:rPr>
        <w:t>e</w:t>
      </w:r>
      <w:r w:rsidRPr="00022935">
        <w:rPr>
          <w:rFonts w:ascii="Arial" w:hAnsi="Arial" w:cs="Arial"/>
          <w:sz w:val="24"/>
          <w:szCs w:val="24"/>
        </w:rPr>
        <w:t xml:space="preserve"> namjensko korištenje sredstava iz članka 3. ovog Programa. </w:t>
      </w:r>
    </w:p>
    <w:p w14:paraId="6BAE40C5" w14:textId="77777777" w:rsidR="00E75F3F" w:rsidRDefault="00E75F3F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F7C4CC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Ukoliko Upravni odjel ocjeni da se sredstva ne koriste u skladu s odobrenom namjenom, može obustavit</w:t>
      </w:r>
      <w:r w:rsidR="00E75F3F">
        <w:rPr>
          <w:rFonts w:ascii="Arial" w:hAnsi="Arial" w:cs="Arial"/>
          <w:sz w:val="24"/>
          <w:szCs w:val="24"/>
        </w:rPr>
        <w:t xml:space="preserve"> će</w:t>
      </w:r>
      <w:r w:rsidRPr="00022935">
        <w:rPr>
          <w:rFonts w:ascii="Arial" w:hAnsi="Arial" w:cs="Arial"/>
          <w:sz w:val="24"/>
          <w:szCs w:val="24"/>
        </w:rPr>
        <w:t xml:space="preserve"> isplatu sredstava</w:t>
      </w:r>
      <w:r w:rsidR="00E75F3F">
        <w:rPr>
          <w:rFonts w:ascii="Arial" w:hAnsi="Arial" w:cs="Arial"/>
          <w:sz w:val="24"/>
          <w:szCs w:val="24"/>
        </w:rPr>
        <w:t xml:space="preserve"> i zatražiti povrat nenamjenski utrošenih sredstava</w:t>
      </w:r>
      <w:r w:rsidRPr="00022935">
        <w:rPr>
          <w:rFonts w:ascii="Arial" w:hAnsi="Arial" w:cs="Arial"/>
          <w:sz w:val="24"/>
          <w:szCs w:val="24"/>
        </w:rPr>
        <w:t>.</w:t>
      </w:r>
    </w:p>
    <w:p w14:paraId="3A458A12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CEA4B7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A91C198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072226">
        <w:rPr>
          <w:rFonts w:ascii="Arial" w:hAnsi="Arial" w:cs="Arial"/>
          <w:b/>
          <w:bCs/>
          <w:sz w:val="24"/>
          <w:szCs w:val="24"/>
        </w:rPr>
        <w:t>8</w:t>
      </w:r>
      <w:r w:rsidRPr="00022935">
        <w:rPr>
          <w:rFonts w:ascii="Arial" w:hAnsi="Arial" w:cs="Arial"/>
          <w:b/>
          <w:bCs/>
          <w:sz w:val="24"/>
          <w:szCs w:val="24"/>
        </w:rPr>
        <w:t>.</w:t>
      </w:r>
    </w:p>
    <w:p w14:paraId="54BCB823" w14:textId="6F98677E" w:rsidR="00273C73" w:rsidRPr="00022935" w:rsidRDefault="000D71B5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Ovaj Program objavit će se u „</w:t>
      </w:r>
      <w:r w:rsidR="00273C73" w:rsidRPr="00022935">
        <w:rPr>
          <w:rFonts w:ascii="Arial" w:hAnsi="Arial" w:cs="Arial"/>
          <w:sz w:val="24"/>
          <w:szCs w:val="24"/>
        </w:rPr>
        <w:t>Služben</w:t>
      </w:r>
      <w:r>
        <w:rPr>
          <w:rFonts w:ascii="Arial" w:hAnsi="Arial" w:cs="Arial"/>
          <w:sz w:val="24"/>
          <w:szCs w:val="24"/>
        </w:rPr>
        <w:t>im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novinama </w:t>
      </w:r>
      <w:r w:rsidR="009B45E5">
        <w:rPr>
          <w:rFonts w:ascii="Arial" w:hAnsi="Arial" w:cs="Arial"/>
          <w:sz w:val="24"/>
          <w:szCs w:val="24"/>
        </w:rPr>
        <w:t>Grada Crikvenice</w:t>
      </w:r>
      <w:r w:rsidR="00273C73" w:rsidRPr="00022935">
        <w:rPr>
          <w:rFonts w:ascii="Arial" w:hAnsi="Arial" w:cs="Arial"/>
          <w:sz w:val="24"/>
          <w:szCs w:val="24"/>
        </w:rPr>
        <w:t>", a stu</w:t>
      </w:r>
      <w:r w:rsidR="007C54EA">
        <w:rPr>
          <w:rFonts w:ascii="Arial" w:hAnsi="Arial" w:cs="Arial"/>
          <w:sz w:val="24"/>
          <w:szCs w:val="24"/>
        </w:rPr>
        <w:t>pa na snagu od 01. siječnja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="00273C73" w:rsidRPr="00022935">
        <w:rPr>
          <w:rFonts w:ascii="Arial" w:hAnsi="Arial" w:cs="Arial"/>
          <w:sz w:val="24"/>
          <w:szCs w:val="24"/>
        </w:rPr>
        <w:t>. godine.</w:t>
      </w:r>
    </w:p>
    <w:p w14:paraId="66F1015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CD2C4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28E9E0" w14:textId="006BE613" w:rsidR="00AD12C6" w:rsidRPr="00022935" w:rsidRDefault="00AD12C6" w:rsidP="003E30E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>KLASA</w:t>
      </w:r>
      <w:r w:rsidR="005401BA">
        <w:rPr>
          <w:rFonts w:ascii="Arial" w:hAnsi="Arial" w:cs="Arial"/>
          <w:noProof/>
          <w:sz w:val="24"/>
          <w:szCs w:val="24"/>
        </w:rPr>
        <w:t>:</w:t>
      </w:r>
    </w:p>
    <w:p w14:paraId="24C60966" w14:textId="77777777" w:rsidR="001E1574" w:rsidRDefault="000D71B5" w:rsidP="003E30E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</w:t>
      </w:r>
    </w:p>
    <w:p w14:paraId="114E4749" w14:textId="0DE4C06B" w:rsidR="00AD12C6" w:rsidRPr="00022935" w:rsidRDefault="00AD12C6" w:rsidP="003E30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Crikvenica,  </w:t>
      </w:r>
      <w:r w:rsidR="001E1574">
        <w:rPr>
          <w:rFonts w:ascii="Arial" w:hAnsi="Arial" w:cs="Arial"/>
          <w:sz w:val="24"/>
          <w:szCs w:val="24"/>
        </w:rPr>
        <w:t>-------------------</w:t>
      </w:r>
      <w:r w:rsidR="009B45E5">
        <w:rPr>
          <w:rFonts w:ascii="Arial" w:hAnsi="Arial" w:cs="Arial"/>
          <w:sz w:val="24"/>
          <w:szCs w:val="24"/>
        </w:rPr>
        <w:t xml:space="preserve"> 20</w:t>
      </w:r>
      <w:r w:rsidR="001E1574">
        <w:rPr>
          <w:rFonts w:ascii="Arial" w:hAnsi="Arial" w:cs="Arial"/>
          <w:sz w:val="24"/>
          <w:szCs w:val="24"/>
        </w:rPr>
        <w:t>2</w:t>
      </w:r>
      <w:r w:rsidR="00925C6B">
        <w:rPr>
          <w:rFonts w:ascii="Arial" w:hAnsi="Arial" w:cs="Arial"/>
          <w:sz w:val="24"/>
          <w:szCs w:val="24"/>
        </w:rPr>
        <w:t>1</w:t>
      </w:r>
      <w:r w:rsidR="00847CF7">
        <w:rPr>
          <w:rFonts w:ascii="Arial" w:hAnsi="Arial" w:cs="Arial"/>
          <w:sz w:val="24"/>
          <w:szCs w:val="24"/>
        </w:rPr>
        <w:t>.</w:t>
      </w:r>
    </w:p>
    <w:p w14:paraId="03117B83" w14:textId="77777777" w:rsidR="000D71B5" w:rsidRDefault="000D71B5">
      <w:pPr>
        <w:rPr>
          <w:rFonts w:ascii="Arial" w:hAnsi="Arial" w:cs="Arial"/>
          <w:b/>
          <w:bCs/>
          <w:sz w:val="24"/>
          <w:szCs w:val="24"/>
        </w:rPr>
      </w:pPr>
    </w:p>
    <w:p w14:paraId="50BC08B6" w14:textId="77777777" w:rsidR="00F14FC3" w:rsidRDefault="000D71B5" w:rsidP="00E75F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70867">
        <w:rPr>
          <w:rFonts w:ascii="Arial" w:hAnsi="Arial" w:cs="Arial"/>
          <w:b/>
          <w:sz w:val="24"/>
          <w:szCs w:val="24"/>
        </w:rPr>
        <w:t>GRADSKO VIJEĆE GRADA CRIKVENICE</w:t>
      </w:r>
    </w:p>
    <w:p w14:paraId="58A709D5" w14:textId="7A82DC7D" w:rsidR="00E75F3F" w:rsidRPr="005401BA" w:rsidRDefault="00E75F3F" w:rsidP="00E75F3F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401BA">
        <w:rPr>
          <w:rFonts w:ascii="Arial" w:hAnsi="Arial" w:cs="Arial"/>
          <w:bCs/>
          <w:sz w:val="24"/>
          <w:szCs w:val="24"/>
        </w:rPr>
        <w:t>Predsjedni</w:t>
      </w:r>
      <w:r w:rsidR="007748AA">
        <w:rPr>
          <w:rFonts w:ascii="Arial" w:hAnsi="Arial" w:cs="Arial"/>
          <w:bCs/>
          <w:sz w:val="24"/>
          <w:szCs w:val="24"/>
        </w:rPr>
        <w:t>ca</w:t>
      </w:r>
      <w:r w:rsidRPr="005401BA">
        <w:rPr>
          <w:rFonts w:ascii="Arial" w:hAnsi="Arial" w:cs="Arial"/>
          <w:bCs/>
          <w:sz w:val="24"/>
          <w:szCs w:val="24"/>
        </w:rPr>
        <w:t xml:space="preserve"> Gradskog vijeća</w:t>
      </w:r>
    </w:p>
    <w:p w14:paraId="42F77CCD" w14:textId="1A4D9E2B" w:rsidR="00072226" w:rsidRDefault="005401BA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401BA">
        <w:rPr>
          <w:rFonts w:ascii="Arial" w:hAnsi="Arial" w:cs="Arial"/>
          <w:bCs/>
          <w:sz w:val="24"/>
          <w:szCs w:val="24"/>
        </w:rPr>
        <w:t>Grada Crikvenice</w:t>
      </w:r>
    </w:p>
    <w:p w14:paraId="4BAF01CD" w14:textId="77777777" w:rsidR="007748AA" w:rsidRPr="007748AA" w:rsidRDefault="007748AA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1380" w:type="dxa"/>
        <w:tblInd w:w="93" w:type="dxa"/>
        <w:tblLook w:val="04A0" w:firstRow="1" w:lastRow="0" w:firstColumn="1" w:lastColumn="0" w:noHBand="0" w:noVBand="1"/>
      </w:tblPr>
      <w:tblGrid>
        <w:gridCol w:w="960"/>
        <w:gridCol w:w="2320"/>
        <w:gridCol w:w="210"/>
        <w:gridCol w:w="2530"/>
        <w:gridCol w:w="2680"/>
        <w:gridCol w:w="2680"/>
      </w:tblGrid>
      <w:tr w:rsidR="00AA287B" w:rsidRPr="00AA287B" w14:paraId="5102C200" w14:textId="77777777" w:rsidTr="00C66ABA">
        <w:trPr>
          <w:gridAfter w:val="1"/>
          <w:wAfter w:w="2680" w:type="dxa"/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9CE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E973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KORISNIK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B0DC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BDF4F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IZNOS (u kunama)</w:t>
            </w:r>
          </w:p>
        </w:tc>
      </w:tr>
      <w:tr w:rsidR="00AA287B" w:rsidRPr="00AA287B" w14:paraId="5C26C8A3" w14:textId="77777777" w:rsidTr="00C66ABA">
        <w:trPr>
          <w:gridAfter w:val="1"/>
          <w:wAfter w:w="2680" w:type="dxa"/>
          <w:trHeight w:val="11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1D94DD8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88C3B20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USTANOVE - OSNIVAČ GRAD CRIKVENICA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6C5049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F4D865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A287B" w:rsidRPr="00AA287B" w14:paraId="490E9FDE" w14:textId="77777777" w:rsidTr="00C66ABA">
        <w:trPr>
          <w:gridAfter w:val="1"/>
          <w:wAfter w:w="2680" w:type="dxa"/>
          <w:trHeight w:val="87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BEEC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3E47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Knjižnica i čitaonica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8ED4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4960F" w14:textId="77777777" w:rsidR="00F50FEF" w:rsidRPr="00452A87" w:rsidRDefault="00F50FEF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25DBDA7" w14:textId="2251EDAA" w:rsidR="00F50FEF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311.000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0141816B" w14:textId="77777777" w:rsidR="00AA287B" w:rsidRPr="00452A87" w:rsidRDefault="00AA287B" w:rsidP="0007222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0C4356FC" w14:textId="77777777" w:rsidTr="00C66ABA">
        <w:trPr>
          <w:gridAfter w:val="1"/>
          <w:wAfter w:w="2680" w:type="dxa"/>
          <w:trHeight w:val="166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7D1C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6B0B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5D03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C98E8" w14:textId="2232C626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1F57F449" w14:textId="77777777" w:rsidR="00AA287B" w:rsidRPr="00452A87" w:rsidRDefault="00AA287B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1CDE573E" w14:textId="77777777" w:rsidTr="00C66ABA">
        <w:trPr>
          <w:gridAfter w:val="1"/>
          <w:wAfter w:w="2680" w:type="dxa"/>
          <w:trHeight w:val="164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CB97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31138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8423" w14:textId="72B8CBBB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</w:t>
            </w:r>
            <w:r w:rsidR="00531245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31245">
              <w:rPr>
                <w:rFonts w:ascii="Arial" w:hAnsi="Arial" w:cs="Arial"/>
                <w:color w:val="000000"/>
                <w:sz w:val="20"/>
                <w:szCs w:val="20"/>
              </w:rPr>
              <w:t>izdavačka djelatnost i sufinanciranje literarnih i glazbenih djela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EE572" w14:textId="72B73B55" w:rsidR="00656C21" w:rsidRPr="00452A87" w:rsidRDefault="00531245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</w:t>
            </w:r>
            <w:r w:rsidR="00656C21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4C95760B" w14:textId="77777777" w:rsidR="00AA287B" w:rsidRPr="00452A87" w:rsidRDefault="00AA287B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22D4048E" w14:textId="77777777" w:rsidTr="00C66ABA">
        <w:trPr>
          <w:gridAfter w:val="1"/>
          <w:wAfter w:w="2680" w:type="dxa"/>
          <w:trHeight w:val="15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5B7CC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8D184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AAEE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ulaganje u časopise i novine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13EDE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33.000,00</w:t>
            </w:r>
          </w:p>
          <w:p w14:paraId="1E6EFC5B" w14:textId="77777777" w:rsidR="00AA287B" w:rsidRPr="00452A87" w:rsidRDefault="00AA287B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45D0" w:rsidRPr="00AA287B" w14:paraId="5D59F15C" w14:textId="77777777" w:rsidTr="00C66ABA">
        <w:trPr>
          <w:gridAfter w:val="1"/>
          <w:wAfter w:w="2680" w:type="dxa"/>
          <w:trHeight w:val="12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BF78BA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8759CD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EC56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prostorije knjižnice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8D48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A4F180" w14:textId="33EF1DFA" w:rsidR="00656C21" w:rsidRPr="00452A87" w:rsidRDefault="00531245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  <w:r w:rsidR="00656C21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7E535111" w14:textId="027701D2" w:rsidR="002D45D0" w:rsidRPr="00452A87" w:rsidRDefault="002D45D0" w:rsidP="002D45D0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AA287B" w:rsidRPr="00AA287B" w14:paraId="23859ACC" w14:textId="77777777" w:rsidTr="00C66ABA">
        <w:trPr>
          <w:gridAfter w:val="1"/>
          <w:wAfter w:w="2680" w:type="dxa"/>
          <w:trHeight w:val="68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D3DB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6B4BB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5CCD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opremu za pomoćne funkcije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4E97B" w14:textId="77777777" w:rsidR="00F50FEF" w:rsidRPr="00452A87" w:rsidRDefault="00F50FEF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C3A4C15" w14:textId="62CAE43A" w:rsidR="00AA287B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13.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</w:tc>
      </w:tr>
      <w:tr w:rsidR="00AA287B" w:rsidRPr="00AA287B" w14:paraId="43CDF593" w14:textId="77777777" w:rsidTr="00C66ABA">
        <w:trPr>
          <w:gridAfter w:val="1"/>
          <w:wAfter w:w="2680" w:type="dxa"/>
          <w:trHeight w:val="200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03D6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17D13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8331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2CDDB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182.000,00</w:t>
            </w:r>
          </w:p>
          <w:p w14:paraId="114DF159" w14:textId="39D636E8" w:rsidR="00F50FEF" w:rsidRPr="00452A87" w:rsidRDefault="00F50FEF" w:rsidP="00656C2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630A8F0" w14:textId="77777777" w:rsidR="00AA287B" w:rsidRPr="00452A87" w:rsidRDefault="00AA287B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452A87" w14:paraId="7774D5FF" w14:textId="77777777" w:rsidTr="00C66ABA">
        <w:trPr>
          <w:gridAfter w:val="1"/>
          <w:wAfter w:w="2680" w:type="dxa"/>
          <w:trHeight w:val="40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52E1F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B2B6B7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150D05C6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E62F745" w14:textId="6A57FA69" w:rsidR="00656C21" w:rsidRPr="00452A87" w:rsidRDefault="00236785" w:rsidP="00656C2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1.7</w:t>
            </w:r>
            <w:r w:rsidR="00531245">
              <w:rPr>
                <w:rFonts w:ascii="Arial" w:hAnsi="Arial" w:cs="Arial"/>
                <w:b/>
                <w:bCs/>
                <w:sz w:val="18"/>
                <w:szCs w:val="18"/>
              </w:rPr>
              <w:t>61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53124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r w:rsidR="00656C21"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  <w:p w14:paraId="18184DFE" w14:textId="45B0B4C2" w:rsidR="00AA287B" w:rsidRPr="00452A87" w:rsidRDefault="00AA287B" w:rsidP="002D45D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4C47426B" w14:textId="77777777" w:rsidTr="00C66ABA">
        <w:trPr>
          <w:gridAfter w:val="1"/>
          <w:wAfter w:w="2680" w:type="dxa"/>
          <w:trHeight w:val="743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97D6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E4DB" w14:textId="77777777" w:rsidR="00AA287B" w:rsidRPr="00AA287B" w:rsidRDefault="00AA287B" w:rsidP="0023678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Centar u kulturi Dr. Ivan </w:t>
            </w:r>
            <w:proofErr w:type="spellStart"/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Kostrenčić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5F8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9330" w14:textId="77777777" w:rsidR="00C66ABA" w:rsidRPr="00452A87" w:rsidRDefault="00C66AB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082E45D" w14:textId="4F932F06" w:rsidR="00C66ABA" w:rsidRPr="00452A87" w:rsidRDefault="0069429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681.010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0B76166E" w14:textId="27ECED70" w:rsidR="00AA287B" w:rsidRPr="00452A87" w:rsidRDefault="00AA287B" w:rsidP="00C944F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6D93A36E" w14:textId="77777777" w:rsidTr="00C66ABA">
        <w:trPr>
          <w:gridAfter w:val="1"/>
          <w:wAfter w:w="2680" w:type="dxa"/>
          <w:trHeight w:val="135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BCF2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BB3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579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53F97" w14:textId="109BDC86" w:rsidR="00C66ABA" w:rsidRPr="00452A87" w:rsidRDefault="00236785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86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4298737F" w14:textId="77777777" w:rsidR="00AA287B" w:rsidRPr="00452A87" w:rsidRDefault="00AA287B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22F8F103" w14:textId="77777777" w:rsidTr="00C66ABA">
        <w:trPr>
          <w:gridAfter w:val="1"/>
          <w:wAfter w:w="2680" w:type="dxa"/>
          <w:trHeight w:val="147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19A1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02F4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1A97A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9782A" w14:textId="1E586820" w:rsidR="00C66ABA" w:rsidRPr="00452A87" w:rsidRDefault="00236785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589651E" w14:textId="77777777" w:rsidR="00AA287B" w:rsidRPr="00452A87" w:rsidRDefault="00AA287B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7A4304B0" w14:textId="77777777" w:rsidTr="00C66ABA">
        <w:trPr>
          <w:gridAfter w:val="1"/>
          <w:wAfter w:w="2680" w:type="dxa"/>
          <w:trHeight w:val="139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2D40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C3B59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B16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AAD62" w14:textId="77777777" w:rsidR="00003EA0" w:rsidRPr="00452A87" w:rsidRDefault="00AA287B" w:rsidP="00003EA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</w:t>
            </w:r>
          </w:p>
          <w:p w14:paraId="15C93AB3" w14:textId="59B9B064" w:rsidR="00C66ABA" w:rsidRPr="00452A87" w:rsidRDefault="00C66AB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4D0CAC83" w14:textId="77777777" w:rsidR="00AA287B" w:rsidRPr="00452A87" w:rsidRDefault="00AA287B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5CD294E6" w14:textId="77777777" w:rsidTr="00C66ABA">
        <w:trPr>
          <w:gridAfter w:val="1"/>
          <w:wAfter w:w="2680" w:type="dxa"/>
          <w:trHeight w:val="12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D1BD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3EF7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A549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održavanje izložbenih prostora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99349" w14:textId="6CC17C52" w:rsidR="00C66ABA" w:rsidRPr="00452A87" w:rsidRDefault="0069429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44.000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561ACA5F" w14:textId="77777777" w:rsidR="00AA287B" w:rsidRPr="00452A87" w:rsidRDefault="00AA287B" w:rsidP="00C944F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2ACDE3E2" w14:textId="77777777" w:rsidTr="00C66ABA">
        <w:trPr>
          <w:gridAfter w:val="1"/>
          <w:wAfter w:w="2680" w:type="dxa"/>
          <w:trHeight w:val="921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7151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E115E1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1429C" w14:textId="65D81E13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ulaganje- Atelje Zvonka Cara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50BAE" w14:textId="364114CB" w:rsidR="00C66ABA" w:rsidRPr="00452A87" w:rsidRDefault="0069429A" w:rsidP="00C27802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C66ABA" w:rsidRPr="00AA287B" w14:paraId="21A48C3D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C2E7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065FF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5D9C0" w14:textId="16E53F3F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– pomoćne funkcije u kulturi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8D17" w14:textId="73B476AA" w:rsidR="00C66ABA" w:rsidRPr="00452A87" w:rsidRDefault="00236785" w:rsidP="0023678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942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C66ABA" w:rsidRPr="00AA287B" w14:paraId="24048D80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4D4A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7FECD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E58A3" w14:textId="6A50D98F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knjižni fond 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hranjene umjetnine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B3F35" w14:textId="4CBF40CD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500,00    </w:t>
            </w:r>
          </w:p>
        </w:tc>
      </w:tr>
      <w:tr w:rsidR="00C66ABA" w:rsidRPr="00AA287B" w14:paraId="0C1710ED" w14:textId="77777777" w:rsidTr="00A17CF8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538A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4B0748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319DE" w14:textId="49B6F972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 w:rsidR="00C27802">
              <w:rPr>
                <w:rFonts w:ascii="Arial" w:hAnsi="Arial" w:cs="Arial"/>
                <w:color w:val="000000"/>
                <w:sz w:val="20"/>
                <w:szCs w:val="20"/>
              </w:rPr>
              <w:t>Staru školu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422C8" w14:textId="158FA4AB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6C15A6E6" w14:textId="77777777" w:rsidTr="00A17CF8">
        <w:trPr>
          <w:gridAfter w:val="1"/>
          <w:wAfter w:w="2680" w:type="dxa"/>
          <w:trHeight w:val="638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BF1056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86907D4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078A" w14:textId="6FA43F5E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Gradsku galeriju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0377" w14:textId="0B387E9A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17CF8" w:rsidRPr="00AA287B" w14:paraId="3F3C6987" w14:textId="77777777" w:rsidTr="00A17CF8">
        <w:trPr>
          <w:gridAfter w:val="1"/>
          <w:wAfter w:w="2680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2E5B4EC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15A7C8E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1D9D" w14:textId="0A6A5113" w:rsidR="00A17CF8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Dom prosvjete Selce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FB8E" w14:textId="0B152125" w:rsidR="00A17CF8" w:rsidRPr="00452A87" w:rsidRDefault="00A17CF8" w:rsidP="00A17CF8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17CF8" w:rsidRPr="00AA287B" w14:paraId="11CE1408" w14:textId="7653B44A" w:rsidTr="00A17CF8">
        <w:trPr>
          <w:gridAfter w:val="1"/>
          <w:wAfter w:w="2680" w:type="dxa"/>
          <w:trHeight w:val="469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7D5FEB" w14:textId="77777777" w:rsidR="00A17CF8" w:rsidRPr="00AA287B" w:rsidRDefault="00A17CF8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D56C0C" w14:textId="77777777" w:rsidR="00A17CF8" w:rsidRPr="00AA287B" w:rsidRDefault="00A17CF8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72870B94" w14:textId="77777777" w:rsidR="00A17CF8" w:rsidRPr="00452A87" w:rsidRDefault="00A17CF8" w:rsidP="00A17CF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07567FD" w14:textId="1B3CCAFB" w:rsidR="00A17CF8" w:rsidRPr="00452A87" w:rsidRDefault="00452A87" w:rsidP="00A17CF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  <w:r w:rsidR="0069429A">
              <w:rPr>
                <w:rFonts w:ascii="Arial" w:hAnsi="Arial" w:cs="Arial"/>
                <w:b/>
                <w:bCs/>
                <w:sz w:val="18"/>
                <w:szCs w:val="18"/>
              </w:rPr>
              <w:t>224.210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  <w:p w14:paraId="699EF29B" w14:textId="6673C5A7" w:rsidR="00A17CF8" w:rsidRPr="00452A87" w:rsidRDefault="00A17CF8" w:rsidP="00C66AB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7CF8" w:rsidRPr="00AA287B" w14:paraId="3506BD99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C327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40A866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4D37" w14:textId="56A1EBA5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Redovna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C8215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563E9A3" w14:textId="1CB41D40" w:rsidR="00A17CF8" w:rsidRPr="00452A87" w:rsidRDefault="006C6443" w:rsidP="00452A8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592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  <w:tr w:rsidR="00C66ABA" w:rsidRPr="00CB0058" w14:paraId="214BCF99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5A3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8F1DA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1DE3F" w14:textId="02728A2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388A8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6DF8360" w14:textId="4F24EFF2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.500,00</w:t>
            </w:r>
          </w:p>
          <w:p w14:paraId="0467E86A" w14:textId="77777777" w:rsidR="00C66ABA" w:rsidRPr="00452A87" w:rsidRDefault="00C66ABA" w:rsidP="008D5F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7CD8E70F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323B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DEEC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Muzej Grada Crikvenice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5D8D" w14:textId="2E7EF5A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2E0D5" w14:textId="77777777" w:rsidR="00C66ABA" w:rsidRPr="00452A87" w:rsidRDefault="00C66ABA" w:rsidP="008D5F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182C76DE" w14:textId="5F3F29AC" w:rsidR="00C66ABA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</w:tc>
      </w:tr>
      <w:tr w:rsidR="00C66ABA" w:rsidRPr="00AA287B" w14:paraId="4B2EA7EC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51513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63FA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145B" w14:textId="25006151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F57F8" w14:textId="66BC8DB1" w:rsidR="00C66ABA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209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.500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C66ABA" w:rsidRPr="00AA287B" w14:paraId="2833771F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E70A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568A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D87CC" w14:textId="6A90257C" w:rsidR="00C66ABA" w:rsidRPr="00AA287B" w:rsidRDefault="00C66ABA" w:rsidP="00E16CB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 zaštite kulturne i prirodne baštine - čuvanje i istraživanje kulturne i prirodne baštine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EFF2C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130553E" w14:textId="688D0858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52FF5382" w14:textId="36FAFA90" w:rsidR="00C66ABA" w:rsidRPr="00452A87" w:rsidRDefault="00C66ABA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5E530CEB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DB262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13670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2428E" w14:textId="2A357B38" w:rsidR="00C66ABA" w:rsidRPr="00AA287B" w:rsidRDefault="00C66ABA" w:rsidP="00E16CB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zaštite kulturne i prirodne baštine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EB62" w14:textId="7D1BABE9" w:rsidR="00C66ABA" w:rsidRPr="00452A87" w:rsidRDefault="00452A87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  <w:p w14:paraId="166FE93A" w14:textId="2C17CFFA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7058E7C2" w14:textId="77777777" w:rsidTr="00C66ABA">
        <w:trPr>
          <w:gridAfter w:val="1"/>
          <w:wAfter w:w="2680" w:type="dxa"/>
          <w:trHeight w:val="103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36BB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804DF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FE476" w14:textId="3E058C6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muzejski prostor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1841B" w14:textId="0469C0AB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482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6E633E46" w14:textId="5DF015A5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6781E3E2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FDFB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F601B0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B9C19" w14:textId="5B7C31A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arheološki lokalitet Igralište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F385C" w14:textId="428C3A58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216884FC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0335C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8F3D9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BCB9" w14:textId="04D8A160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 jame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Vrtare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6CA38" w14:textId="002A275B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0.000,00    </w:t>
            </w:r>
          </w:p>
        </w:tc>
      </w:tr>
      <w:tr w:rsidR="00C66ABA" w:rsidRPr="00AA287B" w14:paraId="7FB265E2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F64C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399F2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C5160" w14:textId="2DE565E0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Gradinu Badanj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830D" w14:textId="378F092F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C66ABA" w:rsidRPr="00AA287B" w14:paraId="439C11FB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42DAC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8D31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B8C9" w14:textId="25A6577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u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ribarsk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muzej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8B031" w14:textId="327D198C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66ABA" w:rsidRPr="00AA287B" w14:paraId="0399CA43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A9D4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0977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896C" w14:textId="23801F3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10485" w14:textId="77777777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4E7743B9" w14:textId="77777777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2184ED8C" w14:textId="053AB290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4184C8C4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FA4A5A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74697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B3A0" w14:textId="2D746B96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ulaganje- zaštita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šterne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Selcu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49C16" w14:textId="15D9B04F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0ADDE364" w14:textId="77777777" w:rsidTr="00C66ABA">
        <w:trPr>
          <w:gridAfter w:val="1"/>
          <w:wAfter w:w="2680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D9B4" w14:textId="77777777" w:rsidR="00C66ABA" w:rsidRPr="00AA287B" w:rsidRDefault="00C66ABA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8157" w14:textId="77777777" w:rsidR="00C66ABA" w:rsidRPr="00AA287B" w:rsidRDefault="00C66ABA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203A" w14:textId="77777777" w:rsidR="00C66ABA" w:rsidRDefault="00C66ABA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župe</w:t>
            </w:r>
          </w:p>
          <w:p w14:paraId="4130D43A" w14:textId="40580329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A8506" w14:textId="4412A048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C6443" w:rsidRPr="00AA287B" w14:paraId="4FC5D438" w14:textId="77777777" w:rsidTr="00C66ABA">
        <w:trPr>
          <w:gridAfter w:val="1"/>
          <w:wAfter w:w="2680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2DE8" w14:textId="77777777" w:rsidR="006C6443" w:rsidRPr="00AA287B" w:rsidRDefault="006C6443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8CCF014" w14:textId="77777777" w:rsidR="006C6443" w:rsidRPr="00AA287B" w:rsidRDefault="006C6443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2FE16" w14:textId="6985ACCB" w:rsidR="006C6443" w:rsidRPr="00AA287B" w:rsidRDefault="006C6443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tradicionalne drvene barke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957E" w14:textId="05E44707" w:rsidR="006C6443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98.850,05</w:t>
            </w:r>
          </w:p>
        </w:tc>
      </w:tr>
      <w:tr w:rsidR="006E42D3" w:rsidRPr="006E42D3" w14:paraId="27934186" w14:textId="74D1A22F" w:rsidTr="006E42D3">
        <w:trPr>
          <w:gridAfter w:val="1"/>
          <w:wAfter w:w="2680" w:type="dxa"/>
          <w:trHeight w:val="383"/>
        </w:trPr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EC0442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36C1A24" w14:textId="73E114DF" w:rsidR="00A17CF8" w:rsidRPr="00AA287B" w:rsidRDefault="009D73FB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5339978" w14:textId="606237B2" w:rsidR="00A17CF8" w:rsidRPr="00452A87" w:rsidRDefault="0028725D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1.6</w:t>
            </w:r>
            <w:r w:rsidR="00FE1F96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  <w:r w:rsidR="00813011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  <w:r w:rsidR="00DD106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A17CF8" w:rsidRPr="00AA287B" w14:paraId="09D584DA" w14:textId="1D74D822" w:rsidTr="006E42D3">
        <w:trPr>
          <w:gridAfter w:val="1"/>
          <w:wAfter w:w="2680" w:type="dxa"/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457C9B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FCA38BA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 USTANOVE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BEEF90F" w14:textId="70B72162" w:rsidR="00A17CF8" w:rsidRPr="00CB0058" w:rsidRDefault="00DD1062" w:rsidP="00452A8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</w:t>
            </w:r>
            <w:r w:rsidR="00CA550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647.760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,05</w:t>
            </w:r>
          </w:p>
        </w:tc>
      </w:tr>
      <w:tr w:rsidR="006E42D3" w:rsidRPr="00AA287B" w14:paraId="2A861961" w14:textId="77777777" w:rsidTr="002375A6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F564ED9" w14:textId="77777777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74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033E9F" w14:textId="22EFC1CC" w:rsidR="006E42D3" w:rsidRPr="00AA287B" w:rsidRDefault="006E42D3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GLAZBENO SCENSKI PROGRAM I KULTURNE MANIFESTACIJE</w:t>
            </w:r>
          </w:p>
        </w:tc>
      </w:tr>
      <w:tr w:rsidR="006E42D3" w:rsidRPr="006E42D3" w14:paraId="68A1C336" w14:textId="77777777" w:rsidTr="00326445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59E1" w14:textId="0855A579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E16CB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E6B7" w14:textId="5DF60C94" w:rsidR="006E42D3" w:rsidRPr="00AA287B" w:rsidRDefault="006E42D3" w:rsidP="00991E0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 xml:space="preserve">lazbeno scenski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program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 xml:space="preserve">i 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>kulturn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>manifestacije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6553" w14:textId="77777777" w:rsidR="006E42D3" w:rsidRDefault="006E42D3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703D225" w14:textId="13BFA0B2" w:rsidR="00991E0F" w:rsidRPr="005D3CCA" w:rsidRDefault="00E23864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</w:t>
            </w:r>
            <w:r w:rsidR="00991E0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E42D3" w:rsidRPr="00AA287B" w14:paraId="23967725" w14:textId="77777777" w:rsidTr="00C609DE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CC81" w14:textId="69CD8431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E16CB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A7D5" w14:textId="420176CA" w:rsidR="006E42D3" w:rsidRPr="00AA287B" w:rsidRDefault="006E42D3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78D6" w14:textId="6C970AE1" w:rsidR="006E42D3" w:rsidRPr="00AA287B" w:rsidRDefault="007169CE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</w:tr>
      <w:tr w:rsidR="00A17CF8" w:rsidRPr="005D3CCA" w14:paraId="25FB073E" w14:textId="62EEE1CC" w:rsidTr="00E23864">
        <w:trPr>
          <w:gridAfter w:val="1"/>
          <w:wAfter w:w="2680" w:type="dxa"/>
          <w:trHeight w:val="51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59244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93402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B3D33D9" w14:textId="05913054" w:rsidR="00A17CF8" w:rsidRPr="005D3CCA" w:rsidRDefault="00E23864" w:rsidP="006E42D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976.500,00</w:t>
            </w:r>
          </w:p>
        </w:tc>
      </w:tr>
      <w:tr w:rsidR="00B05CEE" w:rsidRPr="00AA287B" w14:paraId="47CAD2B1" w14:textId="32A49F5A" w:rsidTr="00B05CEE">
        <w:trPr>
          <w:gridAfter w:val="1"/>
          <w:wAfter w:w="2680" w:type="dxa"/>
          <w:trHeight w:val="7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A518F4B" w14:textId="77777777" w:rsidR="00B05CEE" w:rsidRPr="00AA287B" w:rsidRDefault="00B05CEE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CD739A2" w14:textId="5C2425C1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FINANCIRANJE UDRUGA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05CEE" w:rsidRPr="00AA287B" w14:paraId="2865519D" w14:textId="77777777" w:rsidTr="00B05CEE">
        <w:trPr>
          <w:gridAfter w:val="1"/>
          <w:wAfter w:w="2680" w:type="dxa"/>
          <w:trHeight w:val="1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BE25" w14:textId="77777777" w:rsidR="00B05CEE" w:rsidRPr="00AA287B" w:rsidRDefault="00B05CEE" w:rsidP="00B05CE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27F3" w14:textId="420536DB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udrugama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za redovnu djelatnost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662D" w14:textId="77777777" w:rsidR="00B05CEE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F993A59" w14:textId="74B8DC9D" w:rsidR="00B05CEE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BF34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  <w:p w14:paraId="76655470" w14:textId="5FA7B35F" w:rsidR="00B05CEE" w:rsidRPr="00AA287B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05CEE" w:rsidRPr="00AA287B" w14:paraId="2CFFB9EE" w14:textId="77777777" w:rsidTr="00B05CEE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B080" w14:textId="77777777" w:rsidR="00B05CEE" w:rsidRPr="00AA287B" w:rsidRDefault="00B05CEE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A6C9D" w14:textId="35595542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Autorski honorari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861" w14:textId="77777777" w:rsidR="0026412C" w:rsidRDefault="0026412C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3A5717D" w14:textId="4F291BEA" w:rsidR="00B05CEE" w:rsidRPr="00AA287B" w:rsidRDefault="00B05CE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</w:tr>
      <w:tr w:rsidR="0026412C" w:rsidRPr="00AA287B" w14:paraId="781B3229" w14:textId="77777777" w:rsidTr="0026412C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BB3CD" w14:textId="761DD6F7" w:rsidR="0026412C" w:rsidRDefault="0026412C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9DA8BF" w14:textId="0C5227F0" w:rsidR="0026412C" w:rsidRDefault="0026412C" w:rsidP="002641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C3CD18" w14:textId="77777777" w:rsidR="0026412C" w:rsidRDefault="0026412C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C5F8917" w14:textId="0A9D486A" w:rsidR="0026412C" w:rsidRDefault="00BF34C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</w:t>
            </w:r>
            <w:r w:rsid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BF34CE" w:rsidRPr="00AA287B" w14:paraId="60D15853" w14:textId="77777777" w:rsidTr="0026412C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1D4C4" w14:textId="6E1CFB67" w:rsidR="00BF34CE" w:rsidRDefault="00BF34CE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C4770A" w14:textId="184691F1" w:rsidR="00BF34CE" w:rsidRDefault="00BF34CE" w:rsidP="00BF34C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Tekući projekt  DAN ZA KULTURU</w:t>
            </w:r>
          </w:p>
          <w:p w14:paraId="4F0C4356" w14:textId="77777777" w:rsidR="00BF34CE" w:rsidRPr="0026412C" w:rsidRDefault="00BF34CE" w:rsidP="002641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8015CE" w14:textId="2DBEDE24" w:rsidR="00BF34CE" w:rsidRDefault="00EE119A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C66ABA" w:rsidRPr="00AA287B" w14:paraId="76D44182" w14:textId="1B7BB146" w:rsidTr="0026412C">
        <w:trPr>
          <w:trHeight w:val="4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44D507DE" w14:textId="30F56CC1" w:rsidR="00C66ABA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3B9B98B4" w14:textId="77777777" w:rsidR="00C66ABA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PROGRAM KULTURE UPRAVNOG ODJELA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5B3E0F0D" w14:textId="7AE021E4" w:rsidR="00C66ABA" w:rsidRDefault="00EE119A" w:rsidP="00BA35E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1.311.500,00</w:t>
            </w:r>
          </w:p>
        </w:tc>
        <w:tc>
          <w:tcPr>
            <w:tcW w:w="2680" w:type="dxa"/>
          </w:tcPr>
          <w:p w14:paraId="734C8732" w14:textId="26CD4A21" w:rsidR="00C66ABA" w:rsidRPr="00AA287B" w:rsidRDefault="00C66ABA"/>
        </w:tc>
      </w:tr>
      <w:tr w:rsidR="00C66ABA" w:rsidRPr="00AA287B" w14:paraId="5CCB58F5" w14:textId="77777777" w:rsidTr="00C32741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7E2059F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4FE8618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36B1EAF" w14:textId="50E157D6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DR. DJELATNOSTI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F8502DA" w14:textId="6FF37D36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0B3A" w:rsidRPr="00AA287B" w14:paraId="5EEED861" w14:textId="727561B6" w:rsidTr="0058534F">
        <w:trPr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020A146" w14:textId="77777777" w:rsidR="00E80B3A" w:rsidRPr="00AA287B" w:rsidRDefault="00E80B3A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D7ADFA" w14:textId="3A2A840D" w:rsidR="00E80B3A" w:rsidRPr="00AA287B" w:rsidRDefault="00E80B3A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7509">
              <w:t>Kapitalno ulaganje u opremu za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A4ED4" w14:textId="0C18AF08" w:rsidR="00E80B3A" w:rsidRPr="00AA287B" w:rsidRDefault="00E80B3A" w:rsidP="00E80B3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2680" w:type="dxa"/>
          </w:tcPr>
          <w:p w14:paraId="1C328293" w14:textId="13A1FB1D" w:rsidR="00E80B3A" w:rsidRPr="00AA287B" w:rsidRDefault="00E80B3A" w:rsidP="00E80B3A"/>
        </w:tc>
      </w:tr>
      <w:tr w:rsidR="00C66ABA" w:rsidRPr="00AA287B" w14:paraId="319D4F7C" w14:textId="77777777" w:rsidTr="00C32741">
        <w:trPr>
          <w:gridAfter w:val="1"/>
          <w:wAfter w:w="2680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25601A" w14:textId="7B5E5CA8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2E49A7E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707A479" w14:textId="60C841EB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B3D817C" w14:textId="7D95BA6C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66ABA" w:rsidRPr="00AA287B" w14:paraId="62A209AD" w14:textId="147DE550" w:rsidTr="00C32741">
        <w:trPr>
          <w:trHeight w:val="51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AFF0F00" w14:textId="4A460B57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EF73BB" w14:textId="753072B6" w:rsidR="00C66ABA" w:rsidRPr="00AA287B" w:rsidRDefault="0026412C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 w:rsidR="005D3CCA">
              <w:rPr>
                <w:rFonts w:ascii="Arial" w:hAnsi="Arial" w:cs="Arial"/>
                <w:color w:val="000000"/>
                <w:sz w:val="20"/>
                <w:szCs w:val="20"/>
              </w:rPr>
              <w:t xml:space="preserve"> župe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782CE" w14:textId="390A3BBF" w:rsidR="00C66ABA" w:rsidRPr="00AA287B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50.000</w:t>
            </w:r>
            <w:r w:rsidR="0077467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680" w:type="dxa"/>
          </w:tcPr>
          <w:p w14:paraId="3CD2DA0C" w14:textId="724FC3A6" w:rsidR="00C66ABA" w:rsidRPr="00AA287B" w:rsidRDefault="00C66ABA"/>
        </w:tc>
      </w:tr>
      <w:tr w:rsidR="00C66ABA" w:rsidRPr="00AA287B" w14:paraId="368769F6" w14:textId="77777777" w:rsidTr="00C32741">
        <w:trPr>
          <w:gridAfter w:val="1"/>
          <w:wAfter w:w="2680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D5A20F7" w14:textId="099F66B5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5AF8BE2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A962329" w14:textId="364138D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CFAF5E" w14:textId="7F2E6C5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66ABA" w:rsidRPr="00AA287B" w14:paraId="1AF10D28" w14:textId="61134FE1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3F8E0C8" w14:textId="38C760EF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40709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Dom prosvjete Selce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ECED1" w14:textId="6FEA2EF1" w:rsidR="008F772C" w:rsidRPr="00AA287B" w:rsidRDefault="008F772C" w:rsidP="008F772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2.975.000,00</w:t>
            </w:r>
          </w:p>
        </w:tc>
        <w:tc>
          <w:tcPr>
            <w:tcW w:w="2680" w:type="dxa"/>
          </w:tcPr>
          <w:p w14:paraId="3CEC580F" w14:textId="28E0238F" w:rsidR="00C66ABA" w:rsidRPr="00AA287B" w:rsidRDefault="00C66ABA"/>
        </w:tc>
      </w:tr>
      <w:tr w:rsidR="00C66ABA" w:rsidRPr="00AA287B" w14:paraId="3FB6413D" w14:textId="77777777" w:rsidTr="00C32741">
        <w:trPr>
          <w:gridAfter w:val="1"/>
          <w:wAfter w:w="2680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927A38" w14:textId="19B441DE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A678326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401F0340" w14:textId="1C7B5489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704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UPRAVNI ODJEL ZA </w:t>
            </w:r>
            <w:r w:rsidR="00E80B3A">
              <w:rPr>
                <w:rFonts w:ascii="Arial" w:hAnsi="Arial" w:cs="Arial"/>
                <w:b/>
                <w:color w:val="000000"/>
                <w:sz w:val="20"/>
                <w:szCs w:val="20"/>
              </w:rPr>
              <w:t>INVESTICIJE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CC7BCE" w14:textId="289802BB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2BDB42EA" w14:textId="6AAD8397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F18BDD" w14:textId="0EDF40E3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F8642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u 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kućice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1E7E2D" w14:textId="3FCC6B78" w:rsidR="00C66ABA" w:rsidRPr="00AA287B" w:rsidRDefault="008F772C" w:rsidP="008F772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1.450.000,00</w:t>
            </w:r>
          </w:p>
        </w:tc>
        <w:tc>
          <w:tcPr>
            <w:tcW w:w="2680" w:type="dxa"/>
          </w:tcPr>
          <w:p w14:paraId="1D9E38E2" w14:textId="77777777" w:rsidR="00C66ABA" w:rsidRPr="00AA287B" w:rsidRDefault="00C66ABA"/>
        </w:tc>
      </w:tr>
      <w:tr w:rsidR="00E14786" w:rsidRPr="00AA287B" w14:paraId="36987C10" w14:textId="77777777" w:rsidTr="00E14786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053907B" w14:textId="7734A9AF" w:rsid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1AECC213" w14:textId="1A9FECBC" w:rsidR="00E14786" w:rsidRP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40DA8EDB" w14:textId="0449B34E" w:rsidR="00E14786" w:rsidRP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BA74F09" w14:textId="326E03C8" w:rsidR="00E14786" w:rsidRDefault="00E14786" w:rsidP="00E1478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</w:tcPr>
          <w:p w14:paraId="7C8FE030" w14:textId="77777777" w:rsidR="00E14786" w:rsidRPr="00AA287B" w:rsidRDefault="00E14786" w:rsidP="00E14786"/>
        </w:tc>
      </w:tr>
      <w:tr w:rsidR="00E14786" w:rsidRPr="00AA287B" w14:paraId="2F39AEA3" w14:textId="77777777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89CCC26" w14:textId="77777777" w:rsidR="00E14786" w:rsidRDefault="00E14786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097B0" w14:textId="2D24A922" w:rsidR="00E14786" w:rsidRPr="00AA287B" w:rsidRDefault="00E14786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Kotor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D7F22A" w14:textId="5A97929A" w:rsidR="00E14786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</w:t>
            </w:r>
            <w:r w:rsidR="0077467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680" w:type="dxa"/>
          </w:tcPr>
          <w:p w14:paraId="5F71E3B6" w14:textId="77777777" w:rsidR="00E14786" w:rsidRPr="00AA287B" w:rsidRDefault="00E14786"/>
        </w:tc>
      </w:tr>
      <w:tr w:rsidR="00C66ABA" w:rsidRPr="00AA287B" w14:paraId="051F1BD8" w14:textId="77777777" w:rsidTr="00C66ABA">
        <w:trPr>
          <w:gridAfter w:val="1"/>
          <w:wAfter w:w="2680" w:type="dxa"/>
          <w:trHeight w:val="44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1EE4B" w14:textId="77777777" w:rsidR="00C66ABA" w:rsidRPr="00AA287B" w:rsidRDefault="00C66ABA" w:rsidP="00DF696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28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9F60CD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F518318" w14:textId="3BC4367D" w:rsidR="00C66ABA" w:rsidRPr="00AA287B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4.635.000,00</w:t>
            </w:r>
          </w:p>
        </w:tc>
      </w:tr>
      <w:tr w:rsidR="00C66ABA" w:rsidRPr="00AA287B" w14:paraId="68D994DE" w14:textId="77777777" w:rsidTr="00C66ABA">
        <w:trPr>
          <w:gridAfter w:val="1"/>
          <w:wAfter w:w="2680" w:type="dxa"/>
          <w:trHeight w:val="443"/>
        </w:trPr>
        <w:tc>
          <w:tcPr>
            <w:tcW w:w="6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57BE512" w14:textId="055A2A55" w:rsidR="00C66ABA" w:rsidRPr="00AA287B" w:rsidRDefault="00E16CB3" w:rsidP="00DF696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SVEUKUPN</w:t>
            </w:r>
            <w:r w:rsidR="00FE1F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PROGRAM JAVNIH POTREBA U KULTURI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0F8E79" w14:textId="1D9F6E64" w:rsidR="00AB1F18" w:rsidRPr="00AA287B" w:rsidRDefault="00AB1F18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10.594.260,05</w:t>
            </w:r>
          </w:p>
        </w:tc>
      </w:tr>
    </w:tbl>
    <w:p w14:paraId="7E30EB7A" w14:textId="77777777" w:rsidR="00E31BEB" w:rsidRDefault="00E31BEB" w:rsidP="00B704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E31BEB" w:rsidSect="006E4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E02FE" w14:textId="77777777" w:rsidR="00DE74A4" w:rsidRDefault="00DE74A4" w:rsidP="006D261B">
      <w:pPr>
        <w:spacing w:after="0" w:line="240" w:lineRule="auto"/>
      </w:pPr>
      <w:r>
        <w:separator/>
      </w:r>
    </w:p>
  </w:endnote>
  <w:endnote w:type="continuationSeparator" w:id="0">
    <w:p w14:paraId="258B317C" w14:textId="77777777" w:rsidR="00DE74A4" w:rsidRDefault="00DE74A4" w:rsidP="006D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646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D569C" w14:textId="77777777" w:rsidR="006D261B" w:rsidRDefault="006D261B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1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B05B70" w14:textId="77777777" w:rsidR="006D261B" w:rsidRDefault="006D261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7D03" w14:textId="77777777" w:rsidR="00DE74A4" w:rsidRDefault="00DE74A4" w:rsidP="006D261B">
      <w:pPr>
        <w:spacing w:after="0" w:line="240" w:lineRule="auto"/>
      </w:pPr>
      <w:r>
        <w:separator/>
      </w:r>
    </w:p>
  </w:footnote>
  <w:footnote w:type="continuationSeparator" w:id="0">
    <w:p w14:paraId="7BDC002A" w14:textId="77777777" w:rsidR="00DE74A4" w:rsidRDefault="00DE74A4" w:rsidP="006D2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362"/>
    <w:multiLevelType w:val="hybridMultilevel"/>
    <w:tmpl w:val="DB4EF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04180"/>
    <w:multiLevelType w:val="hybridMultilevel"/>
    <w:tmpl w:val="17963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F585F"/>
    <w:multiLevelType w:val="hybridMultilevel"/>
    <w:tmpl w:val="0A0A5CDC"/>
    <w:lvl w:ilvl="0" w:tplc="B66E3A32">
      <w:numFmt w:val="bullet"/>
      <w:lvlText w:val="-"/>
      <w:lvlJc w:val="left"/>
      <w:pPr>
        <w:ind w:left="688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3" w15:restartNumberingAfterBreak="0">
    <w:nsid w:val="43E26593"/>
    <w:multiLevelType w:val="hybridMultilevel"/>
    <w:tmpl w:val="1F763E6A"/>
    <w:lvl w:ilvl="0" w:tplc="940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076B4"/>
    <w:multiLevelType w:val="hybridMultilevel"/>
    <w:tmpl w:val="43B4E0D2"/>
    <w:lvl w:ilvl="0" w:tplc="F25EAB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C6"/>
    <w:rsid w:val="000029AF"/>
    <w:rsid w:val="00003EA0"/>
    <w:rsid w:val="000057E1"/>
    <w:rsid w:val="000208B1"/>
    <w:rsid w:val="00022935"/>
    <w:rsid w:val="00072226"/>
    <w:rsid w:val="00073732"/>
    <w:rsid w:val="000D4C7A"/>
    <w:rsid w:val="000D71B5"/>
    <w:rsid w:val="00100AF4"/>
    <w:rsid w:val="00107773"/>
    <w:rsid w:val="00113176"/>
    <w:rsid w:val="00115063"/>
    <w:rsid w:val="00124FCE"/>
    <w:rsid w:val="00152E52"/>
    <w:rsid w:val="001C345D"/>
    <w:rsid w:val="001E1574"/>
    <w:rsid w:val="00201335"/>
    <w:rsid w:val="002162C4"/>
    <w:rsid w:val="00220F3C"/>
    <w:rsid w:val="00233871"/>
    <w:rsid w:val="00236785"/>
    <w:rsid w:val="0026412C"/>
    <w:rsid w:val="00273C73"/>
    <w:rsid w:val="0028725D"/>
    <w:rsid w:val="00290CCD"/>
    <w:rsid w:val="002A50C4"/>
    <w:rsid w:val="002B1C59"/>
    <w:rsid w:val="002C17BF"/>
    <w:rsid w:val="002C2BF7"/>
    <w:rsid w:val="002D45D0"/>
    <w:rsid w:val="00305F40"/>
    <w:rsid w:val="00312996"/>
    <w:rsid w:val="00314F44"/>
    <w:rsid w:val="00334199"/>
    <w:rsid w:val="00381FCB"/>
    <w:rsid w:val="003E30E5"/>
    <w:rsid w:val="004065CB"/>
    <w:rsid w:val="00415403"/>
    <w:rsid w:val="00452A87"/>
    <w:rsid w:val="004C2E3E"/>
    <w:rsid w:val="004E1AAC"/>
    <w:rsid w:val="004F7A3A"/>
    <w:rsid w:val="00522149"/>
    <w:rsid w:val="00531245"/>
    <w:rsid w:val="005401BA"/>
    <w:rsid w:val="00546342"/>
    <w:rsid w:val="00546A30"/>
    <w:rsid w:val="005C533D"/>
    <w:rsid w:val="005D2207"/>
    <w:rsid w:val="005D3CCA"/>
    <w:rsid w:val="005E1CF4"/>
    <w:rsid w:val="006030D7"/>
    <w:rsid w:val="006106A9"/>
    <w:rsid w:val="00656C21"/>
    <w:rsid w:val="00676562"/>
    <w:rsid w:val="0069429A"/>
    <w:rsid w:val="00694804"/>
    <w:rsid w:val="006B0ED5"/>
    <w:rsid w:val="006C449E"/>
    <w:rsid w:val="006C6443"/>
    <w:rsid w:val="006D261B"/>
    <w:rsid w:val="006E42D3"/>
    <w:rsid w:val="006E4EDA"/>
    <w:rsid w:val="006F070E"/>
    <w:rsid w:val="006F7735"/>
    <w:rsid w:val="007169CE"/>
    <w:rsid w:val="007573B6"/>
    <w:rsid w:val="00774670"/>
    <w:rsid w:val="007748AA"/>
    <w:rsid w:val="00781F6D"/>
    <w:rsid w:val="00792419"/>
    <w:rsid w:val="007A2520"/>
    <w:rsid w:val="007C54EA"/>
    <w:rsid w:val="007D1AB2"/>
    <w:rsid w:val="007E7994"/>
    <w:rsid w:val="00813011"/>
    <w:rsid w:val="00831FAB"/>
    <w:rsid w:val="00847CF7"/>
    <w:rsid w:val="00876383"/>
    <w:rsid w:val="008810B6"/>
    <w:rsid w:val="00884F86"/>
    <w:rsid w:val="008A1F73"/>
    <w:rsid w:val="008D5F01"/>
    <w:rsid w:val="008F772C"/>
    <w:rsid w:val="00925C6B"/>
    <w:rsid w:val="00935665"/>
    <w:rsid w:val="0094401E"/>
    <w:rsid w:val="00956937"/>
    <w:rsid w:val="00983E6A"/>
    <w:rsid w:val="009870F3"/>
    <w:rsid w:val="00991E0F"/>
    <w:rsid w:val="009A2912"/>
    <w:rsid w:val="009B45E5"/>
    <w:rsid w:val="009B6276"/>
    <w:rsid w:val="009D73FB"/>
    <w:rsid w:val="00A13209"/>
    <w:rsid w:val="00A17CF8"/>
    <w:rsid w:val="00A66494"/>
    <w:rsid w:val="00A866F9"/>
    <w:rsid w:val="00A87E05"/>
    <w:rsid w:val="00AA287B"/>
    <w:rsid w:val="00AB1F18"/>
    <w:rsid w:val="00AB5EC1"/>
    <w:rsid w:val="00AD12C6"/>
    <w:rsid w:val="00AD3C27"/>
    <w:rsid w:val="00B01497"/>
    <w:rsid w:val="00B05CEE"/>
    <w:rsid w:val="00B142CA"/>
    <w:rsid w:val="00B366CA"/>
    <w:rsid w:val="00B4196B"/>
    <w:rsid w:val="00B7046F"/>
    <w:rsid w:val="00BA35EF"/>
    <w:rsid w:val="00BB1E30"/>
    <w:rsid w:val="00BE6C1A"/>
    <w:rsid w:val="00BF04D8"/>
    <w:rsid w:val="00BF34CE"/>
    <w:rsid w:val="00C02872"/>
    <w:rsid w:val="00C154BD"/>
    <w:rsid w:val="00C21F31"/>
    <w:rsid w:val="00C27802"/>
    <w:rsid w:val="00C53306"/>
    <w:rsid w:val="00C66ABA"/>
    <w:rsid w:val="00C944F4"/>
    <w:rsid w:val="00C94A6C"/>
    <w:rsid w:val="00CA36BE"/>
    <w:rsid w:val="00CA550E"/>
    <w:rsid w:val="00CB0058"/>
    <w:rsid w:val="00CF4A13"/>
    <w:rsid w:val="00D247B0"/>
    <w:rsid w:val="00D458A9"/>
    <w:rsid w:val="00D52AF9"/>
    <w:rsid w:val="00D71E8D"/>
    <w:rsid w:val="00D73247"/>
    <w:rsid w:val="00D92CCF"/>
    <w:rsid w:val="00DA1612"/>
    <w:rsid w:val="00DA4D8D"/>
    <w:rsid w:val="00DC39C8"/>
    <w:rsid w:val="00DD1062"/>
    <w:rsid w:val="00DD3ACD"/>
    <w:rsid w:val="00DE74A4"/>
    <w:rsid w:val="00DF6961"/>
    <w:rsid w:val="00E07642"/>
    <w:rsid w:val="00E14786"/>
    <w:rsid w:val="00E16CB3"/>
    <w:rsid w:val="00E23864"/>
    <w:rsid w:val="00E31BEB"/>
    <w:rsid w:val="00E61067"/>
    <w:rsid w:val="00E75F3F"/>
    <w:rsid w:val="00E80B3A"/>
    <w:rsid w:val="00EA676B"/>
    <w:rsid w:val="00EB5673"/>
    <w:rsid w:val="00EE0FF2"/>
    <w:rsid w:val="00EE119A"/>
    <w:rsid w:val="00F14FC3"/>
    <w:rsid w:val="00F160F7"/>
    <w:rsid w:val="00F50FEF"/>
    <w:rsid w:val="00F65166"/>
    <w:rsid w:val="00F9056C"/>
    <w:rsid w:val="00F96DB5"/>
    <w:rsid w:val="00F9701F"/>
    <w:rsid w:val="00FB0D4D"/>
    <w:rsid w:val="00FC2F19"/>
    <w:rsid w:val="00FE1F96"/>
    <w:rsid w:val="00FE54DF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CF42"/>
  <w15:docId w15:val="{41C9DBA3-881F-4843-8CA5-A91E0074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C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12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D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12C6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261B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261B"/>
    <w:rPr>
      <w:rFonts w:ascii="Calibri" w:eastAsia="Times New Roman" w:hAnsi="Calibri" w:cs="Times New Roman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030D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030D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030D7"/>
    <w:rPr>
      <w:rFonts w:ascii="Calibri" w:eastAsia="Times New Roman" w:hAnsi="Calibri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030D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030D7"/>
    <w:rPr>
      <w:rFonts w:ascii="Calibri" w:eastAsia="Times New Roman" w:hAnsi="Calibri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2D74C-634C-4386-B063-3813878C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1192</Words>
  <Characters>6797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Crnić</dc:creator>
  <cp:lastModifiedBy>Jasminka Citković</cp:lastModifiedBy>
  <cp:revision>2</cp:revision>
  <cp:lastPrinted>2021-12-06T14:31:00Z</cp:lastPrinted>
  <dcterms:created xsi:type="dcterms:W3CDTF">2021-12-07T10:22:00Z</dcterms:created>
  <dcterms:modified xsi:type="dcterms:W3CDTF">2021-12-07T10:22:00Z</dcterms:modified>
</cp:coreProperties>
</file>