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DA08" w14:textId="33A53CC8" w:rsidR="0014551A" w:rsidRPr="005D2D0C" w:rsidRDefault="005201D2" w:rsidP="007944D9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</w:p>
    <w:p w14:paraId="73F431B4" w14:textId="1EE66089" w:rsidR="0014551A" w:rsidRPr="005D2D0C" w:rsidRDefault="0058053B" w:rsidP="002E6BAC">
      <w:pPr>
        <w:spacing w:after="0"/>
        <w:jc w:val="center"/>
        <w:rPr>
          <w:b/>
          <w:sz w:val="32"/>
          <w:szCs w:val="32"/>
        </w:rPr>
      </w:pPr>
      <w:r w:rsidRPr="0058053B">
        <w:rPr>
          <w:rFonts w:cs="Calibri"/>
          <w:noProof/>
          <w:color w:val="FF0000"/>
          <w:sz w:val="18"/>
          <w:szCs w:val="18"/>
          <w:lang w:eastAsia="hr-HR"/>
        </w:rPr>
        <w:drawing>
          <wp:inline distT="0" distB="0" distL="0" distR="0" wp14:anchorId="3F1F2910" wp14:editId="7FD29CDB">
            <wp:extent cx="1524000" cy="2200507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666" cy="22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3CD8F" w14:textId="77777777" w:rsidR="0014551A" w:rsidRPr="005D2D0C" w:rsidRDefault="0014551A" w:rsidP="007944D9">
      <w:pPr>
        <w:spacing w:after="0"/>
        <w:rPr>
          <w:b/>
          <w:sz w:val="32"/>
          <w:szCs w:val="32"/>
        </w:rPr>
      </w:pPr>
    </w:p>
    <w:p w14:paraId="4A91DADD" w14:textId="48594E64" w:rsidR="00662DC0" w:rsidRDefault="00662DC0" w:rsidP="00662DC0">
      <w:pPr>
        <w:spacing w:after="0"/>
        <w:jc w:val="center"/>
        <w:rPr>
          <w:b/>
          <w:sz w:val="32"/>
          <w:szCs w:val="32"/>
        </w:rPr>
      </w:pPr>
    </w:p>
    <w:p w14:paraId="57A7E710" w14:textId="5F5848B3" w:rsidR="00A91B5C" w:rsidRDefault="00A91B5C" w:rsidP="0058053B">
      <w:pPr>
        <w:spacing w:after="0"/>
        <w:rPr>
          <w:b/>
          <w:sz w:val="32"/>
          <w:szCs w:val="32"/>
        </w:rPr>
      </w:pPr>
    </w:p>
    <w:p w14:paraId="78D8269A" w14:textId="174DDB42" w:rsidR="00A91B5C" w:rsidRDefault="00A91B5C" w:rsidP="008E796F">
      <w:pPr>
        <w:spacing w:after="0"/>
        <w:rPr>
          <w:b/>
          <w:sz w:val="32"/>
          <w:szCs w:val="32"/>
        </w:rPr>
      </w:pPr>
    </w:p>
    <w:p w14:paraId="20E12974" w14:textId="77777777" w:rsidR="00A91B5C" w:rsidRPr="005D2D0C" w:rsidRDefault="00A91B5C" w:rsidP="00662DC0">
      <w:pPr>
        <w:spacing w:after="0"/>
        <w:jc w:val="center"/>
        <w:rPr>
          <w:b/>
          <w:sz w:val="32"/>
          <w:szCs w:val="32"/>
        </w:rPr>
      </w:pPr>
    </w:p>
    <w:p w14:paraId="58862A1F" w14:textId="77777777" w:rsidR="000A319E" w:rsidRPr="00A91B5C" w:rsidRDefault="000A319E" w:rsidP="00C60BF8">
      <w:pPr>
        <w:spacing w:after="0"/>
        <w:ind w:left="1485" w:hanging="1485"/>
        <w:jc w:val="center"/>
        <w:rPr>
          <w:b/>
          <w:sz w:val="40"/>
          <w:szCs w:val="40"/>
        </w:rPr>
      </w:pPr>
      <w:r w:rsidRPr="00A91B5C">
        <w:rPr>
          <w:b/>
          <w:sz w:val="40"/>
          <w:szCs w:val="40"/>
        </w:rPr>
        <w:t>OBRAZLOŽENJE PRIJEDLOGA FINANCIJSKOG PLANA</w:t>
      </w:r>
    </w:p>
    <w:p w14:paraId="2E0ADF4C" w14:textId="22BD81F9" w:rsidR="00825EA9" w:rsidRPr="00A91B5C" w:rsidRDefault="000A319E" w:rsidP="00C60BF8">
      <w:pPr>
        <w:spacing w:after="0"/>
        <w:jc w:val="center"/>
        <w:rPr>
          <w:b/>
          <w:sz w:val="40"/>
          <w:szCs w:val="40"/>
        </w:rPr>
      </w:pPr>
      <w:r w:rsidRPr="00A91B5C">
        <w:rPr>
          <w:b/>
          <w:sz w:val="40"/>
          <w:szCs w:val="40"/>
        </w:rPr>
        <w:t>ZA RAZDOBLJE 202</w:t>
      </w:r>
      <w:r w:rsidR="0010797C">
        <w:rPr>
          <w:b/>
          <w:sz w:val="40"/>
          <w:szCs w:val="40"/>
        </w:rPr>
        <w:t>2</w:t>
      </w:r>
      <w:r w:rsidRPr="00A91B5C">
        <w:rPr>
          <w:b/>
          <w:sz w:val="40"/>
          <w:szCs w:val="40"/>
        </w:rPr>
        <w:t>.-202</w:t>
      </w:r>
      <w:r w:rsidR="0010797C">
        <w:rPr>
          <w:b/>
          <w:sz w:val="40"/>
          <w:szCs w:val="40"/>
        </w:rPr>
        <w:t>4</w:t>
      </w:r>
      <w:r w:rsidRPr="00A91B5C">
        <w:rPr>
          <w:b/>
          <w:sz w:val="40"/>
          <w:szCs w:val="40"/>
        </w:rPr>
        <w:t>.</w:t>
      </w:r>
    </w:p>
    <w:p w14:paraId="7497965A" w14:textId="78FFFCA3" w:rsid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0F8BED95" w14:textId="0626240E" w:rsid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0041E609" w14:textId="77777777" w:rsid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1B988BCD" w14:textId="77777777" w:rsidR="00A91B5C" w:rsidRP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72253FFF" w14:textId="5B952A4E" w:rsidR="000A319E" w:rsidRDefault="000A319E" w:rsidP="00C60BF8">
      <w:pPr>
        <w:spacing w:after="0"/>
        <w:jc w:val="center"/>
        <w:rPr>
          <w:b/>
          <w:sz w:val="32"/>
          <w:szCs w:val="32"/>
        </w:rPr>
      </w:pPr>
      <w:r w:rsidRPr="005D2D0C">
        <w:rPr>
          <w:b/>
          <w:sz w:val="32"/>
          <w:szCs w:val="32"/>
        </w:rPr>
        <w:t xml:space="preserve">RAZDJEL: </w:t>
      </w:r>
      <w:r w:rsidR="001E1485" w:rsidRPr="005D2D0C">
        <w:rPr>
          <w:b/>
          <w:sz w:val="32"/>
          <w:szCs w:val="32"/>
        </w:rPr>
        <w:t>00</w:t>
      </w:r>
      <w:r w:rsidR="001014C7">
        <w:rPr>
          <w:b/>
          <w:sz w:val="32"/>
          <w:szCs w:val="32"/>
        </w:rPr>
        <w:t>1</w:t>
      </w:r>
      <w:r w:rsidR="001E1485" w:rsidRPr="005D2D0C">
        <w:rPr>
          <w:b/>
          <w:sz w:val="32"/>
          <w:szCs w:val="32"/>
        </w:rPr>
        <w:t xml:space="preserve"> UPRAVNI ODJEL ZA DRUŠTVENE DJELATNOSTI I LOKALNU SAMOUPRAVU</w:t>
      </w:r>
    </w:p>
    <w:p w14:paraId="3FBCE987" w14:textId="77777777" w:rsidR="00A91B5C" w:rsidRPr="005D2D0C" w:rsidRDefault="00A91B5C" w:rsidP="00C60BF8">
      <w:pPr>
        <w:spacing w:after="0"/>
        <w:jc w:val="center"/>
        <w:rPr>
          <w:b/>
          <w:sz w:val="32"/>
          <w:szCs w:val="32"/>
        </w:rPr>
      </w:pPr>
    </w:p>
    <w:p w14:paraId="1A150E3A" w14:textId="4D57B96F" w:rsidR="000A319E" w:rsidRDefault="000A319E" w:rsidP="00C60BF8">
      <w:pPr>
        <w:spacing w:after="0"/>
        <w:jc w:val="center"/>
        <w:rPr>
          <w:b/>
          <w:sz w:val="32"/>
          <w:szCs w:val="32"/>
        </w:rPr>
      </w:pPr>
      <w:r w:rsidRPr="005D2D0C">
        <w:rPr>
          <w:b/>
          <w:sz w:val="32"/>
          <w:szCs w:val="32"/>
        </w:rPr>
        <w:t xml:space="preserve">GLAVA: </w:t>
      </w:r>
      <w:r w:rsidR="001E1485" w:rsidRPr="005D2D0C">
        <w:rPr>
          <w:b/>
          <w:sz w:val="32"/>
          <w:szCs w:val="32"/>
        </w:rPr>
        <w:t>0</w:t>
      </w:r>
      <w:r w:rsidR="00A91B5C">
        <w:rPr>
          <w:b/>
          <w:sz w:val="32"/>
          <w:szCs w:val="32"/>
        </w:rPr>
        <w:t>0104</w:t>
      </w:r>
      <w:r w:rsidR="001E1485" w:rsidRPr="005D2D0C">
        <w:rPr>
          <w:b/>
          <w:sz w:val="32"/>
          <w:szCs w:val="32"/>
        </w:rPr>
        <w:t xml:space="preserve"> </w:t>
      </w:r>
      <w:r w:rsidR="00A91B5C">
        <w:rPr>
          <w:b/>
          <w:sz w:val="32"/>
          <w:szCs w:val="32"/>
        </w:rPr>
        <w:t>JAVNE USTANOVE U KULTURI</w:t>
      </w:r>
    </w:p>
    <w:p w14:paraId="3971A58D" w14:textId="77777777" w:rsidR="00A91B5C" w:rsidRPr="005D2D0C" w:rsidRDefault="00A91B5C" w:rsidP="00C60BF8">
      <w:pPr>
        <w:spacing w:after="0"/>
        <w:jc w:val="center"/>
        <w:rPr>
          <w:b/>
          <w:sz w:val="32"/>
          <w:szCs w:val="32"/>
        </w:rPr>
      </w:pPr>
    </w:p>
    <w:p w14:paraId="34CF92D3" w14:textId="6D3F47F8" w:rsidR="000A319E" w:rsidRPr="005D2D0C" w:rsidRDefault="000A319E" w:rsidP="00C60BF8">
      <w:pPr>
        <w:spacing w:after="0"/>
        <w:jc w:val="center"/>
        <w:rPr>
          <w:b/>
          <w:sz w:val="32"/>
          <w:szCs w:val="32"/>
        </w:rPr>
      </w:pPr>
      <w:r w:rsidRPr="005D2D0C">
        <w:rPr>
          <w:b/>
          <w:sz w:val="32"/>
          <w:szCs w:val="32"/>
        </w:rPr>
        <w:t>PRORAČUNSKI KORISNIK:</w:t>
      </w:r>
      <w:r w:rsidR="00A91B5C">
        <w:rPr>
          <w:b/>
          <w:sz w:val="32"/>
          <w:szCs w:val="32"/>
        </w:rPr>
        <w:t xml:space="preserve"> 30179 GRADSKA KNJIŽNICA CRIKVENICA</w:t>
      </w:r>
    </w:p>
    <w:p w14:paraId="1A4074A2" w14:textId="77777777" w:rsidR="005A577D" w:rsidRPr="005D2D0C" w:rsidRDefault="005A577D" w:rsidP="00662DC0">
      <w:pPr>
        <w:spacing w:after="0"/>
        <w:jc w:val="center"/>
        <w:rPr>
          <w:b/>
          <w:sz w:val="40"/>
          <w:szCs w:val="40"/>
        </w:rPr>
      </w:pPr>
    </w:p>
    <w:p w14:paraId="4182CF41" w14:textId="5C01E443" w:rsidR="00EB643D" w:rsidRDefault="00EB643D" w:rsidP="002E6BAC">
      <w:pPr>
        <w:spacing w:after="0" w:line="240" w:lineRule="auto"/>
        <w:jc w:val="both"/>
        <w:rPr>
          <w:b/>
          <w:sz w:val="40"/>
          <w:szCs w:val="40"/>
        </w:rPr>
      </w:pPr>
    </w:p>
    <w:p w14:paraId="4F9ECD4F" w14:textId="77777777" w:rsidR="002E6BAC" w:rsidRPr="005D2D0C" w:rsidRDefault="002E6BAC" w:rsidP="002E6BAC">
      <w:pPr>
        <w:spacing w:after="0" w:line="240" w:lineRule="auto"/>
        <w:jc w:val="both"/>
        <w:rPr>
          <w:rFonts w:ascii="Arial" w:hAnsi="Arial" w:cs="Arial"/>
          <w:b/>
        </w:rPr>
      </w:pPr>
    </w:p>
    <w:p w14:paraId="3EA3C891" w14:textId="10A382BE" w:rsidR="00EB643D" w:rsidRDefault="00EB643D" w:rsidP="00EB643D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14:paraId="6BDB618D" w14:textId="77777777" w:rsidR="008E796F" w:rsidRPr="005D2D0C" w:rsidRDefault="008E796F" w:rsidP="00EB643D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14:paraId="42608D51" w14:textId="42047ED7" w:rsidR="009278C6" w:rsidRPr="008E3BBF" w:rsidRDefault="009278C6" w:rsidP="009278C6">
      <w:pPr>
        <w:numPr>
          <w:ilvl w:val="0"/>
          <w:numId w:val="27"/>
        </w:numPr>
        <w:spacing w:after="0" w:line="240" w:lineRule="auto"/>
        <w:jc w:val="both"/>
        <w:rPr>
          <w:rFonts w:cs="Calibri"/>
          <w:b/>
        </w:rPr>
      </w:pPr>
      <w:r w:rsidRPr="008E3BBF">
        <w:rPr>
          <w:rFonts w:cs="Calibri"/>
          <w:b/>
        </w:rPr>
        <w:lastRenderedPageBreak/>
        <w:t>DJELOKRUG RADA</w:t>
      </w:r>
    </w:p>
    <w:p w14:paraId="0D1A23D6" w14:textId="77777777" w:rsidR="009278C6" w:rsidRPr="005D2D0C" w:rsidRDefault="009278C6" w:rsidP="009278C6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9278C6" w:rsidRPr="005D2D0C" w14:paraId="56C5E1E0" w14:textId="77777777" w:rsidTr="003779EB">
        <w:trPr>
          <w:trHeight w:val="576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71369" w14:textId="77777777" w:rsidR="00CA3D1A" w:rsidRDefault="00635E27" w:rsidP="00635E2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</w:p>
          <w:p w14:paraId="5F722A54" w14:textId="0D3CCD1A" w:rsidR="00A91B5C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hAnsiTheme="minorHAnsi" w:cstheme="minorHAnsi"/>
              </w:rPr>
            </w:pPr>
            <w:r w:rsidRPr="00EC4EAE">
              <w:rPr>
                <w:rFonts w:asciiTheme="minorHAnsi" w:hAnsiTheme="minorHAnsi" w:cstheme="minorHAnsi"/>
                <w:sz w:val="20"/>
                <w:szCs w:val="20"/>
              </w:rPr>
              <w:t xml:space="preserve">            </w:t>
            </w:r>
            <w:r w:rsidR="00A91B5C" w:rsidRPr="00EC4EAE">
              <w:rPr>
                <w:rFonts w:asciiTheme="minorHAnsi" w:hAnsiTheme="minorHAnsi" w:cstheme="minorHAnsi"/>
              </w:rPr>
              <w:t>Primjenom Zakona o knjižnicama od 1. veljače 2000.</w:t>
            </w:r>
            <w:r w:rsidR="009828EF" w:rsidRPr="00EC4EAE">
              <w:rPr>
                <w:rFonts w:asciiTheme="minorHAnsi" w:hAnsiTheme="minorHAnsi" w:cstheme="minorHAnsi"/>
              </w:rPr>
              <w:t xml:space="preserve"> </w:t>
            </w:r>
            <w:r w:rsidR="00A91B5C" w:rsidRPr="00EC4EAE">
              <w:rPr>
                <w:rFonts w:asciiTheme="minorHAnsi" w:hAnsiTheme="minorHAnsi" w:cstheme="minorHAnsi"/>
              </w:rPr>
              <w:t xml:space="preserve">godine, Knjižnica je samostalna ustanova pod nazivom Javna ustanova Narodna knjižnica i čitaonica, a od 16. veljače 2010. godine djeluje kao Gradska knjižnica Crikvenica. </w:t>
            </w:r>
          </w:p>
          <w:p w14:paraId="50CC590C" w14:textId="21CEFD0E" w:rsidR="009278C6" w:rsidRPr="00EC4EAE" w:rsidRDefault="009278C6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Osnivač je Grad Crikvenica. Sjedište </w:t>
            </w:r>
            <w:r w:rsidR="009828EF" w:rsidRPr="00EC4EAE">
              <w:rPr>
                <w:rFonts w:asciiTheme="minorHAnsi" w:eastAsia="Times New Roman" w:hAnsiTheme="minorHAnsi" w:cstheme="minorHAnsi"/>
                <w:lang w:eastAsia="hr-HR"/>
              </w:rPr>
              <w:t>K</w:t>
            </w:r>
            <w:r w:rsidR="00A91B5C" w:rsidRPr="00EC4EAE">
              <w:rPr>
                <w:rFonts w:asciiTheme="minorHAnsi" w:eastAsia="Times New Roman" w:hAnsiTheme="minorHAnsi" w:cstheme="minorHAnsi"/>
                <w:lang w:eastAsia="hr-HR"/>
              </w:rPr>
              <w:t>njižnice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je u Crikvenici, </w:t>
            </w:r>
            <w:r w:rsidR="00A91B5C" w:rsidRPr="00EC4EAE">
              <w:rPr>
                <w:rFonts w:asciiTheme="minorHAnsi" w:eastAsia="Times New Roman" w:hAnsiTheme="minorHAnsi" w:cstheme="minorHAnsi"/>
                <w:lang w:eastAsia="hr-HR"/>
              </w:rPr>
              <w:t>Vinodolska 1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>.</w:t>
            </w:r>
          </w:p>
          <w:p w14:paraId="23A32FE7" w14:textId="77777777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</w:t>
            </w:r>
          </w:p>
          <w:p w14:paraId="3839D387" w14:textId="65C02BC4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Gradska knjižnica Crikvenica u svim naseljima ima organiziranu neku od ustrojbenih jedinica narodne knjižnice sukladno Standardima za narodne knjižnice u RH: ogranak ili knjižničnu stanicu. </w:t>
            </w:r>
            <w:r w:rsidR="009828EF" w:rsidRPr="00EC4EAE">
              <w:rPr>
                <w:rFonts w:asciiTheme="minorHAnsi" w:eastAsia="Times New Roman" w:hAnsiTheme="minorHAnsi" w:cstheme="minorHAnsi"/>
                <w:lang w:eastAsia="hr-HR"/>
              </w:rPr>
              <w:t>Gradska knjižnica Crikvenica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sastoji se od središnjeg odjela u Crikvenici, ogranka u Selcu i knjižničnih stanica u Jadranovu i Dramlju. Trenutno su uz ravnatelja zaposlene četiri djelatnice: voditeljica ogranka u Selcu, diplomirani knjižničar i dva pomoćna knjižničara. Djelatnice rade stručne poslove koji su u opisu njihovih radnih mjesta i imaju položene stručne ispite. </w:t>
            </w:r>
            <w:r w:rsidR="00C61801" w:rsidRPr="00C61801">
              <w:rPr>
                <w:rFonts w:asciiTheme="minorHAnsi" w:eastAsia="Times New Roman" w:hAnsiTheme="minorHAnsi" w:cstheme="minorHAnsi"/>
                <w:lang w:eastAsia="hr-HR"/>
              </w:rPr>
              <w:t>Središnji odjel u Crikvenici, Ogranak u Selcu i knjižnična stanica Dramalj rade svakodnevno prema prilagođenom radnom vremenu sukladno epidemiološkim preporukama za COVID-19.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>. Knjižnična stanica Jadranovo trenutno ne radi, dok se ne steknu svi uvjeti za rad pa korisnici koriste središnji odjel u Crikvenici.</w:t>
            </w:r>
          </w:p>
          <w:p w14:paraId="07FAB68C" w14:textId="77777777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7CAEB938" w14:textId="56048CE2" w:rsidR="00635E27" w:rsidRPr="00EC4EAE" w:rsidRDefault="00635E27" w:rsidP="00CF0BAD">
            <w:pPr>
              <w:spacing w:after="0" w:line="240" w:lineRule="auto"/>
              <w:ind w:left="178" w:right="311" w:hanging="458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64E8340B" w14:textId="240166AE" w:rsidR="00CA3D1A" w:rsidRPr="00EC4EAE" w:rsidRDefault="00635E27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Knjižnična djelatnost obuhvaća: nabavu knjižnične građe, sustavan i neprestan odabir knjižnične građe, sređivanje i stručnu obradu, čuvanje i zaštitu knjižnične građe te provođenje mjera zaštite knjižnične građe koja je kulturno dobro, logičan i primjeren smještaj knjižnične građe, davanje na korištenje knjižnične građe, izradu biltena, kataloga, bibliografija i drugih informacijskih pomagala, sudjelovanje u izradi stručnih kataloga i baza podataka, omogućavanje pristupačnosti knjižnične građe i informacija korisnicima prema njihovim potrebama i zahtjevima, osiguravanje korištenja i posudbe knjižnične građe te protok informacija, poticanje i pomoć korisnicima pri izboru i korištenju knjižnične građe, informacijskih pomagala i izvora, vođenje dokumentacije i statistike o građi i korisnicima te o poslovanju. </w:t>
            </w:r>
          </w:p>
          <w:p w14:paraId="28E27AC1" w14:textId="4C5D7A36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Kulturne aktivnosti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, glazbeno-scenski program i kulturne manifestacije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sastavni su dio osnovne djelatnosti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>, a c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ilj je promicanje kulturnih vrijednosti u zajednici, očuvanje baštine, kulture, povijesti i tradicije lokalne zajednice.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</w:p>
          <w:p w14:paraId="079D978A" w14:textId="5FA2300A" w:rsidR="00635E27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>Izdavačka djelatnost</w:t>
            </w:r>
            <w:r w:rsidR="001F6978" w:rsidRPr="00EC4EA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nije primarna djelatnost ove Ustanove, no Knjižnica ima dugu tradiciju izdavaštva kojim potiče afirmaciju identiteta i promidžbu Grada Crikvenice, darovitost i stvaralaštvo, aktivnosti mlade populacije te njegovanje književnosti na lokalnom idiomu. </w:t>
            </w:r>
          </w:p>
          <w:p w14:paraId="453947D0" w14:textId="77777777" w:rsidR="00635E27" w:rsidRPr="00EC4EAE" w:rsidRDefault="00635E27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4C5D0CE7" w14:textId="77777777" w:rsidR="009278C6" w:rsidRPr="00EC4EAE" w:rsidRDefault="009278C6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330F2614" w14:textId="086B8B35" w:rsidR="009278C6" w:rsidRPr="00EC4EAE" w:rsidRDefault="009278C6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ab/>
              <w:t>Djelatnic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K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njižnice 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imaju obvezu stalnog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stručno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g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usavršava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nja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te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prat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najnovije znanstven</w:t>
            </w:r>
            <w:r w:rsidR="003779EB" w:rsidRPr="00EC4EAE">
              <w:rPr>
                <w:rFonts w:asciiTheme="minorHAnsi" w:eastAsia="Times New Roman" w:hAnsiTheme="minorHAnsi" w:cstheme="minorHAnsi"/>
                <w:lang w:eastAsia="hr-HR"/>
              </w:rPr>
              <w:t>a</w:t>
            </w:r>
            <w:r w:rsidRPr="00EC4EAE">
              <w:rPr>
                <w:rFonts w:asciiTheme="minorHAnsi" w:eastAsia="Times New Roman" w:hAnsiTheme="minorHAnsi" w:cstheme="minorHAnsi"/>
                <w:color w:val="FF0000"/>
                <w:lang w:eastAsia="hr-HR"/>
              </w:rPr>
              <w:t xml:space="preserve"> </w:t>
            </w:r>
            <w:r w:rsidR="003779EB" w:rsidRPr="00EC4EAE">
              <w:rPr>
                <w:rFonts w:asciiTheme="minorHAnsi" w:eastAsia="Times New Roman" w:hAnsiTheme="minorHAnsi" w:cstheme="minorHAnsi"/>
                <w:lang w:eastAsia="hr-HR"/>
              </w:rPr>
              <w:t>postignuća</w:t>
            </w:r>
            <w:r w:rsidR="00635E27" w:rsidRPr="00EC4EAE">
              <w:rPr>
                <w:rFonts w:asciiTheme="minorHAnsi" w:eastAsia="Times New Roman" w:hAnsiTheme="minorHAnsi" w:cstheme="minorHAnsi"/>
                <w:color w:val="FF0000"/>
                <w:lang w:eastAsia="hr-HR"/>
              </w:rPr>
              <w:t xml:space="preserve"> 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sukladno Zakonu o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knjižnicama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i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Standardima za narodne knjižnice Republike Hrvatske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>. Nove spoznaje i kompetencije koje djelatnic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stječu primjenjuju se u radu i programi se kontinuirano obogaćuju novim sadržajima. </w:t>
            </w:r>
          </w:p>
          <w:p w14:paraId="67676276" w14:textId="29B6A34C" w:rsidR="00EB643D" w:rsidRPr="00EC4EAE" w:rsidRDefault="00EB643D" w:rsidP="00CF0BAD">
            <w:pPr>
              <w:spacing w:after="0" w:line="240" w:lineRule="auto"/>
              <w:ind w:right="169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  <w:p w14:paraId="73270E1F" w14:textId="77777777" w:rsidR="00126BEC" w:rsidRPr="005D2D0C" w:rsidRDefault="00126BEC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3B6CC3C" w14:textId="77777777" w:rsidR="009278C6" w:rsidRPr="005D2D0C" w:rsidRDefault="009278C6" w:rsidP="00D7072F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077448B" w14:textId="77777777" w:rsidR="000A319E" w:rsidRPr="005D2D0C" w:rsidRDefault="000A319E" w:rsidP="009650C3">
      <w:pPr>
        <w:spacing w:after="0" w:line="240" w:lineRule="auto"/>
        <w:jc w:val="both"/>
        <w:rPr>
          <w:rFonts w:ascii="Arial" w:hAnsi="Arial" w:cs="Arial"/>
          <w:b/>
        </w:rPr>
      </w:pPr>
    </w:p>
    <w:p w14:paraId="7A8D26C4" w14:textId="77777777" w:rsidR="004B7201" w:rsidRPr="005D2D0C" w:rsidRDefault="004B7201" w:rsidP="009650C3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141515BB" w14:textId="77777777" w:rsidR="000A319E" w:rsidRPr="005D2D0C" w:rsidRDefault="000A319E" w:rsidP="000A319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EF74F0" w14:textId="77777777" w:rsidR="000A319E" w:rsidRPr="005D2D0C" w:rsidRDefault="000A319E" w:rsidP="000A319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1917683" w14:textId="347C5456" w:rsidR="007D069F" w:rsidRPr="005D2D0C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BC2B6E" w14:textId="6DDAD9AC" w:rsidR="007D069F" w:rsidRPr="005D2D0C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DD9CF5" w14:textId="73DB5E68" w:rsidR="007D069F" w:rsidRPr="005D2D0C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C1C247" w14:textId="36F16DAF" w:rsidR="007D069F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09A4FE" w14:textId="780B9CFB" w:rsidR="00B15DDD" w:rsidRDefault="00B15DDD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D93856" w14:textId="0F24D67D" w:rsidR="00B15DDD" w:rsidRPr="005D2D0C" w:rsidRDefault="00B15DDD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7E763F" w14:textId="5F6BF02B" w:rsidR="00553D5E" w:rsidRDefault="00553D5E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AE97DDC" w14:textId="77777777" w:rsidR="001D652D" w:rsidRPr="005D2D0C" w:rsidRDefault="001D652D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8B0A75" w14:textId="7AE528F3" w:rsidR="00A2132B" w:rsidRDefault="005B580D" w:rsidP="00A2132B">
      <w:pPr>
        <w:spacing w:after="0" w:line="240" w:lineRule="auto"/>
        <w:rPr>
          <w:rFonts w:cs="Calibri"/>
          <w:b/>
          <w:bCs/>
        </w:rPr>
      </w:pPr>
      <w:r w:rsidRPr="008E3BBF">
        <w:rPr>
          <w:rFonts w:cs="Calibri"/>
          <w:b/>
          <w:bCs/>
        </w:rPr>
        <w:lastRenderedPageBreak/>
        <w:t xml:space="preserve">PLAN PRIHODA I RASHODA PO IZVORIMA </w:t>
      </w:r>
    </w:p>
    <w:p w14:paraId="4460F5B4" w14:textId="77777777" w:rsidR="00322187" w:rsidRPr="008E3BBF" w:rsidRDefault="00322187" w:rsidP="00A2132B">
      <w:pPr>
        <w:spacing w:after="0" w:line="240" w:lineRule="auto"/>
        <w:rPr>
          <w:rFonts w:cs="Calibri"/>
          <w:b/>
          <w:bCs/>
        </w:rPr>
      </w:pPr>
    </w:p>
    <w:p w14:paraId="1279F8BF" w14:textId="6C48841C" w:rsidR="009F39C3" w:rsidRPr="005D2D0C" w:rsidRDefault="009F39C3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95"/>
        <w:gridCol w:w="1669"/>
        <w:gridCol w:w="1669"/>
        <w:gridCol w:w="1669"/>
        <w:gridCol w:w="1669"/>
      </w:tblGrid>
      <w:tr w:rsidR="00041EBB" w:rsidRPr="005D2D0C" w14:paraId="2D5EF47B" w14:textId="77777777" w:rsidTr="00B43D82">
        <w:trPr>
          <w:trHeight w:val="288"/>
        </w:trPr>
        <w:tc>
          <w:tcPr>
            <w:tcW w:w="2895" w:type="dxa"/>
            <w:vMerge w:val="restart"/>
            <w:hideMark/>
          </w:tcPr>
          <w:p w14:paraId="79AA8C2F" w14:textId="77777777" w:rsidR="009F39C3" w:rsidRPr="00041EBB" w:rsidRDefault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82601703"/>
            <w:r w:rsidRPr="00041E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vMerge w:val="restart"/>
            <w:vAlign w:val="center"/>
            <w:hideMark/>
          </w:tcPr>
          <w:p w14:paraId="1ED0CF14" w14:textId="26740AE2" w:rsidR="009F39C3" w:rsidRPr="001C1117" w:rsidRDefault="009F39C3" w:rsidP="00B15D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Plan 20</w:t>
            </w:r>
            <w:r w:rsidR="001D652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9" w:type="dxa"/>
            <w:hideMark/>
          </w:tcPr>
          <w:p w14:paraId="4BA4EA3D" w14:textId="4D1944BC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Plan</w:t>
            </w:r>
          </w:p>
        </w:tc>
        <w:tc>
          <w:tcPr>
            <w:tcW w:w="1669" w:type="dxa"/>
            <w:hideMark/>
          </w:tcPr>
          <w:p w14:paraId="10BAF3F0" w14:textId="77777777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Projekcija</w:t>
            </w:r>
          </w:p>
        </w:tc>
        <w:tc>
          <w:tcPr>
            <w:tcW w:w="1669" w:type="dxa"/>
            <w:hideMark/>
          </w:tcPr>
          <w:p w14:paraId="6F2D067E" w14:textId="5D6EBDCE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Projekcija</w:t>
            </w:r>
          </w:p>
        </w:tc>
      </w:tr>
      <w:tr w:rsidR="00041EBB" w:rsidRPr="005D2D0C" w14:paraId="69393EF9" w14:textId="77777777" w:rsidTr="00B43D82">
        <w:trPr>
          <w:trHeight w:val="300"/>
        </w:trPr>
        <w:tc>
          <w:tcPr>
            <w:tcW w:w="2895" w:type="dxa"/>
            <w:vMerge/>
            <w:hideMark/>
          </w:tcPr>
          <w:p w14:paraId="2ED5CAF5" w14:textId="77777777" w:rsidR="009F39C3" w:rsidRPr="00041EBB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5AD7DC4A" w14:textId="77777777" w:rsidR="009F39C3" w:rsidRPr="001C1117" w:rsidRDefault="009F39C3" w:rsidP="009F39C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262AE112" w14:textId="3BA371CD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9" w:type="dxa"/>
            <w:hideMark/>
          </w:tcPr>
          <w:p w14:paraId="56092F60" w14:textId="3FE36004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9" w:type="dxa"/>
            <w:hideMark/>
          </w:tcPr>
          <w:p w14:paraId="396B6CC9" w14:textId="1702C3F2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373562" w:rsidRPr="00373562" w14:paraId="1B994696" w14:textId="77777777" w:rsidTr="00B43D82">
        <w:trPr>
          <w:trHeight w:val="300"/>
        </w:trPr>
        <w:tc>
          <w:tcPr>
            <w:tcW w:w="2895" w:type="dxa"/>
            <w:hideMark/>
          </w:tcPr>
          <w:p w14:paraId="5431BC22" w14:textId="77777777" w:rsidR="00B43D82" w:rsidRPr="005F0C42" w:rsidRDefault="00B43D82" w:rsidP="00B43D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PRIHODI GRAD</w:t>
            </w:r>
          </w:p>
        </w:tc>
        <w:tc>
          <w:tcPr>
            <w:tcW w:w="1669" w:type="dxa"/>
            <w:hideMark/>
          </w:tcPr>
          <w:p w14:paraId="130B50DA" w14:textId="330B7CD2" w:rsidR="00B43D82" w:rsidRPr="00373562" w:rsidRDefault="00B61BF6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E3425">
              <w:rPr>
                <w:rFonts w:ascii="Arial" w:hAnsi="Arial" w:cs="Arial"/>
                <w:sz w:val="20"/>
                <w:szCs w:val="20"/>
              </w:rPr>
              <w:t>692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E3425">
              <w:rPr>
                <w:rFonts w:ascii="Arial" w:hAnsi="Arial" w:cs="Arial"/>
                <w:sz w:val="20"/>
                <w:szCs w:val="20"/>
              </w:rPr>
              <w:t>583</w:t>
            </w:r>
            <w:r w:rsidR="00467D50"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3E3425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34296F46" w14:textId="44FE52A2" w:rsidR="00B43D82" w:rsidRPr="005F0C4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A37FE">
              <w:rPr>
                <w:rFonts w:ascii="Arial" w:hAnsi="Arial" w:cs="Arial"/>
                <w:sz w:val="20"/>
                <w:szCs w:val="20"/>
              </w:rPr>
              <w:t>559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A37FE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349E8D1F" w14:textId="0C960EA3" w:rsidR="00B43D82" w:rsidRPr="005F0C4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A37FE">
              <w:rPr>
                <w:rFonts w:ascii="Arial" w:hAnsi="Arial" w:cs="Arial"/>
                <w:sz w:val="20"/>
                <w:szCs w:val="20"/>
              </w:rPr>
              <w:t>560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A37FE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4198BD0C" w14:textId="3D602DE3" w:rsidR="00B43D82" w:rsidRPr="005F0C4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645D44">
              <w:rPr>
                <w:rFonts w:ascii="Arial" w:hAnsi="Arial" w:cs="Arial"/>
                <w:sz w:val="20"/>
                <w:szCs w:val="20"/>
              </w:rPr>
              <w:t>569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645D44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  <w:tr w:rsidR="00373562" w:rsidRPr="00373562" w14:paraId="6D51E276" w14:textId="77777777" w:rsidTr="00B43D82">
        <w:trPr>
          <w:trHeight w:val="300"/>
        </w:trPr>
        <w:tc>
          <w:tcPr>
            <w:tcW w:w="2895" w:type="dxa"/>
            <w:hideMark/>
          </w:tcPr>
          <w:p w14:paraId="62359812" w14:textId="77777777" w:rsidR="00B43D82" w:rsidRPr="005F0C42" w:rsidRDefault="00B43D82" w:rsidP="00B43D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PRIHODI MINISTARSTVO (samo škola)</w:t>
            </w:r>
          </w:p>
        </w:tc>
        <w:tc>
          <w:tcPr>
            <w:tcW w:w="1669" w:type="dxa"/>
            <w:hideMark/>
          </w:tcPr>
          <w:p w14:paraId="3D17D17E" w14:textId="738754D3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55CC9847" w14:textId="77777777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4FABCE7" w14:textId="77777777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22DACFB" w14:textId="77777777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373562" w:rsidRPr="00373562" w14:paraId="4169E945" w14:textId="77777777" w:rsidTr="00B43D82">
        <w:trPr>
          <w:trHeight w:val="300"/>
        </w:trPr>
        <w:tc>
          <w:tcPr>
            <w:tcW w:w="2895" w:type="dxa"/>
            <w:hideMark/>
          </w:tcPr>
          <w:p w14:paraId="7969BB6E" w14:textId="77777777" w:rsidR="00B43D82" w:rsidRPr="005F0C42" w:rsidRDefault="00B43D82" w:rsidP="00B43D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PRIHODI OSTALO</w:t>
            </w:r>
          </w:p>
        </w:tc>
        <w:tc>
          <w:tcPr>
            <w:tcW w:w="1669" w:type="dxa"/>
            <w:hideMark/>
          </w:tcPr>
          <w:p w14:paraId="684860D2" w14:textId="227A0459" w:rsidR="00380E94" w:rsidRPr="00373562" w:rsidRDefault="005F0C42" w:rsidP="00380E94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</w:t>
            </w:r>
            <w:r w:rsidR="003E3425">
              <w:rPr>
                <w:rFonts w:ascii="Arial" w:hAnsi="Arial" w:cs="Arial"/>
                <w:sz w:val="20"/>
                <w:szCs w:val="20"/>
              </w:rPr>
              <w:t>92</w:t>
            </w:r>
            <w:r w:rsidR="00380E94"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Pr="005F0C42">
              <w:rPr>
                <w:rFonts w:ascii="Arial" w:hAnsi="Arial" w:cs="Arial"/>
                <w:sz w:val="20"/>
                <w:szCs w:val="20"/>
              </w:rPr>
              <w:t>0</w:t>
            </w:r>
            <w:r w:rsidR="00380E94"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3BB74DDA" w14:textId="0A4C9CCE" w:rsidR="00B43D82" w:rsidRPr="005F0C42" w:rsidRDefault="00062929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43D82"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02327DD0" w14:textId="2A7BCE43" w:rsidR="00B43D82" w:rsidRPr="005F0C42" w:rsidRDefault="00062929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43D82"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66115154" w14:textId="6EE7C960" w:rsidR="00B43D82" w:rsidRPr="005F0C42" w:rsidRDefault="00062929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43D82"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373562" w:rsidRPr="00373562" w14:paraId="5BD02AF8" w14:textId="77777777" w:rsidTr="00B43D82">
        <w:trPr>
          <w:trHeight w:val="300"/>
        </w:trPr>
        <w:tc>
          <w:tcPr>
            <w:tcW w:w="2895" w:type="dxa"/>
            <w:hideMark/>
          </w:tcPr>
          <w:p w14:paraId="1726E02C" w14:textId="77777777" w:rsidR="00B43D82" w:rsidRPr="001014C7" w:rsidRDefault="00B43D82" w:rsidP="00B43D8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UKUPNO PRIHODI </w:t>
            </w:r>
          </w:p>
        </w:tc>
        <w:tc>
          <w:tcPr>
            <w:tcW w:w="1669" w:type="dxa"/>
            <w:hideMark/>
          </w:tcPr>
          <w:p w14:paraId="4972C53C" w14:textId="52C683BF" w:rsidR="00B43D82" w:rsidRPr="001014C7" w:rsidRDefault="008F3D06" w:rsidP="00B43D8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3E3425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884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3E3425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853</w:t>
            </w:r>
            <w:r w:rsidR="005F0C42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3E3425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5305730D" w14:textId="441C478A" w:rsidR="00B43D82" w:rsidRPr="001014C7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761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131B94EA" w14:textId="05BF70DC" w:rsidR="00B43D82" w:rsidRPr="001014C7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762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242C8AA9" w14:textId="68CEF1E3" w:rsidR="00B43D82" w:rsidRPr="001014C7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771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</w:tr>
      <w:tr w:rsidR="00062929" w:rsidRPr="00373562" w14:paraId="2A7C3A5A" w14:textId="77777777" w:rsidTr="00B43D82">
        <w:trPr>
          <w:trHeight w:val="300"/>
        </w:trPr>
        <w:tc>
          <w:tcPr>
            <w:tcW w:w="2895" w:type="dxa"/>
            <w:hideMark/>
          </w:tcPr>
          <w:p w14:paraId="5C0D4110" w14:textId="77777777" w:rsidR="00062929" w:rsidRPr="005F0C42" w:rsidRDefault="00062929" w:rsidP="0006292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RASHODI GRAD</w:t>
            </w:r>
          </w:p>
        </w:tc>
        <w:tc>
          <w:tcPr>
            <w:tcW w:w="1669" w:type="dxa"/>
            <w:hideMark/>
          </w:tcPr>
          <w:p w14:paraId="0385DBE8" w14:textId="4BF7B59F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E3425">
              <w:rPr>
                <w:rFonts w:ascii="Arial" w:hAnsi="Arial" w:cs="Arial"/>
                <w:sz w:val="20"/>
                <w:szCs w:val="20"/>
              </w:rPr>
              <w:t>551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E3425">
              <w:rPr>
                <w:rFonts w:ascii="Arial" w:hAnsi="Arial" w:cs="Arial"/>
                <w:sz w:val="20"/>
                <w:szCs w:val="20"/>
              </w:rPr>
              <w:t>600</w:t>
            </w:r>
            <w:r w:rsidRPr="005F0C42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669" w:type="dxa"/>
            <w:hideMark/>
          </w:tcPr>
          <w:p w14:paraId="415205A2" w14:textId="0785E469" w:rsidR="00062929" w:rsidRPr="005F0C4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5</w:t>
            </w:r>
            <w:r w:rsidR="001014C7">
              <w:rPr>
                <w:rFonts w:ascii="Arial" w:hAnsi="Arial" w:cs="Arial"/>
                <w:sz w:val="20"/>
                <w:szCs w:val="20"/>
              </w:rPr>
              <w:t>59.200,00</w:t>
            </w:r>
          </w:p>
        </w:tc>
        <w:tc>
          <w:tcPr>
            <w:tcW w:w="1669" w:type="dxa"/>
            <w:hideMark/>
          </w:tcPr>
          <w:p w14:paraId="02AEF418" w14:textId="4DF8E735" w:rsidR="00062929" w:rsidRPr="005F0C4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560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0CD6E0D6" w14:textId="243AD4C3" w:rsidR="00062929" w:rsidRPr="005F0C4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569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  <w:tr w:rsidR="00373562" w:rsidRPr="00373562" w14:paraId="0A7FDD6A" w14:textId="77777777" w:rsidTr="00B43D82">
        <w:trPr>
          <w:trHeight w:val="300"/>
        </w:trPr>
        <w:tc>
          <w:tcPr>
            <w:tcW w:w="2895" w:type="dxa"/>
            <w:hideMark/>
          </w:tcPr>
          <w:p w14:paraId="7AD75989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RASHODI  MINISTARSTVO (samo škola)</w:t>
            </w:r>
          </w:p>
        </w:tc>
        <w:tc>
          <w:tcPr>
            <w:tcW w:w="1669" w:type="dxa"/>
            <w:hideMark/>
          </w:tcPr>
          <w:p w14:paraId="3292DF55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78E9A2B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4BD38BD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A3691B0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062929" w:rsidRPr="00373562" w14:paraId="7E136E5E" w14:textId="77777777" w:rsidTr="00B43D82">
        <w:trPr>
          <w:trHeight w:val="300"/>
        </w:trPr>
        <w:tc>
          <w:tcPr>
            <w:tcW w:w="2895" w:type="dxa"/>
            <w:hideMark/>
          </w:tcPr>
          <w:p w14:paraId="665DE221" w14:textId="77777777" w:rsidR="00062929" w:rsidRPr="005F0C42" w:rsidRDefault="00062929" w:rsidP="0006292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RASHODI  OSTALO</w:t>
            </w:r>
          </w:p>
        </w:tc>
        <w:tc>
          <w:tcPr>
            <w:tcW w:w="1669" w:type="dxa"/>
            <w:hideMark/>
          </w:tcPr>
          <w:p w14:paraId="3AB8F5CA" w14:textId="329C5BBE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</w:t>
            </w:r>
            <w:r w:rsidR="003E3425">
              <w:rPr>
                <w:rFonts w:ascii="Arial" w:hAnsi="Arial" w:cs="Arial"/>
                <w:sz w:val="20"/>
                <w:szCs w:val="20"/>
              </w:rPr>
              <w:t>92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E3425">
              <w:rPr>
                <w:rFonts w:ascii="Arial" w:hAnsi="Arial" w:cs="Arial"/>
                <w:sz w:val="20"/>
                <w:szCs w:val="20"/>
              </w:rPr>
              <w:t>0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64BA0C24" w14:textId="08FAF70D" w:rsidR="00062929" w:rsidRPr="003E055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50709F0A" w14:textId="3BFB817B" w:rsidR="00062929" w:rsidRPr="003E055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0B9213EF" w14:textId="2172E561" w:rsidR="00062929" w:rsidRPr="003E055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062929" w:rsidRPr="00373562" w14:paraId="1ADBB078" w14:textId="77777777" w:rsidTr="00B43D82">
        <w:trPr>
          <w:trHeight w:val="300"/>
        </w:trPr>
        <w:tc>
          <w:tcPr>
            <w:tcW w:w="2895" w:type="dxa"/>
            <w:hideMark/>
          </w:tcPr>
          <w:p w14:paraId="4A7E1558" w14:textId="77777777" w:rsidR="00062929" w:rsidRPr="001014C7" w:rsidRDefault="00062929" w:rsidP="00062929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 UKUPNO RASHODI </w:t>
            </w:r>
          </w:p>
        </w:tc>
        <w:tc>
          <w:tcPr>
            <w:tcW w:w="1669" w:type="dxa"/>
            <w:hideMark/>
          </w:tcPr>
          <w:p w14:paraId="62059AEC" w14:textId="2F53174A" w:rsidR="00062929" w:rsidRPr="001014C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B168E8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743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B168E8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0C15344B" w14:textId="47DA689A" w:rsidR="00062929" w:rsidRPr="001014C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1014C7">
              <w:rPr>
                <w:rFonts w:ascii="Arial" w:hAnsi="Arial" w:cs="Arial"/>
                <w:b/>
                <w:bCs/>
                <w:sz w:val="20"/>
                <w:szCs w:val="20"/>
              </w:rPr>
              <w:t>61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2483CB95" w14:textId="4F269C2F" w:rsidR="00062929" w:rsidRPr="001014C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762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6F25DEA7" w14:textId="42D3B06D" w:rsidR="00062929" w:rsidRPr="001014C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771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8F4CFD"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014C7">
              <w:rPr>
                <w:rFonts w:ascii="Arial" w:hAnsi="Arial" w:cs="Arial"/>
                <w:b/>
                <w:bCs/>
                <w:sz w:val="20"/>
                <w:szCs w:val="20"/>
              </w:rPr>
              <w:t>00,00</w:t>
            </w:r>
          </w:p>
        </w:tc>
      </w:tr>
      <w:tr w:rsidR="00373562" w:rsidRPr="00373562" w14:paraId="2E7FC47E" w14:textId="77777777" w:rsidTr="00B43D82">
        <w:trPr>
          <w:trHeight w:val="300"/>
        </w:trPr>
        <w:tc>
          <w:tcPr>
            <w:tcW w:w="2895" w:type="dxa"/>
            <w:hideMark/>
          </w:tcPr>
          <w:p w14:paraId="790DB28C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1D87A597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7E847BA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5149B6A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29AFA44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373562" w:rsidRPr="00373562" w14:paraId="1CB2903E" w14:textId="77777777" w:rsidTr="00B43D82">
        <w:trPr>
          <w:trHeight w:val="300"/>
        </w:trPr>
        <w:tc>
          <w:tcPr>
            <w:tcW w:w="2895" w:type="dxa"/>
            <w:hideMark/>
          </w:tcPr>
          <w:p w14:paraId="76A1DBAE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PRENESENI VIŠAK/MANJAK GRAD </w:t>
            </w:r>
          </w:p>
        </w:tc>
        <w:tc>
          <w:tcPr>
            <w:tcW w:w="1669" w:type="dxa"/>
            <w:hideMark/>
          </w:tcPr>
          <w:p w14:paraId="3A758E1C" w14:textId="4199692A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-</w:t>
            </w:r>
            <w:r w:rsidR="00B15DDD" w:rsidRPr="005F0C42">
              <w:rPr>
                <w:rFonts w:ascii="Arial" w:hAnsi="Arial" w:cs="Arial"/>
                <w:sz w:val="20"/>
                <w:szCs w:val="20"/>
              </w:rPr>
              <w:t>1</w:t>
            </w:r>
            <w:r w:rsidR="00B168E8">
              <w:rPr>
                <w:rFonts w:ascii="Arial" w:hAnsi="Arial" w:cs="Arial"/>
                <w:sz w:val="20"/>
                <w:szCs w:val="20"/>
              </w:rPr>
              <w:t>40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B168E8">
              <w:rPr>
                <w:rFonts w:ascii="Arial" w:hAnsi="Arial" w:cs="Arial"/>
                <w:sz w:val="20"/>
                <w:szCs w:val="20"/>
              </w:rPr>
              <w:t>983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B168E8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4AD9913A" w14:textId="77777777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17A53BBC" w14:textId="77777777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38F150B9" w14:textId="77777777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35A24DB9" w14:textId="77777777" w:rsidTr="00B43D82">
        <w:trPr>
          <w:trHeight w:val="420"/>
        </w:trPr>
        <w:tc>
          <w:tcPr>
            <w:tcW w:w="2895" w:type="dxa"/>
            <w:hideMark/>
          </w:tcPr>
          <w:p w14:paraId="0954557F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PRENESENI VIŠAK/MANJAK MINISTARSTVO (samo škola) </w:t>
            </w:r>
          </w:p>
        </w:tc>
        <w:tc>
          <w:tcPr>
            <w:tcW w:w="1669" w:type="dxa"/>
            <w:hideMark/>
          </w:tcPr>
          <w:p w14:paraId="03609ABE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C1D27F1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59215E0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005E1D9A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73562" w:rsidRPr="00373562" w14:paraId="4BD72414" w14:textId="77777777" w:rsidTr="00B43D82">
        <w:trPr>
          <w:trHeight w:val="300"/>
        </w:trPr>
        <w:tc>
          <w:tcPr>
            <w:tcW w:w="2895" w:type="dxa"/>
            <w:hideMark/>
          </w:tcPr>
          <w:p w14:paraId="2E8C9591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PRENESENI VIŠAK/MANJAK OSTALO </w:t>
            </w:r>
          </w:p>
        </w:tc>
        <w:tc>
          <w:tcPr>
            <w:tcW w:w="1669" w:type="dxa"/>
            <w:hideMark/>
          </w:tcPr>
          <w:p w14:paraId="625297FE" w14:textId="1B9F85FB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159DCD95" w14:textId="51E3BB5C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61E48C97" w14:textId="289795B6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17F2774B" w14:textId="5A572010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562" w:rsidRPr="00373562" w14:paraId="00350D90" w14:textId="77777777" w:rsidTr="00B43D82">
        <w:trPr>
          <w:trHeight w:val="300"/>
        </w:trPr>
        <w:tc>
          <w:tcPr>
            <w:tcW w:w="2895" w:type="dxa"/>
            <w:hideMark/>
          </w:tcPr>
          <w:p w14:paraId="178FF713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  UKUPNO MANJAK  PRENESENI  </w:t>
            </w:r>
          </w:p>
        </w:tc>
        <w:tc>
          <w:tcPr>
            <w:tcW w:w="1669" w:type="dxa"/>
            <w:hideMark/>
          </w:tcPr>
          <w:p w14:paraId="09064549" w14:textId="61F4C36B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-1</w:t>
            </w:r>
            <w:r w:rsidR="00B168E8">
              <w:rPr>
                <w:rFonts w:ascii="Arial" w:hAnsi="Arial" w:cs="Arial"/>
                <w:sz w:val="20"/>
                <w:szCs w:val="20"/>
              </w:rPr>
              <w:t>40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B168E8">
              <w:rPr>
                <w:rFonts w:ascii="Arial" w:hAnsi="Arial" w:cs="Arial"/>
                <w:sz w:val="20"/>
                <w:szCs w:val="20"/>
              </w:rPr>
              <w:t>983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B168E8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509CA988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2520A019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6FAAA2D1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15C1F635" w14:textId="77777777" w:rsidTr="00B43D82">
        <w:trPr>
          <w:trHeight w:val="300"/>
        </w:trPr>
        <w:tc>
          <w:tcPr>
            <w:tcW w:w="2895" w:type="dxa"/>
            <w:hideMark/>
          </w:tcPr>
          <w:p w14:paraId="0E55F481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1291AC45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98A85C5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523ADD7E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375011A7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73562" w:rsidRPr="00373562" w14:paraId="0D1489E8" w14:textId="77777777" w:rsidTr="00B43D82">
        <w:trPr>
          <w:trHeight w:val="300"/>
        </w:trPr>
        <w:tc>
          <w:tcPr>
            <w:tcW w:w="2895" w:type="dxa"/>
            <w:hideMark/>
          </w:tcPr>
          <w:p w14:paraId="4D0F0E1E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REZULTAT GRAD</w:t>
            </w:r>
          </w:p>
        </w:tc>
        <w:tc>
          <w:tcPr>
            <w:tcW w:w="1669" w:type="dxa"/>
            <w:hideMark/>
          </w:tcPr>
          <w:p w14:paraId="559D7DF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15F5A015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0B0B0014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400EA674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5B42B19A" w14:textId="77777777" w:rsidTr="00B43D82">
        <w:trPr>
          <w:trHeight w:val="300"/>
        </w:trPr>
        <w:tc>
          <w:tcPr>
            <w:tcW w:w="2895" w:type="dxa"/>
            <w:hideMark/>
          </w:tcPr>
          <w:p w14:paraId="67FB53FC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REZULTAT MINISTARSTVO (samo škola)</w:t>
            </w:r>
          </w:p>
        </w:tc>
        <w:tc>
          <w:tcPr>
            <w:tcW w:w="1669" w:type="dxa"/>
            <w:hideMark/>
          </w:tcPr>
          <w:p w14:paraId="2FD1C80F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1DF4B54D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4FDC1A3F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49E7C378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77B2D9D1" w14:textId="77777777" w:rsidTr="00B43D82">
        <w:trPr>
          <w:trHeight w:val="300"/>
        </w:trPr>
        <w:tc>
          <w:tcPr>
            <w:tcW w:w="2895" w:type="dxa"/>
            <w:hideMark/>
          </w:tcPr>
          <w:p w14:paraId="28A44713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REZULTAT  OSTALO </w:t>
            </w:r>
          </w:p>
        </w:tc>
        <w:tc>
          <w:tcPr>
            <w:tcW w:w="1669" w:type="dxa"/>
            <w:hideMark/>
          </w:tcPr>
          <w:p w14:paraId="41476D7B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6C3FEFC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6BDDCAC7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36B92450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2480E7FB" w14:textId="77777777" w:rsidTr="00B43D82">
        <w:trPr>
          <w:trHeight w:val="288"/>
        </w:trPr>
        <w:tc>
          <w:tcPr>
            <w:tcW w:w="2895" w:type="dxa"/>
            <w:hideMark/>
          </w:tcPr>
          <w:p w14:paraId="235B0F14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UKUPNO REZULTAT   </w:t>
            </w:r>
          </w:p>
        </w:tc>
        <w:tc>
          <w:tcPr>
            <w:tcW w:w="1669" w:type="dxa"/>
            <w:hideMark/>
          </w:tcPr>
          <w:p w14:paraId="775E385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4A39B9F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3960A17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6E0DDA69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73562" w:rsidRPr="00373562" w14:paraId="2607C2B5" w14:textId="77777777" w:rsidTr="00B43D82">
        <w:trPr>
          <w:trHeight w:val="288"/>
        </w:trPr>
        <w:tc>
          <w:tcPr>
            <w:tcW w:w="2895" w:type="dxa"/>
            <w:vMerge w:val="restart"/>
            <w:hideMark/>
          </w:tcPr>
          <w:p w14:paraId="00504927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vMerge w:val="restart"/>
            <w:hideMark/>
          </w:tcPr>
          <w:p w14:paraId="2312FCCA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vMerge w:val="restart"/>
            <w:hideMark/>
          </w:tcPr>
          <w:p w14:paraId="2A789DE3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vMerge w:val="restart"/>
            <w:hideMark/>
          </w:tcPr>
          <w:p w14:paraId="704DE0C8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vMerge w:val="restart"/>
            <w:hideMark/>
          </w:tcPr>
          <w:p w14:paraId="76B5584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8F3D06" w:rsidRPr="00373562" w14:paraId="2239F735" w14:textId="77777777" w:rsidTr="00B43D82">
        <w:trPr>
          <w:trHeight w:val="300"/>
        </w:trPr>
        <w:tc>
          <w:tcPr>
            <w:tcW w:w="2895" w:type="dxa"/>
            <w:vMerge/>
            <w:hideMark/>
          </w:tcPr>
          <w:p w14:paraId="12C54E6E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365EA00A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672E5D72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78C3D8FE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0C688EC6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  <w:bookmarkEnd w:id="0"/>
    </w:tbl>
    <w:p w14:paraId="35012660" w14:textId="082A02A0" w:rsidR="009F39C3" w:rsidRPr="00373562" w:rsidRDefault="009F39C3" w:rsidP="00A2132B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4EB36E1E" w14:textId="5494655D" w:rsidR="009F39C3" w:rsidRPr="005D2D0C" w:rsidRDefault="009F39C3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BE1A293" w14:textId="73415C80" w:rsidR="00E06063" w:rsidRDefault="00E0606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D868F77" w14:textId="77777777" w:rsidR="00322187" w:rsidRPr="005D2D0C" w:rsidRDefault="00322187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A269B9F" w14:textId="56BEC4F1" w:rsidR="00FB7773" w:rsidRDefault="00FB7773" w:rsidP="00EC4EAE">
      <w:pPr>
        <w:contextualSpacing/>
        <w:rPr>
          <w:rFonts w:eastAsiaTheme="minorHAnsi" w:cs="Calibri"/>
          <w:b/>
          <w:bCs/>
        </w:rPr>
      </w:pPr>
      <w:r w:rsidRPr="005D2D0C">
        <w:rPr>
          <w:rFonts w:eastAsiaTheme="minorHAnsi" w:cs="Calibri"/>
          <w:b/>
          <w:bCs/>
        </w:rPr>
        <w:t>PLAN RASHODA PO PROGRAMIMA</w:t>
      </w:r>
    </w:p>
    <w:p w14:paraId="6F96477C" w14:textId="77777777" w:rsidR="00322187" w:rsidRPr="005D2D0C" w:rsidRDefault="00322187" w:rsidP="00EC4EAE">
      <w:pPr>
        <w:contextualSpacing/>
        <w:rPr>
          <w:rFonts w:eastAsiaTheme="minorHAnsi" w:cs="Calibri"/>
          <w:b/>
          <w:bCs/>
        </w:rPr>
      </w:pPr>
    </w:p>
    <w:tbl>
      <w:tblPr>
        <w:tblW w:w="5635" w:type="pct"/>
        <w:tblInd w:w="-294" w:type="dxa"/>
        <w:tblLook w:val="04A0" w:firstRow="1" w:lastRow="0" w:firstColumn="1" w:lastColumn="0" w:noHBand="0" w:noVBand="1"/>
      </w:tblPr>
      <w:tblGrid>
        <w:gridCol w:w="1843"/>
        <w:gridCol w:w="1498"/>
        <w:gridCol w:w="1575"/>
        <w:gridCol w:w="1575"/>
        <w:gridCol w:w="1575"/>
        <w:gridCol w:w="1575"/>
        <w:gridCol w:w="1134"/>
      </w:tblGrid>
      <w:tr w:rsidR="00251CCE" w:rsidRPr="005D2D0C" w14:paraId="531A57EF" w14:textId="77777777" w:rsidTr="00FD4ECC">
        <w:trPr>
          <w:trHeight w:val="330"/>
        </w:trPr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5507D5" w14:textId="38F5CFBB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FINANCIJSKI PLAN </w:t>
            </w:r>
          </w:p>
        </w:tc>
      </w:tr>
      <w:tr w:rsidR="00251CCE" w:rsidRPr="005D2D0C" w14:paraId="6372E4DB" w14:textId="77777777" w:rsidTr="00322187">
        <w:trPr>
          <w:trHeight w:val="509"/>
        </w:trPr>
        <w:tc>
          <w:tcPr>
            <w:tcW w:w="855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AC58B2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6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D37B94" w14:textId="0314C672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Izvršenje 20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38D195" w14:textId="2CF42CFD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</w:t>
            </w:r>
            <w:r w:rsidR="00E14118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CCCFB6D" w14:textId="04389A10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D64435" w14:textId="4D290067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03AD9F" w14:textId="3466F5C9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0451B1A9" w14:textId="77777777" w:rsidR="001C1117" w:rsidRDefault="001C1117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11289D15" w14:textId="58A67134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Indeks </w:t>
            </w:r>
          </w:p>
          <w:p w14:paraId="5E1EECE5" w14:textId="69F7B423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111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 w:rsidR="0075350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</w:tr>
      <w:tr w:rsidR="00251CCE" w:rsidRPr="005D2D0C" w14:paraId="7265B8BC" w14:textId="77777777" w:rsidTr="00322187">
        <w:trPr>
          <w:trHeight w:val="508"/>
        </w:trPr>
        <w:tc>
          <w:tcPr>
            <w:tcW w:w="855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C29354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ADB53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CE8E0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EBE87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02347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6135D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1B5F2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A01099" w:rsidRPr="005D2D0C" w14:paraId="04B37EFD" w14:textId="77777777" w:rsidTr="00322187">
        <w:trPr>
          <w:trHeight w:val="465"/>
        </w:trPr>
        <w:tc>
          <w:tcPr>
            <w:tcW w:w="855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A782B" w14:textId="3E8918A8" w:rsidR="00A01099" w:rsidRPr="00EC4EAE" w:rsidRDefault="00A01099" w:rsidP="00A01099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EC4EAE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30179 GRADSKA KNJIŽNICA CRIKVENICA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0BFB9" w14:textId="5377EEE8" w:rsidR="00A01099" w:rsidRPr="001C7ADD" w:rsidRDefault="00E84D0E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D03CF2">
              <w:rPr>
                <w:rFonts w:eastAsia="Times New Roman" w:cs="Calibri"/>
                <w:lang w:eastAsia="hr-HR"/>
              </w:rPr>
              <w:t>1.</w:t>
            </w:r>
            <w:r w:rsidR="00D03CF2" w:rsidRPr="00D03CF2">
              <w:rPr>
                <w:rFonts w:eastAsia="Times New Roman" w:cs="Calibri"/>
                <w:lang w:eastAsia="hr-HR"/>
              </w:rPr>
              <w:t>336</w:t>
            </w:r>
            <w:r w:rsidRPr="00D03CF2">
              <w:rPr>
                <w:rFonts w:eastAsia="Times New Roman" w:cs="Calibri"/>
                <w:lang w:eastAsia="hr-HR"/>
              </w:rPr>
              <w:t>.</w:t>
            </w:r>
            <w:r w:rsidR="00D03CF2" w:rsidRPr="00D03CF2">
              <w:rPr>
                <w:rFonts w:eastAsia="Times New Roman" w:cs="Calibri"/>
                <w:lang w:eastAsia="hr-HR"/>
              </w:rPr>
              <w:t>799</w:t>
            </w:r>
            <w:r w:rsidRPr="00D03CF2">
              <w:rPr>
                <w:rFonts w:eastAsia="Times New Roman" w:cs="Calibri"/>
                <w:lang w:eastAsia="hr-HR"/>
              </w:rPr>
              <w:t>,</w:t>
            </w:r>
            <w:r w:rsidR="00D03CF2" w:rsidRPr="00D03CF2">
              <w:rPr>
                <w:rFonts w:eastAsia="Times New Roman" w:cs="Calibri"/>
                <w:lang w:eastAsia="hr-HR"/>
              </w:rPr>
              <w:t>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7D53B" w14:textId="1BBA869E" w:rsidR="00A01099" w:rsidRPr="001C7ADD" w:rsidRDefault="00A8275F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D754E2">
              <w:rPr>
                <w:rFonts w:eastAsia="Times New Roman" w:cs="Calibri"/>
                <w:lang w:eastAsia="hr-HR"/>
              </w:rPr>
              <w:t>1.</w:t>
            </w:r>
            <w:r w:rsidR="00D754E2" w:rsidRPr="00D754E2">
              <w:rPr>
                <w:rFonts w:eastAsia="Times New Roman" w:cs="Calibri"/>
                <w:lang w:eastAsia="hr-HR"/>
              </w:rPr>
              <w:t>743</w:t>
            </w:r>
            <w:r w:rsidRPr="00D754E2">
              <w:rPr>
                <w:rFonts w:eastAsia="Times New Roman" w:cs="Calibri"/>
                <w:lang w:eastAsia="hr-HR"/>
              </w:rPr>
              <w:t>.</w:t>
            </w:r>
            <w:r w:rsidR="00D754E2" w:rsidRPr="00D754E2">
              <w:rPr>
                <w:rFonts w:eastAsia="Times New Roman" w:cs="Calibri"/>
                <w:lang w:eastAsia="hr-HR"/>
              </w:rPr>
              <w:t>6</w:t>
            </w:r>
            <w:r w:rsidRPr="00D754E2">
              <w:rPr>
                <w:rFonts w:eastAsia="Times New Roman" w:cs="Calibri"/>
                <w:lang w:eastAsia="hr-HR"/>
              </w:rPr>
              <w:t>00,00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BF4AC" w14:textId="21E151FF" w:rsidR="00A01099" w:rsidRPr="001C7ADD" w:rsidRDefault="001014C7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1.761.200,00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66C30" w14:textId="49435F1B" w:rsidR="00A01099" w:rsidRPr="001C7ADD" w:rsidRDefault="001014C7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1.762.200,00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13119" w14:textId="4A940B24" w:rsidR="00A01099" w:rsidRPr="001C7ADD" w:rsidRDefault="001014C7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>
              <w:rPr>
                <w:rFonts w:eastAsia="Times New Roman" w:cs="Calibri"/>
                <w:lang w:eastAsia="hr-HR"/>
              </w:rPr>
              <w:t>1.771.200,00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D3566BE" w14:textId="3DB5049C" w:rsidR="00A01099" w:rsidRPr="001C7ADD" w:rsidRDefault="00801A13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15720C">
              <w:rPr>
                <w:rFonts w:eastAsia="Times New Roman" w:cs="Calibri"/>
                <w:lang w:eastAsia="hr-HR"/>
              </w:rPr>
              <w:t>10</w:t>
            </w:r>
            <w:r w:rsidR="0015720C" w:rsidRPr="0015720C">
              <w:rPr>
                <w:rFonts w:eastAsia="Times New Roman" w:cs="Calibri"/>
                <w:lang w:eastAsia="hr-HR"/>
              </w:rPr>
              <w:t>6,25</w:t>
            </w:r>
          </w:p>
        </w:tc>
      </w:tr>
    </w:tbl>
    <w:p w14:paraId="367B21AE" w14:textId="1E3A908A" w:rsidR="00D74073" w:rsidRDefault="00D74073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p w14:paraId="47C7BC79" w14:textId="54964C97" w:rsidR="00322187" w:rsidRDefault="00322187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p w14:paraId="25052682" w14:textId="51A3010C" w:rsidR="00322187" w:rsidRDefault="00322187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p w14:paraId="756C0F8F" w14:textId="77777777" w:rsidR="00322187" w:rsidRPr="002E6BAC" w:rsidRDefault="00322187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tbl>
      <w:tblPr>
        <w:tblpPr w:leftFromText="180" w:rightFromText="180" w:vertAnchor="text" w:horzAnchor="margin" w:tblpY="399"/>
        <w:tblW w:w="10265" w:type="dxa"/>
        <w:tblLook w:val="04A0" w:firstRow="1" w:lastRow="0" w:firstColumn="1" w:lastColumn="0" w:noHBand="0" w:noVBand="1"/>
      </w:tblPr>
      <w:tblGrid>
        <w:gridCol w:w="2153"/>
        <w:gridCol w:w="1367"/>
        <w:gridCol w:w="1367"/>
        <w:gridCol w:w="1367"/>
        <w:gridCol w:w="1432"/>
        <w:gridCol w:w="1432"/>
        <w:gridCol w:w="1147"/>
      </w:tblGrid>
      <w:tr w:rsidR="001F4C7D" w:rsidRPr="001F4C7D" w14:paraId="39492F94" w14:textId="77777777" w:rsidTr="001F4C7D">
        <w:trPr>
          <w:trHeight w:val="177"/>
        </w:trPr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6D8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9AEB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IZVRŠENJE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0A07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PLAN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9484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PLAN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9467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PROJEKCIJA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DE0E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PROJEKCIJA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8020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INDEKS</w:t>
            </w:r>
          </w:p>
        </w:tc>
      </w:tr>
      <w:tr w:rsidR="001F4C7D" w:rsidRPr="001F4C7D" w14:paraId="7503EAF8" w14:textId="77777777" w:rsidTr="001F4C7D">
        <w:trPr>
          <w:trHeight w:val="177"/>
        </w:trPr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32671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A98C" w14:textId="24BE0164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</w:t>
            </w: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3A4C" w14:textId="42C7A336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</w:t>
            </w:r>
            <w:r w:rsidR="00753507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58AA" w14:textId="12633A9B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508A" w14:textId="3817EC14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B5B7" w14:textId="44D52A06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29C8" w14:textId="4A4CB529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/20</w:t>
            </w:r>
            <w:r w:rsidR="00753507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1</w:t>
            </w:r>
          </w:p>
        </w:tc>
      </w:tr>
      <w:tr w:rsidR="001F4C7D" w:rsidRPr="001F4C7D" w14:paraId="386ED680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325A1C1D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FFFFFF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FFFFFF"/>
                <w:sz w:val="18"/>
                <w:szCs w:val="20"/>
                <w:lang w:eastAsia="hr-HR"/>
              </w:rPr>
              <w:t>30179 GRADSKA KNJIŽNICA CRIKVENICA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45F54D4A" w14:textId="219C4623" w:rsidR="001F4C7D" w:rsidRPr="001C7ADD" w:rsidRDefault="00E84D0E" w:rsidP="007535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8A3BE2"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336</w:t>
            </w:r>
            <w:r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8A3BE2"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799</w:t>
            </w:r>
            <w:r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,</w:t>
            </w:r>
            <w:r w:rsidR="008A3BE2"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6EA2F808" w14:textId="2BCBD25C" w:rsidR="001F4C7D" w:rsidRPr="001C7ADD" w:rsidRDefault="00A8275F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2302CE"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743</w:t>
            </w:r>
            <w:r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2302CE"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6</w:t>
            </w:r>
            <w:r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7D12372D" w14:textId="642613AC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761</w:t>
            </w:r>
            <w:r w:rsidR="00373562"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2</w:t>
            </w:r>
            <w:r w:rsidR="0010797C"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3EDBA552" w14:textId="552C5BA7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762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0B620AE4" w14:textId="46DCFD63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771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4B4886F9" w14:textId="30D4D282" w:rsidR="001F4C7D" w:rsidRPr="001C7ADD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10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1,01</w:t>
            </w:r>
          </w:p>
        </w:tc>
      </w:tr>
      <w:tr w:rsidR="001F4C7D" w:rsidRPr="001F4C7D" w14:paraId="015CAD26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B063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1.1. OSTALI PRIHODI I PRIMICI GRADA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8F2D" w14:textId="7CD679A7" w:rsidR="001F4C7D" w:rsidRPr="008A3BE2" w:rsidRDefault="00192556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172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116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89</w:t>
            </w:r>
            <w:r w:rsidR="00E84D0E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5039" w14:textId="7E195890" w:rsidR="001F4C7D" w:rsidRPr="002302CE" w:rsidRDefault="00A8275F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2302C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D754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551</w:t>
            </w:r>
            <w:r w:rsidRPr="002302C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D754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6</w:t>
            </w:r>
            <w:r w:rsidRPr="002302C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47E3" w14:textId="20B3B004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559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2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C91D" w14:textId="69471046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560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2026" w14:textId="20D3FA10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569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17A4" w14:textId="087208EB" w:rsidR="001F4C7D" w:rsidRPr="0015720C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</w:t>
            </w:r>
            <w:r w:rsidR="00B52369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</w:t>
            </w: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="00B52369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8</w:t>
            </w:r>
          </w:p>
        </w:tc>
      </w:tr>
      <w:tr w:rsidR="001F4C7D" w:rsidRPr="001F4C7D" w14:paraId="43FFBFE2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319E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1.7. OSTALI PRIHODI I PRIMICI PRORAČUNSKIH KORISNIKA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57B0" w14:textId="06048058" w:rsidR="001F4C7D" w:rsidRPr="008A3BE2" w:rsidRDefault="008A3BE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36</w:t>
            </w:r>
            <w:r w:rsidR="00192556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893</w:t>
            </w:r>
            <w:r w:rsidR="00192556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75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BF58" w14:textId="1F408867" w:rsidR="001F4C7D" w:rsidRPr="002302CE" w:rsidRDefault="00D754E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47</w:t>
            </w:r>
            <w:r w:rsidR="00A8275F" w:rsidRPr="002302C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4A009D" w:rsidRPr="002302C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</w:t>
            </w:r>
            <w:r w:rsidR="00A8275F" w:rsidRPr="002302C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8CF3" w14:textId="19103404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47.000,00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3B65" w14:textId="39D646E6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47.000,00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4193" w14:textId="6DFCAF86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47.000,00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5A81" w14:textId="3E88C887" w:rsidR="001F4C7D" w:rsidRPr="0015720C" w:rsidRDefault="001142D9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100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,00</w:t>
            </w:r>
          </w:p>
        </w:tc>
      </w:tr>
      <w:tr w:rsidR="004A009D" w:rsidRPr="001F4C7D" w14:paraId="1E444865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64C99" w14:textId="75CD3D79" w:rsidR="004A009D" w:rsidRPr="001F4C7D" w:rsidRDefault="004A009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4.7. PRIJENOS 369 I 639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4DC4" w14:textId="164076C6" w:rsidR="004A009D" w:rsidRPr="001C7ADD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000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53D48" w14:textId="28892D66" w:rsidR="004A009D" w:rsidRPr="00D754E2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D754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CCE58" w14:textId="1611E8D2" w:rsidR="004A009D" w:rsidRPr="0010797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4E1FA" w14:textId="150F61B2" w:rsidR="004A009D" w:rsidRPr="0010797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E361F" w14:textId="7BE5542D" w:rsidR="004A009D" w:rsidRPr="0010797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F184D" w14:textId="2D259B9A" w:rsidR="004A009D" w:rsidRPr="0015720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</w:tr>
      <w:tr w:rsidR="001F4C7D" w:rsidRPr="001F4C7D" w14:paraId="5331CA2D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23B5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5.9. POMOĆI ZA PRORAČUNSKE KORISNIKE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B218" w14:textId="48F41CB9" w:rsidR="001F4C7D" w:rsidRPr="001C7ADD" w:rsidRDefault="008A3BE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96</w:t>
            </w:r>
            <w:r w:rsidR="00192556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064F" w14:textId="5F4F02F6" w:rsidR="001F4C7D" w:rsidRPr="00D754E2" w:rsidRDefault="00D754E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D754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145</w:t>
            </w:r>
            <w:r w:rsidR="004A009D" w:rsidRPr="00D754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B209" w14:textId="1549F51F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2A0" w14:textId="0673E11B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762C" w14:textId="54022511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4BDB" w14:textId="614C84C2" w:rsidR="001F4C7D" w:rsidRPr="0015720C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06</w:t>
            </w:r>
            <w:r w:rsidR="004A009D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,8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9</w:t>
            </w:r>
          </w:p>
        </w:tc>
      </w:tr>
      <w:tr w:rsidR="001F4C7D" w:rsidRPr="001F4C7D" w14:paraId="49A14182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1456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6.9. DONACIJE ZA PRORAČUNSKE KORISNIKE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07FA" w14:textId="261F63DC" w:rsidR="001F4C7D" w:rsidRPr="001C7ADD" w:rsidRDefault="00D03CF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30</w:t>
            </w:r>
            <w:r w:rsidR="00192556"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788</w:t>
            </w:r>
            <w:r w:rsidR="00192556"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36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C867" w14:textId="436E6F8A" w:rsidR="001F4C7D" w:rsidRPr="001C7ADD" w:rsidRDefault="00A8275F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F54E" w14:textId="3544D2D9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7BAB" w14:textId="58EF6FD3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09CB" w14:textId="76D8C94C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6CD8" w14:textId="13147D25" w:rsidR="001F4C7D" w:rsidRPr="0015720C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</w:tr>
    </w:tbl>
    <w:p w14:paraId="66FAD57F" w14:textId="085EC368" w:rsidR="009278C6" w:rsidRPr="005D2D0C" w:rsidRDefault="009278C6" w:rsidP="009278C6">
      <w:pPr>
        <w:jc w:val="both"/>
        <w:rPr>
          <w:rFonts w:eastAsiaTheme="minorHAnsi" w:cs="Calibri"/>
          <w:b/>
          <w:bCs/>
        </w:rPr>
      </w:pPr>
      <w:r w:rsidRPr="005D2D0C">
        <w:rPr>
          <w:rFonts w:eastAsiaTheme="minorHAnsi" w:cs="Calibri"/>
          <w:b/>
          <w:bCs/>
        </w:rPr>
        <w:t>IZVORI FINANCIRANJA NA RAZINI UPRAVNOG ODJELA/PRORAČUNSKOG KORISNIKA</w:t>
      </w:r>
    </w:p>
    <w:p w14:paraId="2E0FF504" w14:textId="77777777" w:rsidR="00FB7773" w:rsidRPr="00B56E6F" w:rsidRDefault="00FB7773" w:rsidP="00B94096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5375439" w14:textId="7752B9A0" w:rsidR="009278C6" w:rsidRPr="005D2D0C" w:rsidRDefault="009278C6" w:rsidP="009278C6">
      <w:pPr>
        <w:jc w:val="both"/>
        <w:rPr>
          <w:rFonts w:eastAsiaTheme="minorHAnsi" w:cs="Calibri"/>
          <w:b/>
        </w:rPr>
      </w:pPr>
      <w:r w:rsidRPr="005D2D0C">
        <w:rPr>
          <w:rFonts w:eastAsiaTheme="minorHAnsi" w:cs="Calibri"/>
          <w:b/>
        </w:rPr>
        <w:t>PROGRAMI</w:t>
      </w:r>
    </w:p>
    <w:tbl>
      <w:tblPr>
        <w:tblW w:w="5374" w:type="pct"/>
        <w:tblLayout w:type="fixed"/>
        <w:tblLook w:val="04A0" w:firstRow="1" w:lastRow="0" w:firstColumn="1" w:lastColumn="0" w:noHBand="0" w:noVBand="1"/>
      </w:tblPr>
      <w:tblGrid>
        <w:gridCol w:w="1834"/>
        <w:gridCol w:w="1264"/>
        <w:gridCol w:w="1358"/>
        <w:gridCol w:w="1358"/>
        <w:gridCol w:w="1472"/>
        <w:gridCol w:w="1650"/>
        <w:gridCol w:w="1340"/>
      </w:tblGrid>
      <w:tr w:rsidR="002E6BAC" w:rsidRPr="005D2D0C" w14:paraId="0E3DC9E6" w14:textId="77777777" w:rsidTr="002E6BAC">
        <w:trPr>
          <w:trHeight w:val="814"/>
        </w:trPr>
        <w:tc>
          <w:tcPr>
            <w:tcW w:w="892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A6EA45" w14:textId="77777777" w:rsidR="002E6BAC" w:rsidRPr="00041EBB" w:rsidRDefault="002E6BAC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76318E" w14:textId="75959023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Izvršenje 20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580249" w14:textId="52F0C8A2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</w:t>
            </w:r>
            <w:r w:rsidR="0075350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45C5B01" w14:textId="1635932C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1BD67B" w14:textId="7AE55300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001176" w14:textId="12E6ECE3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AAC177" w14:textId="02B93AEC" w:rsidR="002E6BAC" w:rsidRPr="00041EBB" w:rsidRDefault="002E6BAC" w:rsidP="002E6BA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77CCFE1E" w14:textId="524E0275" w:rsidR="002E6BAC" w:rsidRPr="00041EBB" w:rsidRDefault="002E6BAC" w:rsidP="002E6BA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111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 w:rsidR="0075350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</w:tr>
      <w:tr w:rsidR="00251CCE" w:rsidRPr="005D2D0C" w14:paraId="247453E1" w14:textId="77777777" w:rsidTr="007A71AE">
        <w:trPr>
          <w:trHeight w:val="330"/>
        </w:trPr>
        <w:tc>
          <w:tcPr>
            <w:tcW w:w="892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98A11B" w14:textId="219A4E5C" w:rsidR="00251CCE" w:rsidRPr="00041EBB" w:rsidRDefault="00251CCE" w:rsidP="00CE286F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sz w:val="18"/>
                <w:szCs w:val="18"/>
              </w:rPr>
              <w:t>Program 2</w:t>
            </w:r>
            <w:r w:rsidR="00D74073">
              <w:rPr>
                <w:sz w:val="18"/>
                <w:szCs w:val="18"/>
              </w:rPr>
              <w:t>8</w:t>
            </w:r>
            <w:r w:rsidRPr="00041EBB">
              <w:rPr>
                <w:sz w:val="18"/>
                <w:szCs w:val="18"/>
              </w:rPr>
              <w:t xml:space="preserve">04 PROGRAM </w:t>
            </w:r>
            <w:r w:rsidR="00D74073">
              <w:rPr>
                <w:sz w:val="18"/>
                <w:szCs w:val="18"/>
              </w:rPr>
              <w:t>KULTURE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96738" w14:textId="388A5343" w:rsidR="00251CCE" w:rsidRPr="00D03CF2" w:rsidRDefault="00D03CF2" w:rsidP="007A71A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="00192556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101</w:t>
            </w:r>
            <w:r w:rsidR="00192556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047</w:t>
            </w:r>
            <w:r w:rsidR="00192556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,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99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A9A416" w14:textId="2B70330D" w:rsidR="00251CCE" w:rsidRPr="001C7ADD" w:rsidRDefault="00A8275F" w:rsidP="007A71AE">
            <w:pPr>
              <w:spacing w:after="0" w:line="240" w:lineRule="auto"/>
              <w:jc w:val="right"/>
              <w:rPr>
                <w:rFonts w:eastAsia="Times New Roman" w:cs="Calibri"/>
                <w:color w:val="FF0000"/>
                <w:sz w:val="18"/>
                <w:szCs w:val="18"/>
                <w:lang w:eastAsia="hr-HR"/>
              </w:rPr>
            </w:pP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D754E2" w:rsidRPr="00D754E2">
              <w:rPr>
                <w:rFonts w:eastAsia="Times New Roman" w:cs="Calibri"/>
                <w:sz w:val="18"/>
                <w:szCs w:val="18"/>
                <w:lang w:eastAsia="hr-HR"/>
              </w:rPr>
              <w:t>524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D754E2" w:rsidRPr="00D754E2">
              <w:rPr>
                <w:rFonts w:eastAsia="Times New Roman" w:cs="Calibri"/>
                <w:sz w:val="18"/>
                <w:szCs w:val="18"/>
                <w:lang w:eastAsia="hr-HR"/>
              </w:rPr>
              <w:t>8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08CA8A" w14:textId="0F51DDC5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4EF536" w14:textId="14046F57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541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21F3BC" w14:textId="46AEECE7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550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9021FA" w14:textId="73BD3A11" w:rsidR="00251CCE" w:rsidRPr="001C7ADD" w:rsidRDefault="00F26145" w:rsidP="007A71AE">
            <w:pPr>
              <w:spacing w:after="0" w:line="240" w:lineRule="auto"/>
              <w:jc w:val="right"/>
              <w:rPr>
                <w:rFonts w:eastAsia="Times New Roman" w:cs="Calibri"/>
                <w:color w:val="FF0000"/>
                <w:sz w:val="18"/>
                <w:szCs w:val="18"/>
                <w:lang w:eastAsia="hr-HR"/>
              </w:rPr>
            </w:pP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15720C" w:rsidRPr="0015720C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05</w:t>
            </w:r>
          </w:p>
        </w:tc>
      </w:tr>
      <w:tr w:rsidR="00251CCE" w:rsidRPr="005D2D0C" w14:paraId="5995B4EE" w14:textId="77777777" w:rsidTr="007A71AE">
        <w:trPr>
          <w:trHeight w:val="330"/>
        </w:trPr>
        <w:tc>
          <w:tcPr>
            <w:tcW w:w="892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C2B356" w14:textId="12CA38C7" w:rsidR="00251CCE" w:rsidRPr="00041EBB" w:rsidRDefault="00251CCE" w:rsidP="00DA3600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sz w:val="18"/>
                <w:szCs w:val="18"/>
              </w:rPr>
              <w:t xml:space="preserve">Program </w:t>
            </w:r>
            <w:r w:rsidR="00D74073">
              <w:rPr>
                <w:sz w:val="18"/>
                <w:szCs w:val="18"/>
              </w:rPr>
              <w:t>Z38</w:t>
            </w:r>
            <w:r w:rsidRPr="00041EBB">
              <w:rPr>
                <w:sz w:val="18"/>
                <w:szCs w:val="18"/>
              </w:rPr>
              <w:t xml:space="preserve"> KAPITALNO ULAGANJE U </w:t>
            </w:r>
            <w:r w:rsidR="00D74073">
              <w:rPr>
                <w:sz w:val="18"/>
                <w:szCs w:val="18"/>
              </w:rPr>
              <w:t>KULTURI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66A07D" w14:textId="2D398B17" w:rsidR="00251CCE" w:rsidRPr="00D03CF2" w:rsidRDefault="00D03CF2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D03CF2">
              <w:rPr>
                <w:rFonts w:eastAsia="Times New Roman" w:cs="Calibri"/>
                <w:sz w:val="18"/>
                <w:szCs w:val="18"/>
                <w:lang w:eastAsia="hr-HR"/>
              </w:rPr>
              <w:t>235</w:t>
            </w:r>
            <w:r w:rsidR="00192556" w:rsidRPr="00D03CF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Pr="00D03CF2">
              <w:rPr>
                <w:rFonts w:eastAsia="Times New Roman" w:cs="Calibri"/>
                <w:sz w:val="18"/>
                <w:szCs w:val="18"/>
                <w:lang w:eastAsia="hr-HR"/>
              </w:rPr>
              <w:t>751</w:t>
            </w:r>
            <w:r w:rsidR="00192556" w:rsidRPr="00D03CF2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Pr="00D03CF2">
              <w:rPr>
                <w:rFonts w:eastAsia="Times New Roman" w:cs="Calibri"/>
                <w:sz w:val="18"/>
                <w:szCs w:val="18"/>
                <w:lang w:eastAsia="hr-HR"/>
              </w:rPr>
              <w:t>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27C8BA" w14:textId="156C9D4C" w:rsidR="00251CCE" w:rsidRPr="00D754E2" w:rsidRDefault="00A8275F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D754E2" w:rsidRPr="00D754E2">
              <w:rPr>
                <w:rFonts w:eastAsia="Times New Roman" w:cs="Calibri"/>
                <w:sz w:val="18"/>
                <w:szCs w:val="18"/>
                <w:lang w:eastAsia="hr-HR"/>
              </w:rPr>
              <w:t>18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D754E2" w:rsidRPr="00D754E2">
              <w:rPr>
                <w:rFonts w:eastAsia="Times New Roman" w:cs="Calibri"/>
                <w:sz w:val="18"/>
                <w:szCs w:val="18"/>
                <w:lang w:eastAsia="hr-HR"/>
              </w:rPr>
              <w:t>8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4C884C" w14:textId="707F4BD2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20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3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15A7B3" w14:textId="305273CD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3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CF3A92" w14:textId="7387418E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20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3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06C3E2" w14:textId="4093D014" w:rsidR="00251CCE" w:rsidRPr="0015720C" w:rsidRDefault="0015720C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00</w:t>
            </w: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68</w:t>
            </w:r>
          </w:p>
        </w:tc>
      </w:tr>
      <w:tr w:rsidR="0010797C" w:rsidRPr="005D2D0C" w14:paraId="10B9A306" w14:textId="77777777" w:rsidTr="0010797C">
        <w:trPr>
          <w:trHeight w:val="330"/>
        </w:trPr>
        <w:tc>
          <w:tcPr>
            <w:tcW w:w="89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6F8FA" w14:textId="77777777" w:rsidR="0010797C" w:rsidRPr="00041EBB" w:rsidRDefault="0010797C" w:rsidP="0010797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A8DC0" w14:textId="3119AFAB" w:rsidR="0010797C" w:rsidRPr="00D03CF2" w:rsidRDefault="0010797C" w:rsidP="0010797C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1.</w:t>
            </w:r>
            <w:r w:rsidR="00D03CF2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336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="00D03CF2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799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,</w:t>
            </w:r>
            <w:r w:rsidR="00D03CF2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CCD33" w14:textId="5A0F51E5" w:rsidR="0010797C" w:rsidRPr="00D754E2" w:rsidRDefault="0010797C" w:rsidP="0010797C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1.</w:t>
            </w:r>
            <w:r w:rsidR="00D754E2"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743</w:t>
            </w:r>
            <w:r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="00D754E2"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6</w:t>
            </w:r>
            <w:r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8FE30" w14:textId="6D6D6286" w:rsidR="0010797C" w:rsidRPr="0010797C" w:rsidRDefault="0010797C" w:rsidP="00B5236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1.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761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C370E" w14:textId="72496A56" w:rsidR="0010797C" w:rsidRPr="0010797C" w:rsidRDefault="0010797C" w:rsidP="00B5236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1.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762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8CFBB" w14:textId="21C97243" w:rsidR="0010797C" w:rsidRPr="0010797C" w:rsidRDefault="0010797C" w:rsidP="00B5236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1.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771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A5602E3" w14:textId="557E9567" w:rsidR="0010797C" w:rsidRPr="0015720C" w:rsidRDefault="0010797C" w:rsidP="0010797C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572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10</w:t>
            </w:r>
            <w:r w:rsidR="00B52369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1572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,</w:t>
            </w:r>
            <w:r w:rsidR="00B52369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00</w:t>
            </w:r>
          </w:p>
        </w:tc>
      </w:tr>
    </w:tbl>
    <w:p w14:paraId="7F274595" w14:textId="77777777" w:rsidR="00EA453F" w:rsidRPr="00EC4EAE" w:rsidRDefault="00EA453F" w:rsidP="009278C6">
      <w:pPr>
        <w:spacing w:after="0"/>
        <w:jc w:val="both"/>
        <w:rPr>
          <w:rFonts w:eastAsiaTheme="minorHAnsi" w:cs="Calibri"/>
          <w:sz w:val="16"/>
          <w:szCs w:val="16"/>
        </w:rPr>
      </w:pPr>
    </w:p>
    <w:p w14:paraId="30B4F21F" w14:textId="77777777" w:rsidR="009278C6" w:rsidRPr="00EC4EAE" w:rsidRDefault="009278C6" w:rsidP="009278C6">
      <w:pPr>
        <w:numPr>
          <w:ilvl w:val="0"/>
          <w:numId w:val="27"/>
        </w:numPr>
        <w:spacing w:after="0"/>
        <w:contextualSpacing/>
        <w:rPr>
          <w:rFonts w:eastAsiaTheme="minorHAnsi" w:cs="Calibri"/>
          <w:b/>
          <w:szCs w:val="20"/>
        </w:rPr>
      </w:pPr>
      <w:r w:rsidRPr="00EC4EAE">
        <w:rPr>
          <w:rFonts w:eastAsiaTheme="minorHAnsi" w:cs="Calibri"/>
          <w:b/>
          <w:szCs w:val="20"/>
        </w:rPr>
        <w:t>OBRAZLOŽENJE PROGRAMA</w:t>
      </w:r>
    </w:p>
    <w:p w14:paraId="28B95625" w14:textId="77777777" w:rsidR="009278C6" w:rsidRPr="00EC4EAE" w:rsidRDefault="009278C6" w:rsidP="009278C6">
      <w:pPr>
        <w:spacing w:after="0"/>
        <w:rPr>
          <w:rFonts w:ascii="Times New Roman" w:eastAsiaTheme="minorHAnsi" w:hAnsi="Times New Roman"/>
          <w:sz w:val="16"/>
          <w:szCs w:val="14"/>
        </w:rPr>
      </w:pPr>
    </w:p>
    <w:tbl>
      <w:tblPr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9278C6" w:rsidRPr="005D2D0C" w14:paraId="22CF9DF4" w14:textId="77777777" w:rsidTr="00FD4ECC">
        <w:trPr>
          <w:trHeight w:val="266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9CD6" w14:textId="5ADDEB40" w:rsidR="009278C6" w:rsidRPr="00EC4EAE" w:rsidRDefault="009278C6" w:rsidP="00B57E6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>PROGRAM</w:t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D74073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>2804 PROGRAM KULTURE</w:t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</w:p>
        </w:tc>
      </w:tr>
      <w:tr w:rsidR="009278C6" w:rsidRPr="005D2D0C" w14:paraId="20CD5700" w14:textId="77777777" w:rsidTr="00FD4ECC">
        <w:trPr>
          <w:trHeight w:val="576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B55D0" w14:textId="77777777" w:rsidR="009278C6" w:rsidRPr="00EC4EAE" w:rsidRDefault="009278C6" w:rsidP="00ED3562">
            <w:pPr>
              <w:spacing w:after="0" w:line="240" w:lineRule="auto"/>
              <w:ind w:left="172" w:right="176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Opis programa, svrha programa</w:t>
            </w:r>
            <w:r w:rsidRPr="00EC4EAE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:</w:t>
            </w:r>
          </w:p>
          <w:p w14:paraId="36CD3ABF" w14:textId="77777777" w:rsidR="009278C6" w:rsidRPr="00EC4EAE" w:rsidRDefault="009278C6" w:rsidP="00ED3562">
            <w:pPr>
              <w:spacing w:after="160" w:line="256" w:lineRule="auto"/>
              <w:ind w:left="172" w:right="176"/>
              <w:contextualSpacing/>
              <w:jc w:val="both"/>
              <w:rPr>
                <w:rFonts w:asciiTheme="minorHAnsi" w:eastAsiaTheme="minorHAnsi" w:hAnsiTheme="minorHAnsi" w:cstheme="minorHAnsi"/>
                <w:b/>
                <w:sz w:val="8"/>
                <w:szCs w:val="8"/>
              </w:rPr>
            </w:pPr>
          </w:p>
          <w:p w14:paraId="1569A4A3" w14:textId="79AB736B" w:rsidR="00B57E60" w:rsidRPr="00EC4EAE" w:rsidRDefault="009278C6" w:rsidP="007A71AE">
            <w:pPr>
              <w:spacing w:line="256" w:lineRule="auto"/>
              <w:ind w:left="172" w:right="176"/>
              <w:contextualSpacing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Program </w:t>
            </w:r>
            <w:r w:rsidR="00D74073" w:rsidRPr="00EC4EAE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>kulture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obuhvaća sljedeće</w:t>
            </w:r>
            <w:r w:rsidR="00D74073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aktivnosti</w:t>
            </w:r>
            <w:r w:rsidR="00B57E60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:</w:t>
            </w:r>
          </w:p>
          <w:p w14:paraId="406B6EA1" w14:textId="522CA280" w:rsidR="00B57E60" w:rsidRPr="00EC4EAE" w:rsidRDefault="00D74073" w:rsidP="007A71AE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A280401 </w:t>
            </w:r>
            <w:r w:rsidR="005B2E6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Redovna djelatnost ustanova u kulturi</w:t>
            </w:r>
          </w:p>
          <w:p w14:paraId="1562EDCE" w14:textId="21C50C9B" w:rsidR="005B2E68" w:rsidRPr="00EC4EAE" w:rsidRDefault="005B2E68" w:rsidP="007A71AE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A280402 Glazbeno-scenski program i kulturne manifestacije</w:t>
            </w:r>
          </w:p>
          <w:p w14:paraId="1F8150FB" w14:textId="3FF65437" w:rsidR="005B2E68" w:rsidRPr="00EC4EAE" w:rsidRDefault="005B2E68" w:rsidP="007A71AE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A280403 Izdavačka djelatnost i sufinanciranje literarnih i glazbenih djela</w:t>
            </w:r>
          </w:p>
          <w:p w14:paraId="68099214" w14:textId="2CB32840" w:rsidR="005B2E68" w:rsidRPr="00EC4EAE" w:rsidRDefault="005B2E68" w:rsidP="007A71AE">
            <w:pPr>
              <w:pStyle w:val="Odlomakpopisa"/>
              <w:numPr>
                <w:ilvl w:val="0"/>
                <w:numId w:val="30"/>
              </w:numPr>
              <w:spacing w:after="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A280407 Ulaganja u časopise i novine</w:t>
            </w:r>
          </w:p>
          <w:p w14:paraId="0A2A4A27" w14:textId="3B914D3F" w:rsidR="00B56E6F" w:rsidRPr="00EC4EAE" w:rsidRDefault="00C019EA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Program 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je usmjeren na sve redovite, p</w:t>
            </w:r>
            <w:r w:rsidR="0082059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rograme javnih potreba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, alternativne i kraće programe koji se provode u svim objektima </w:t>
            </w:r>
            <w:r w:rsidR="005B2E6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Knjižnice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Odnosi se na plaće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prava djelatnika prema KU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i njihovo stalno usavršavanje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 materijalne i financijske rashode koji su potrebni za funkcioniranje djelatnosti prema programima i zakonskim odredbama te prema uočenim potrebama tijekom godine</w:t>
            </w:r>
            <w:r w:rsidR="0082059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Ovim programom su obuhvaćene usluge tekućeg i investicijskog održavanja svih prostora i opreme Knjižnice</w:t>
            </w:r>
            <w:r w:rsidR="00382F9B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</w:t>
            </w:r>
          </w:p>
          <w:p w14:paraId="44CE5EE5" w14:textId="77777777" w:rsidR="00382F9B" w:rsidRPr="00EC4EAE" w:rsidRDefault="00382F9B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2"/>
                <w:szCs w:val="2"/>
              </w:rPr>
            </w:pPr>
          </w:p>
          <w:p w14:paraId="6395F7E0" w14:textId="77C135F1" w:rsidR="00403095" w:rsidRPr="00EC4EAE" w:rsidRDefault="00403095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Kako je trend struke i budućnost narodnih knjižnica upravo postati prostorom socijalne, kulturne i informacijske interakcije, kulturno-edukativne i animacijske aktivnosti dobivaju na važnosti. Nova je uloga knjižnice biti „dnevnim boravkom“ svoje zajednice i „treći prostor“ svojih korisnika (nakon doma i radnog mjesta/mjesta obrazovanja). Suradnjom s ustanovama i udrugama te uključivanjem u njihove aktivnosti i programe Knjižnica se uključ</w:t>
            </w:r>
            <w:r w:rsidR="008D0DB3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uje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u svakodnevni život zajednice i time postaje jedan od nositelja promjena na društvenoj i osobnoj razini. U 202</w:t>
            </w:r>
            <w:r w:rsidR="001C7ADD">
              <w:rPr>
                <w:rFonts w:asciiTheme="minorHAnsi" w:eastAsiaTheme="minorHAnsi" w:hAnsiTheme="minorHAnsi" w:cstheme="minorHAnsi"/>
                <w:sz w:val="18"/>
                <w:szCs w:val="18"/>
              </w:rPr>
              <w:t>2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za sve skupine korisnika i sve segmente javnosti ponudit će se raznovrsni programi. Knjižnica prati i važne obljetnice i datume značajne za knjižničnu struku (Noć knjige, MHK)</w:t>
            </w:r>
            <w:r w:rsidR="00FD4ECC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ali i događanja u Gradu Crikvenici (Dječji tjedan</w:t>
            </w:r>
            <w:r w:rsidR="008D0DB3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</w:t>
            </w:r>
            <w:r w:rsidR="00835EC9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Advent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i sl.) i</w:t>
            </w:r>
            <w:r w:rsidR="00835EC9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u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20</w:t>
            </w:r>
            <w:r w:rsidR="00835EC9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2</w:t>
            </w:r>
            <w:r w:rsidR="001C7ADD">
              <w:rPr>
                <w:rFonts w:asciiTheme="minorHAnsi" w:eastAsiaTheme="minorHAnsi" w:hAnsiTheme="minorHAnsi" w:cstheme="minorHAnsi"/>
                <w:sz w:val="18"/>
                <w:szCs w:val="18"/>
              </w:rPr>
              <w:t>2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uključit će se prigodnim programima u njihovo obilježavanje.</w:t>
            </w:r>
          </w:p>
          <w:p w14:paraId="7E7C3786" w14:textId="77777777" w:rsidR="00382F9B" w:rsidRPr="00EC4EAE" w:rsidRDefault="00382F9B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2"/>
                <w:szCs w:val="2"/>
              </w:rPr>
            </w:pPr>
          </w:p>
          <w:p w14:paraId="2479A6C1" w14:textId="3BDE451A" w:rsidR="00B56E6F" w:rsidRPr="00EC4EAE" w:rsidRDefault="008D0DB3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Iako</w:t>
            </w:r>
            <w:r w:rsidR="00382F9B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to nije primarna djelatnost ove ustanove, Knjižnica je do danas samostalno ili kao sunakladnik objavila veliki broj knjiga, a svake se godine objavljuje Natječaj za sufinanciranje izdavačke djelatnosti kojim se potiče afirmaciju identiteta i promidžbu Grada Crikvenice, darovitost i stvaralaštvo, aktivnosti mlade populacije te njegovanje književnosti na lokalnom idiomu.</w:t>
            </w:r>
          </w:p>
          <w:p w14:paraId="37A1D7CA" w14:textId="77777777" w:rsidR="00382F9B" w:rsidRPr="00EC4EAE" w:rsidRDefault="00382F9B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2"/>
                <w:szCs w:val="2"/>
              </w:rPr>
            </w:pPr>
          </w:p>
          <w:p w14:paraId="7BB10650" w14:textId="64402C55" w:rsidR="00844231" w:rsidRDefault="00844231" w:rsidP="007A71AE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U svakoj narodnoj knjižnici mora biti dostupan određen broj naslova tekuće periodike pa tako Knjižnica redovito ulaže u 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časopise i novine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Uz lokalne i republičke dnevne listove potrebno je nabavljati i tjedni tisak, kao i izbor iz stručne i znanstvene periodike te periodike za djecu i mlade.</w:t>
            </w:r>
          </w:p>
          <w:p w14:paraId="0CF199FE" w14:textId="2BAD58FA" w:rsidR="00EC4EAE" w:rsidRPr="00EC4EAE" w:rsidRDefault="00EC4EAE" w:rsidP="00ED3562">
            <w:pPr>
              <w:spacing w:after="16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D2D0C">
              <w:rPr>
                <w:rFonts w:eastAsiaTheme="minorHAnsi" w:cs="Calibri"/>
                <w:sz w:val="18"/>
                <w:szCs w:val="18"/>
              </w:rPr>
              <w:t xml:space="preserve">Izvori financiranja su ostali prihodi i primici Grada, </w:t>
            </w:r>
            <w:r>
              <w:rPr>
                <w:rFonts w:eastAsiaTheme="minorHAnsi" w:cs="Calibri"/>
                <w:sz w:val="18"/>
                <w:szCs w:val="18"/>
              </w:rPr>
              <w:t>ostali prihodi i primici proračunskih korisnika – članarine i ostale usluge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,  </w:t>
            </w:r>
            <w:r>
              <w:rPr>
                <w:rFonts w:eastAsiaTheme="minorHAnsi" w:cs="Calibri"/>
                <w:sz w:val="18"/>
                <w:szCs w:val="18"/>
              </w:rPr>
              <w:t>pomoći za proračunske korisnike - Ministarstvo kulture i PGŽ i donacije.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  </w:t>
            </w:r>
          </w:p>
          <w:p w14:paraId="15C77B2E" w14:textId="2AAA4EB8" w:rsidR="009278C6" w:rsidRPr="00EC4EAE" w:rsidRDefault="009278C6" w:rsidP="00FD4ECC">
            <w:pPr>
              <w:spacing w:after="160" w:line="256" w:lineRule="auto"/>
              <w:ind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</w:p>
        </w:tc>
      </w:tr>
      <w:tr w:rsidR="009278C6" w:rsidRPr="005D2D0C" w14:paraId="64052BBE" w14:textId="77777777" w:rsidTr="00FD4ECC">
        <w:trPr>
          <w:trHeight w:val="584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433A52" w14:textId="10D30DBE" w:rsidR="009278C6" w:rsidRPr="007A71AE" w:rsidRDefault="009278C6" w:rsidP="009278C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7A71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lastRenderedPageBreak/>
              <w:t>Ciljevi provedbe programa u razdoblju 202</w:t>
            </w:r>
            <w:r w:rsidR="00F2461B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1</w:t>
            </w:r>
            <w:r w:rsidRPr="007A71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.-202</w:t>
            </w:r>
            <w:r w:rsidR="00F2461B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3</w:t>
            </w:r>
            <w:r w:rsidRPr="007A71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.</w:t>
            </w:r>
          </w:p>
          <w:p w14:paraId="3C507DE3" w14:textId="77777777" w:rsidR="009278C6" w:rsidRPr="005D2D0C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7A33D1D3" w14:textId="1A775E73" w:rsidR="002838E0" w:rsidRPr="002838E0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i/>
                <w:iCs/>
                <w:sz w:val="18"/>
                <w:szCs w:val="18"/>
              </w:rPr>
            </w:pPr>
            <w:r w:rsidRPr="005D2D0C">
              <w:rPr>
                <w:rFonts w:eastAsiaTheme="minorHAnsi" w:cs="Calibri"/>
                <w:sz w:val="18"/>
                <w:szCs w:val="18"/>
              </w:rPr>
              <w:t>Cilj 1:</w:t>
            </w:r>
            <w:r w:rsidR="005D367C" w:rsidRPr="005D2D0C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2838E0" w:rsidRPr="002838E0">
              <w:rPr>
                <w:rFonts w:eastAsiaTheme="minorHAnsi" w:cs="Calibri"/>
                <w:i/>
                <w:iCs/>
                <w:sz w:val="18"/>
                <w:szCs w:val="18"/>
              </w:rPr>
              <w:t>Promocija i popularizacija knjige, čitanja i pismenost</w:t>
            </w:r>
            <w:r w:rsidR="006E2D66">
              <w:rPr>
                <w:rFonts w:eastAsiaTheme="minorHAnsi" w:cs="Calibri"/>
                <w:i/>
                <w:iCs/>
                <w:sz w:val="18"/>
                <w:szCs w:val="18"/>
              </w:rPr>
              <w:t>i</w:t>
            </w:r>
            <w:r w:rsidR="002838E0" w:rsidRPr="002838E0">
              <w:rPr>
                <w:rFonts w:eastAsiaTheme="minorHAnsi" w:cs="Calibri"/>
                <w:i/>
                <w:iCs/>
                <w:sz w:val="18"/>
                <w:szCs w:val="18"/>
              </w:rPr>
              <w:t xml:space="preserve">, a pokazatelj je broj </w:t>
            </w:r>
            <w:r w:rsidR="006E2D66">
              <w:rPr>
                <w:rFonts w:eastAsiaTheme="minorHAnsi" w:cs="Calibri"/>
                <w:i/>
                <w:iCs/>
                <w:sz w:val="18"/>
                <w:szCs w:val="18"/>
              </w:rPr>
              <w:t>korisnika</w:t>
            </w:r>
          </w:p>
          <w:p w14:paraId="76FA4ABF" w14:textId="6C01D88F" w:rsidR="009278C6" w:rsidRPr="005D2D0C" w:rsidRDefault="002838E0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</w:rPr>
              <w:t xml:space="preserve">Cilj 2: </w:t>
            </w:r>
            <w:r w:rsidR="00BD6E6B">
              <w:rPr>
                <w:rFonts w:eastAsiaTheme="minorHAnsi" w:cs="Calibri"/>
                <w:i/>
                <w:sz w:val="18"/>
                <w:szCs w:val="18"/>
              </w:rPr>
              <w:t>Obogaćivanje kulturnog života članova lokalne zajednice</w:t>
            </w:r>
            <w:r>
              <w:rPr>
                <w:rFonts w:eastAsiaTheme="minorHAnsi" w:cs="Calibri"/>
                <w:i/>
                <w:sz w:val="18"/>
                <w:szCs w:val="18"/>
              </w:rPr>
              <w:t xml:space="preserve">, a pokazatelj je broj </w:t>
            </w:r>
            <w:r w:rsidR="00BD6E6B">
              <w:rPr>
                <w:rFonts w:eastAsiaTheme="minorHAnsi" w:cs="Calibri"/>
                <w:i/>
                <w:sz w:val="18"/>
                <w:szCs w:val="18"/>
              </w:rPr>
              <w:t>posjetitelja</w:t>
            </w:r>
          </w:p>
          <w:p w14:paraId="10D42617" w14:textId="77777777" w:rsidR="00351B9C" w:rsidRPr="005D2D0C" w:rsidRDefault="00351B9C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tbl>
            <w:tblPr>
              <w:tblStyle w:val="TableGrid1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175"/>
              <w:gridCol w:w="1189"/>
              <w:gridCol w:w="1162"/>
              <w:gridCol w:w="1967"/>
              <w:gridCol w:w="1175"/>
              <w:gridCol w:w="1175"/>
              <w:gridCol w:w="1176"/>
            </w:tblGrid>
            <w:tr w:rsidR="009278C6" w:rsidRPr="005D2D0C" w14:paraId="15EA2A6F" w14:textId="77777777" w:rsidTr="00B57E60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C5F987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Pokazatelj učinka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027A3A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17AFCE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ABEA07" w14:textId="77777777" w:rsidR="006F2A91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Polazna vrijednost</w:t>
                  </w:r>
                  <w:r w:rsidR="006F2A91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  <w:p w14:paraId="78C0362B" w14:textId="7D33F7A5" w:rsidR="009278C6" w:rsidRPr="005D2D0C" w:rsidRDefault="006F2A91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EB02A4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D0FA29" w14:textId="06627491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619D3A8" w14:textId="538BC050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7D9B464" w14:textId="271CDCFB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6E2D66" w:rsidRPr="005D2D0C" w14:paraId="3155B616" w14:textId="77777777" w:rsidTr="006E2D66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AB073" w14:textId="0267D2BD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Povećanje broja korisnika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01A99" w14:textId="640C4711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Promocija knjige, čitanja i pismenosti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92BDD" w14:textId="460F500A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Broj korisnika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E46D51" w14:textId="571FB53E" w:rsidR="006E2D66" w:rsidRPr="001C7ADD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</w:pPr>
                  <w:r w:rsidRPr="00686DEA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="00686DEA" w:rsidRPr="00686DEA">
                    <w:rPr>
                      <w:rFonts w:ascii="Calibri" w:hAnsi="Calibri" w:cs="Calibri"/>
                      <w:sz w:val="18"/>
                      <w:szCs w:val="18"/>
                    </w:rPr>
                    <w:t>550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28077" w14:textId="0E3FB40D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71D04" w14:textId="728CB473" w:rsidR="006E2D66" w:rsidRPr="00322187" w:rsidRDefault="00534FAF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="00686DEA">
                    <w:rPr>
                      <w:rFonts w:ascii="Calibri" w:hAnsi="Calibri" w:cs="Calibri"/>
                      <w:sz w:val="18"/>
                      <w:szCs w:val="18"/>
                    </w:rPr>
                    <w:t>6</w:t>
                  </w:r>
                  <w:r w:rsidR="00F462D4">
                    <w:rPr>
                      <w:rFonts w:ascii="Calibri" w:hAnsi="Calibri" w:cs="Calibri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0D661" w14:textId="56431162" w:rsidR="006E2D66" w:rsidRPr="00322187" w:rsidRDefault="00F462D4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1650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9D1C5C" w14:textId="280BDEB2" w:rsidR="006E2D66" w:rsidRPr="00322187" w:rsidRDefault="00F462D4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1700</w:t>
                  </w:r>
                </w:p>
              </w:tc>
            </w:tr>
            <w:tr w:rsidR="006E2D66" w:rsidRPr="005D2D0C" w14:paraId="0028DC23" w14:textId="77777777" w:rsidTr="00B57E60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AB28FB" w14:textId="2D540107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 xml:space="preserve">Posjećenost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kulturnih </w:t>
                  </w: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programa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00C6F" w14:textId="622A3E2D" w:rsidR="006E2D66" w:rsidRPr="002838E0" w:rsidRDefault="00BD6E6B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Povećanje posjeta kulturnim događanjima u organizaciji GKC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F9E3B4" w14:textId="5F4100F0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Broj posjet</w:t>
                  </w:r>
                  <w:r w:rsidR="00BD6E6B">
                    <w:rPr>
                      <w:rFonts w:ascii="Calibri" w:hAnsi="Calibri" w:cs="Calibri"/>
                      <w:sz w:val="18"/>
                      <w:szCs w:val="18"/>
                    </w:rPr>
                    <w:t>itelja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14104" w14:textId="1E6C7E4F" w:rsidR="006E2D66" w:rsidRPr="001C7ADD" w:rsidRDefault="00F462D4" w:rsidP="006E2D66">
                  <w:pPr>
                    <w:spacing w:after="0" w:line="240" w:lineRule="auto"/>
                    <w:jc w:val="center"/>
                    <w:rPr>
                      <w:rFonts w:cs="Calibri"/>
                      <w:color w:val="FF0000"/>
                      <w:sz w:val="18"/>
                      <w:szCs w:val="18"/>
                    </w:rPr>
                  </w:pPr>
                  <w:r w:rsidRPr="00F462D4">
                    <w:rPr>
                      <w:rFonts w:ascii="Calibri" w:hAnsi="Calibri" w:cs="Calibri"/>
                      <w:sz w:val="18"/>
                      <w:szCs w:val="18"/>
                    </w:rPr>
                    <w:t>1270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47FB04" w14:textId="598D354E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7583A6" w14:textId="1942D525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110%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83DD1" w14:textId="33F79DD2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115%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782B7B" w14:textId="3D6E4FAA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120%</w:t>
                  </w:r>
                </w:p>
              </w:tc>
            </w:tr>
          </w:tbl>
          <w:p w14:paraId="496CE3CB" w14:textId="77777777" w:rsidR="009278C6" w:rsidRPr="005D2D0C" w:rsidRDefault="009278C6" w:rsidP="00E7463C">
            <w:pPr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</w:p>
          <w:p w14:paraId="716BC56D" w14:textId="77777777" w:rsidR="009278C6" w:rsidRPr="005D2D0C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4E81C8E7" w14:textId="77777777" w:rsidR="009278C6" w:rsidRPr="005D2D0C" w:rsidRDefault="009278C6" w:rsidP="009278C6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1EE2DAE8" w14:textId="77777777" w:rsidR="00606A38" w:rsidRPr="005D2D0C" w:rsidRDefault="00606A38" w:rsidP="009650C3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7FF4BA03" w14:textId="77777777" w:rsidR="00351B9C" w:rsidRPr="005D2D0C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6A910D15" w14:textId="77777777" w:rsidR="00351B9C" w:rsidRPr="007A71AE" w:rsidRDefault="00351B9C" w:rsidP="00351B9C">
      <w:pPr>
        <w:numPr>
          <w:ilvl w:val="0"/>
          <w:numId w:val="29"/>
        </w:numPr>
        <w:spacing w:after="0"/>
        <w:contextualSpacing/>
        <w:rPr>
          <w:rFonts w:eastAsiaTheme="minorHAnsi" w:cs="Calibri"/>
          <w:b/>
          <w:sz w:val="24"/>
          <w:szCs w:val="24"/>
        </w:rPr>
      </w:pPr>
      <w:r w:rsidRPr="007A71AE">
        <w:rPr>
          <w:rFonts w:eastAsiaTheme="minorHAnsi" w:cs="Calibri"/>
          <w:b/>
          <w:sz w:val="24"/>
          <w:szCs w:val="24"/>
        </w:rPr>
        <w:t>Procjena i ishodište potrebnih sredstava za aktivnosti/projekte unutar programa</w:t>
      </w:r>
    </w:p>
    <w:p w14:paraId="59AFD28B" w14:textId="77777777" w:rsidR="00351B9C" w:rsidRPr="005D2D0C" w:rsidRDefault="00351B9C" w:rsidP="00351B9C">
      <w:pPr>
        <w:spacing w:after="0"/>
        <w:ind w:left="720"/>
        <w:contextualSpacing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372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351B9C" w:rsidRPr="005D2D0C" w14:paraId="0ADFBA11" w14:textId="77777777" w:rsidTr="00ED5E16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2CF843" w14:textId="77777777" w:rsidR="00351B9C" w:rsidRPr="005D2D0C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D3CED0B" w14:textId="364B32FF" w:rsidR="00351B9C" w:rsidRPr="005D2D0C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Izvršenje 20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hideMark/>
          </w:tcPr>
          <w:p w14:paraId="055E9C83" w14:textId="77777777" w:rsidR="00351B9C" w:rsidRPr="005D2D0C" w:rsidRDefault="00351B9C" w:rsidP="00351B9C">
            <w:pPr>
              <w:jc w:val="center"/>
              <w:rPr>
                <w:rFonts w:eastAsiaTheme="minorHAnsi" w:cs="Calibri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A6F514" w14:textId="416DFEC4" w:rsidR="00351B9C" w:rsidRPr="005D2D0C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14CF8A" w14:textId="55DA025B" w:rsidR="00351B9C" w:rsidRPr="005D2D0C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A6AC1B6" w14:textId="77777777" w:rsidR="00351B9C" w:rsidRPr="005D2D0C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6C96687D" w14:textId="3AAB34F0" w:rsidR="00351B9C" w:rsidRPr="005D2D0C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336989" w14:textId="77777777" w:rsidR="00351B9C" w:rsidRPr="005D2D0C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0C649CCA" w14:textId="4680FBED" w:rsidR="00351B9C" w:rsidRPr="005D2D0C" w:rsidRDefault="00351B9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111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 w:rsidR="007C6BE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</w:tr>
      <w:tr w:rsidR="00351B9C" w:rsidRPr="005D2D0C" w14:paraId="493F8576" w14:textId="77777777" w:rsidTr="00ED5E16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F1D8FF" w14:textId="77777777" w:rsidR="00351B9C" w:rsidRPr="005D2D0C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E78AB" w14:textId="77777777" w:rsidR="00351B9C" w:rsidRPr="005D2D0C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1C07FD48" w14:textId="00657583" w:rsidR="00351B9C" w:rsidRPr="005D2D0C" w:rsidRDefault="00351B9C" w:rsidP="00351B9C">
            <w:pPr>
              <w:jc w:val="center"/>
              <w:rPr>
                <w:rFonts w:eastAsiaTheme="minorHAnsi" w:cs="Calibri"/>
                <w:sz w:val="18"/>
                <w:szCs w:val="18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</w:t>
            </w:r>
            <w:r w:rsidR="007C6BE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8C7FBB" w14:textId="77777777" w:rsidR="00351B9C" w:rsidRPr="005D2D0C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0D1B34" w14:textId="77777777" w:rsidR="00351B9C" w:rsidRPr="005D2D0C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7D94D83" w14:textId="77777777" w:rsidR="00351B9C" w:rsidRPr="005D2D0C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7FA08F" w14:textId="77777777" w:rsidR="00351B9C" w:rsidRPr="005D2D0C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</w:tr>
      <w:tr w:rsidR="0010697E" w:rsidRPr="005D2D0C" w14:paraId="2AFDAC80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340BA7" w14:textId="77777777" w:rsidR="0010697E" w:rsidRPr="00FA7B41" w:rsidRDefault="0010697E" w:rsidP="0010697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A7B41">
              <w:rPr>
                <w:b/>
                <w:bCs/>
                <w:sz w:val="18"/>
                <w:szCs w:val="18"/>
              </w:rPr>
              <w:t>UKUPNO PROGRAM</w:t>
            </w:r>
          </w:p>
          <w:p w14:paraId="24EFCED8" w14:textId="7D2554B3" w:rsidR="0010697E" w:rsidRPr="005D2D0C" w:rsidRDefault="0010697E" w:rsidP="0010697E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FA7B41">
              <w:rPr>
                <w:b/>
                <w:bCs/>
                <w:sz w:val="18"/>
                <w:szCs w:val="18"/>
              </w:rPr>
              <w:t>Program 2804 PROGRAM KULTURE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DEF92E" w14:textId="504288C7" w:rsidR="0010697E" w:rsidRPr="00D03CF2" w:rsidRDefault="0078028A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1.</w:t>
            </w:r>
            <w:r w:rsidR="00D03CF2" w:rsidRPr="00D03CF2">
              <w:rPr>
                <w:sz w:val="18"/>
                <w:szCs w:val="18"/>
              </w:rPr>
              <w:t>101</w:t>
            </w:r>
            <w:r w:rsidRPr="00D03CF2">
              <w:rPr>
                <w:sz w:val="18"/>
                <w:szCs w:val="18"/>
              </w:rPr>
              <w:t>.</w:t>
            </w:r>
            <w:r w:rsidR="00D03CF2" w:rsidRPr="00D03CF2">
              <w:rPr>
                <w:sz w:val="18"/>
                <w:szCs w:val="18"/>
              </w:rPr>
              <w:t>047</w:t>
            </w:r>
            <w:r w:rsidRPr="00D03CF2">
              <w:rPr>
                <w:sz w:val="18"/>
                <w:szCs w:val="18"/>
              </w:rPr>
              <w:t>,</w:t>
            </w:r>
            <w:r w:rsidR="00D03CF2" w:rsidRPr="00D03CF2">
              <w:rPr>
                <w:sz w:val="18"/>
                <w:szCs w:val="18"/>
              </w:rPr>
              <w:t>99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0A22D7" w14:textId="2C9D8BF1" w:rsidR="0010697E" w:rsidRPr="00D754E2" w:rsidRDefault="00A8275F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1.</w:t>
            </w:r>
            <w:r w:rsidR="00D754E2" w:rsidRPr="00D754E2">
              <w:rPr>
                <w:sz w:val="18"/>
                <w:szCs w:val="18"/>
              </w:rPr>
              <w:t>524</w:t>
            </w:r>
            <w:r w:rsidRPr="00D754E2">
              <w:rPr>
                <w:sz w:val="18"/>
                <w:szCs w:val="18"/>
              </w:rPr>
              <w:t>.</w:t>
            </w:r>
            <w:r w:rsidR="00D754E2" w:rsidRPr="00D754E2">
              <w:rPr>
                <w:sz w:val="18"/>
                <w:szCs w:val="18"/>
              </w:rPr>
              <w:t>8</w:t>
            </w:r>
            <w:r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E776BB" w14:textId="59CE1E41" w:rsidR="0010697E" w:rsidRPr="00D754E2" w:rsidRDefault="0010697E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540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D754E2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C2E20B" w14:textId="77D18849" w:rsidR="0010697E" w:rsidRPr="0010797C" w:rsidRDefault="0010697E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541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666816" w14:textId="6B8C6F1A" w:rsidR="0010697E" w:rsidRPr="0010797C" w:rsidRDefault="0010697E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550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6B3CE4A" w14:textId="1460C6D8" w:rsidR="0010697E" w:rsidRPr="008B00ED" w:rsidRDefault="00F26145" w:rsidP="0010697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05</w:t>
            </w:r>
          </w:p>
        </w:tc>
      </w:tr>
      <w:tr w:rsidR="005D2D0C" w:rsidRPr="005D2D0C" w14:paraId="459FA9AF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CF6624" w14:textId="22CC257B" w:rsidR="006E50D6" w:rsidRPr="005D2D0C" w:rsidRDefault="00870768" w:rsidP="006E50D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Pr="00870768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A280401 REDOVNA DJELATNOST USTANOVA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8E6366" w14:textId="57955628" w:rsidR="006E50D6" w:rsidRPr="00D03CF2" w:rsidRDefault="00D03CF2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997</w:t>
            </w:r>
            <w:r w:rsidR="0078028A" w:rsidRPr="00D03CF2">
              <w:rPr>
                <w:sz w:val="18"/>
                <w:szCs w:val="18"/>
              </w:rPr>
              <w:t>.</w:t>
            </w:r>
            <w:r w:rsidRPr="00D03CF2">
              <w:rPr>
                <w:sz w:val="18"/>
                <w:szCs w:val="18"/>
              </w:rPr>
              <w:t>228</w:t>
            </w:r>
            <w:r w:rsidR="0078028A" w:rsidRPr="00D03CF2">
              <w:rPr>
                <w:sz w:val="18"/>
                <w:szCs w:val="18"/>
              </w:rPr>
              <w:t>,</w:t>
            </w:r>
            <w:r w:rsidRPr="00D03CF2">
              <w:rPr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87FE3E" w14:textId="173A5487" w:rsidR="006E50D6" w:rsidRPr="00D754E2" w:rsidRDefault="00A8275F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1.</w:t>
            </w:r>
            <w:r w:rsidR="00D754E2" w:rsidRPr="00D754E2">
              <w:rPr>
                <w:sz w:val="18"/>
                <w:szCs w:val="18"/>
              </w:rPr>
              <w:t>292</w:t>
            </w:r>
            <w:r w:rsidRPr="00D754E2">
              <w:rPr>
                <w:sz w:val="18"/>
                <w:szCs w:val="18"/>
              </w:rPr>
              <w:t>.</w:t>
            </w:r>
            <w:r w:rsidR="00D754E2" w:rsidRPr="00D754E2">
              <w:rPr>
                <w:sz w:val="18"/>
                <w:szCs w:val="18"/>
              </w:rPr>
              <w:t>9</w:t>
            </w:r>
            <w:r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318795" w14:textId="71F3E13E" w:rsidR="006E50D6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1.</w:t>
            </w:r>
            <w:r w:rsidR="0010797C" w:rsidRPr="0010797C">
              <w:rPr>
                <w:sz w:val="18"/>
                <w:szCs w:val="18"/>
              </w:rPr>
              <w:t>3</w:t>
            </w:r>
            <w:r w:rsidR="00B52369">
              <w:rPr>
                <w:sz w:val="18"/>
                <w:szCs w:val="18"/>
              </w:rPr>
              <w:t>11</w:t>
            </w:r>
            <w:r w:rsidRPr="0010797C">
              <w:rPr>
                <w:sz w:val="18"/>
                <w:szCs w:val="18"/>
              </w:rPr>
              <w:t>.</w:t>
            </w:r>
            <w:r w:rsidR="0010797C" w:rsidRPr="0010797C">
              <w:rPr>
                <w:sz w:val="18"/>
                <w:szCs w:val="18"/>
              </w:rPr>
              <w:t>0</w:t>
            </w:r>
            <w:r w:rsidRPr="0010797C">
              <w:rPr>
                <w:sz w:val="18"/>
                <w:szCs w:val="18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2B5106" w14:textId="3718FEA9" w:rsidR="006E50D6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1.</w:t>
            </w:r>
            <w:r w:rsidR="0010797C" w:rsidRPr="0010797C">
              <w:rPr>
                <w:sz w:val="18"/>
                <w:szCs w:val="18"/>
              </w:rPr>
              <w:t>3</w:t>
            </w:r>
            <w:r w:rsidR="00B52369">
              <w:rPr>
                <w:sz w:val="18"/>
                <w:szCs w:val="18"/>
              </w:rPr>
              <w:t>12</w:t>
            </w:r>
            <w:r w:rsidRPr="0010797C">
              <w:rPr>
                <w:sz w:val="18"/>
                <w:szCs w:val="18"/>
              </w:rPr>
              <w:t>.</w:t>
            </w:r>
            <w:r w:rsidR="0010797C" w:rsidRPr="0010797C">
              <w:rPr>
                <w:sz w:val="18"/>
                <w:szCs w:val="18"/>
              </w:rPr>
              <w:t>0</w:t>
            </w:r>
            <w:r w:rsidRPr="0010797C">
              <w:rPr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D00A40" w14:textId="2E7E4DF7" w:rsidR="006E50D6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1.</w:t>
            </w:r>
            <w:r w:rsidR="0010797C" w:rsidRPr="0010797C">
              <w:rPr>
                <w:sz w:val="18"/>
                <w:szCs w:val="18"/>
              </w:rPr>
              <w:t>3</w:t>
            </w:r>
            <w:r w:rsidR="00B52369">
              <w:rPr>
                <w:sz w:val="18"/>
                <w:szCs w:val="18"/>
              </w:rPr>
              <w:t>21</w:t>
            </w:r>
            <w:r w:rsidRPr="0010797C">
              <w:rPr>
                <w:sz w:val="18"/>
                <w:szCs w:val="18"/>
              </w:rPr>
              <w:t>.</w:t>
            </w:r>
            <w:r w:rsidR="0010797C" w:rsidRPr="0010797C">
              <w:rPr>
                <w:sz w:val="18"/>
                <w:szCs w:val="18"/>
              </w:rPr>
              <w:t>0</w:t>
            </w:r>
            <w:r w:rsidRPr="0010797C">
              <w:rPr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F262680" w14:textId="6055CF16" w:rsidR="006E50D6" w:rsidRPr="008B00ED" w:rsidRDefault="00F26145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39</w:t>
            </w:r>
          </w:p>
        </w:tc>
      </w:tr>
      <w:tr w:rsidR="005D2D0C" w:rsidRPr="005D2D0C" w14:paraId="45F1AD5C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3D665C" w14:textId="7773A431" w:rsidR="004F39F4" w:rsidRPr="005D2D0C" w:rsidRDefault="00870768" w:rsidP="004F39F4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Pr="00870768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A280402 GLAZBENO-SCENSKI PROGRAM I KULTURNE MANIFESTACIJE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8C8B58" w14:textId="19BCD38C" w:rsidR="004F39F4" w:rsidRPr="00D03CF2" w:rsidRDefault="00D03CF2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34</w:t>
            </w:r>
            <w:r w:rsidR="0078028A" w:rsidRPr="00D03CF2">
              <w:rPr>
                <w:sz w:val="18"/>
                <w:szCs w:val="18"/>
              </w:rPr>
              <w:t>.</w:t>
            </w:r>
            <w:r w:rsidRPr="00D03CF2">
              <w:rPr>
                <w:sz w:val="18"/>
                <w:szCs w:val="18"/>
              </w:rPr>
              <w:t>247</w:t>
            </w:r>
            <w:r w:rsidR="0078028A" w:rsidRPr="00D03CF2">
              <w:rPr>
                <w:sz w:val="18"/>
                <w:szCs w:val="18"/>
              </w:rPr>
              <w:t>,</w:t>
            </w:r>
            <w:r w:rsidRPr="00D03CF2">
              <w:rPr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CAAA74" w14:textId="09ABB9F4" w:rsidR="004F39F4" w:rsidRPr="00D754E2" w:rsidRDefault="00D754E2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151</w:t>
            </w:r>
            <w:r w:rsidR="00A8275F" w:rsidRPr="00D754E2">
              <w:rPr>
                <w:sz w:val="18"/>
                <w:szCs w:val="18"/>
              </w:rPr>
              <w:t>.</w:t>
            </w:r>
            <w:r w:rsidRPr="00D754E2">
              <w:rPr>
                <w:sz w:val="18"/>
                <w:szCs w:val="18"/>
              </w:rPr>
              <w:t>9</w:t>
            </w:r>
            <w:r w:rsidR="00A8275F"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F9E4CD" w14:textId="1A9762D2" w:rsidR="004F39F4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</w:t>
            </w:r>
            <w:r w:rsidR="0010797C" w:rsidRPr="0010797C">
              <w:rPr>
                <w:sz w:val="18"/>
                <w:szCs w:val="18"/>
              </w:rPr>
              <w:t>51</w:t>
            </w:r>
            <w:r w:rsidRPr="0010797C">
              <w:rPr>
                <w:sz w:val="18"/>
                <w:szCs w:val="18"/>
              </w:rPr>
              <w:t>.900,00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CB834E" w14:textId="4BB0C3DB" w:rsidR="004F39F4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</w:t>
            </w:r>
            <w:r w:rsidR="0010797C" w:rsidRPr="0010797C">
              <w:rPr>
                <w:sz w:val="18"/>
                <w:szCs w:val="18"/>
              </w:rPr>
              <w:t>51</w:t>
            </w:r>
            <w:r w:rsidRPr="0010797C">
              <w:rPr>
                <w:sz w:val="18"/>
                <w:szCs w:val="18"/>
              </w:rPr>
              <w:t>.900,00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794AD5" w14:textId="14BD29E2" w:rsidR="004F39F4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</w:t>
            </w:r>
            <w:r w:rsidR="0010797C" w:rsidRPr="0010797C">
              <w:rPr>
                <w:sz w:val="18"/>
                <w:szCs w:val="18"/>
              </w:rPr>
              <w:t>51</w:t>
            </w:r>
            <w:r w:rsidRPr="0010797C">
              <w:rPr>
                <w:sz w:val="18"/>
                <w:szCs w:val="18"/>
              </w:rPr>
              <w:t>.900,00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D38C531" w14:textId="0D249DF9" w:rsidR="004F39F4" w:rsidRPr="008B00ED" w:rsidRDefault="001142D9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100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,00</w:t>
            </w:r>
          </w:p>
        </w:tc>
      </w:tr>
      <w:tr w:rsidR="005D2D0C" w:rsidRPr="005D2D0C" w14:paraId="67459EFB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9483FA" w14:textId="461BCA7A" w:rsidR="004F39F4" w:rsidRPr="005D2D0C" w:rsidRDefault="004F39F4" w:rsidP="004F39F4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FA7B41" w:rsidRPr="00FA7B41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A280403 IZDAVAČKA DJELATNOST I SUFINANCIRANJE LITERARNIH I GLAZBENIH DJELA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97FAB1" w14:textId="532D8CB3" w:rsidR="004F39F4" w:rsidRPr="00D03CF2" w:rsidRDefault="0078028A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4</w:t>
            </w:r>
            <w:r w:rsidR="00D03CF2" w:rsidRPr="00D03CF2">
              <w:rPr>
                <w:sz w:val="18"/>
                <w:szCs w:val="18"/>
              </w:rPr>
              <w:t>0</w:t>
            </w:r>
            <w:r w:rsidRPr="00D03CF2">
              <w:rPr>
                <w:sz w:val="18"/>
                <w:szCs w:val="18"/>
              </w:rPr>
              <w:t>.</w:t>
            </w:r>
            <w:r w:rsidR="00D03CF2" w:rsidRPr="00D03CF2">
              <w:rPr>
                <w:sz w:val="18"/>
                <w:szCs w:val="18"/>
              </w:rPr>
              <w:t>000</w:t>
            </w:r>
            <w:r w:rsidRPr="00D03CF2">
              <w:rPr>
                <w:sz w:val="18"/>
                <w:szCs w:val="18"/>
              </w:rPr>
              <w:t>,</w:t>
            </w:r>
            <w:r w:rsidR="00D03CF2" w:rsidRPr="00D03CF2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792F39" w14:textId="3463CF75" w:rsidR="004F39F4" w:rsidRPr="00D754E2" w:rsidRDefault="00467D50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5</w:t>
            </w:r>
            <w:r w:rsidR="00D754E2" w:rsidRPr="00D754E2">
              <w:rPr>
                <w:sz w:val="18"/>
                <w:szCs w:val="18"/>
              </w:rPr>
              <w:t>0</w:t>
            </w:r>
            <w:r w:rsidR="00A8275F" w:rsidRPr="00D754E2">
              <w:rPr>
                <w:sz w:val="18"/>
                <w:szCs w:val="18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1545CC" w14:textId="0D7FB4DF" w:rsidR="004F39F4" w:rsidRPr="001C7ADD" w:rsidRDefault="00B52369" w:rsidP="00FA7B41">
            <w:pPr>
              <w:spacing w:after="0" w:line="240" w:lineRule="auto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10697E" w:rsidRPr="0010797C">
              <w:rPr>
                <w:sz w:val="18"/>
                <w:szCs w:val="18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235D67" w14:textId="3146AEC1" w:rsidR="004F39F4" w:rsidRPr="0010797C" w:rsidRDefault="00B52369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10697E" w:rsidRPr="0010797C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C31E66" w14:textId="47A70458" w:rsidR="004F39F4" w:rsidRPr="0010797C" w:rsidRDefault="00B52369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10697E" w:rsidRPr="0010797C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271EAB4" w14:textId="1BD5279C" w:rsidR="004F39F4" w:rsidRPr="008B00ED" w:rsidRDefault="00B52369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="001142D9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,00</w:t>
            </w:r>
          </w:p>
        </w:tc>
      </w:tr>
      <w:tr w:rsidR="0063370C" w:rsidRPr="005D2D0C" w14:paraId="581EA67F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AC1C04" w14:textId="1E143545" w:rsidR="0063370C" w:rsidRPr="005D2D0C" w:rsidRDefault="0063370C" w:rsidP="0063370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FA7B41" w:rsidRPr="00FA7B41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A280407 ULAGANJA U ČASOPISE I NOVINE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BB70B1" w14:textId="77823C15" w:rsidR="0063370C" w:rsidRPr="00D03CF2" w:rsidRDefault="0078028A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2</w:t>
            </w:r>
            <w:r w:rsidR="00D03CF2" w:rsidRPr="00D03CF2">
              <w:rPr>
                <w:sz w:val="18"/>
                <w:szCs w:val="18"/>
              </w:rPr>
              <w:t>9</w:t>
            </w:r>
            <w:r w:rsidRPr="00D03CF2">
              <w:rPr>
                <w:sz w:val="18"/>
                <w:szCs w:val="18"/>
              </w:rPr>
              <w:t>.</w:t>
            </w:r>
            <w:r w:rsidR="00D03CF2" w:rsidRPr="00D03CF2">
              <w:rPr>
                <w:sz w:val="18"/>
                <w:szCs w:val="18"/>
              </w:rPr>
              <w:t>547</w:t>
            </w:r>
            <w:r w:rsidRPr="00D03CF2">
              <w:rPr>
                <w:sz w:val="18"/>
                <w:szCs w:val="18"/>
              </w:rPr>
              <w:t>,</w:t>
            </w:r>
            <w:r w:rsidR="00D03CF2" w:rsidRPr="00D03CF2">
              <w:rPr>
                <w:sz w:val="18"/>
                <w:szCs w:val="18"/>
              </w:rPr>
              <w:t>57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DEE25C" w14:textId="13C8AEA7" w:rsidR="0063370C" w:rsidRPr="00D754E2" w:rsidRDefault="00A8275F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3</w:t>
            </w:r>
            <w:r w:rsidR="00D754E2" w:rsidRPr="00D754E2">
              <w:rPr>
                <w:sz w:val="18"/>
                <w:szCs w:val="18"/>
              </w:rPr>
              <w:t>0</w:t>
            </w:r>
            <w:r w:rsidRPr="00D754E2">
              <w:rPr>
                <w:sz w:val="18"/>
                <w:szCs w:val="18"/>
              </w:rPr>
              <w:t>.</w:t>
            </w:r>
            <w:r w:rsidR="00D754E2" w:rsidRPr="00D754E2">
              <w:rPr>
                <w:sz w:val="18"/>
                <w:szCs w:val="18"/>
              </w:rPr>
              <w:t>0</w:t>
            </w:r>
            <w:r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9EB5C4" w14:textId="6A272327" w:rsidR="0063370C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33.000,00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B011F1" w14:textId="7363826B" w:rsidR="0063370C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33.000,00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AD4069" w14:textId="2809C6C8" w:rsidR="0063370C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33.000,00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68CF1A2" w14:textId="78560E66" w:rsidR="0063370C" w:rsidRPr="008B00ED" w:rsidRDefault="00F26145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10</w:t>
            </w: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00</w:t>
            </w:r>
          </w:p>
        </w:tc>
      </w:tr>
    </w:tbl>
    <w:p w14:paraId="74F0E7BD" w14:textId="77777777" w:rsidR="00351B9C" w:rsidRPr="005D2D0C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58F7255C" w14:textId="77777777" w:rsidR="00351B9C" w:rsidRPr="005D2D0C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B9C" w:rsidRPr="005D2D0C" w14:paraId="5592062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12340" w14:textId="3E269DC8" w:rsidR="00351B9C" w:rsidRPr="007A71AE" w:rsidRDefault="00351B9C" w:rsidP="00126BE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7A71A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>Šifra i naziv aktivnosti/projekta u Proračunu</w:t>
            </w:r>
            <w:r w:rsidR="00126BEC" w:rsidRPr="007A71A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: </w:t>
            </w:r>
            <w:r w:rsidR="003D32F2" w:rsidRPr="007A71A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>A280401 REDOVNA DJELATNOST USTANOVA U KULTURI</w:t>
            </w:r>
          </w:p>
        </w:tc>
      </w:tr>
      <w:tr w:rsidR="00351B9C" w:rsidRPr="005D2D0C" w14:paraId="7A45103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5DDC" w14:textId="20A56748" w:rsidR="008F3007" w:rsidRPr="00EA453F" w:rsidRDefault="00351B9C" w:rsidP="00351B9C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7A71AE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A71AE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110404FA" w14:textId="77777777" w:rsidR="00534FAF" w:rsidRPr="003D32F2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23F9F23" w14:textId="77777777" w:rsidR="00534FAF" w:rsidRPr="003D32F2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DC8F1D4" w14:textId="77777777" w:rsidR="00534FAF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60F219CC" w14:textId="77777777" w:rsidR="00534FAF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093D48C5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0F1D6025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74FE3638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5772E6D2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E0DF674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40375016" w14:textId="6F4491BF" w:rsidR="003D32F2" w:rsidRP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lastRenderedPageBreak/>
              <w:t>Standardi za narodne knjižnice u Republici Hrvatskoj (sa standardima za pokretne knjižnice - bibliobuse) (NN 58/99)</w:t>
            </w:r>
          </w:p>
          <w:p w14:paraId="3B60C6FF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0ABEF0C4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Pravilnik o polaganju stručnih ispita u knjižničarskoj struci  (NN </w:t>
            </w:r>
            <w:r w:rsidRPr="0002744C">
              <w:rPr>
                <w:rFonts w:cs="Calibri"/>
                <w:bCs/>
                <w:sz w:val="18"/>
                <w:szCs w:val="18"/>
              </w:rPr>
              <w:t>28/11, 16/14, 60/14</w:t>
            </w:r>
            <w:r>
              <w:rPr>
                <w:rFonts w:cs="Calibri"/>
                <w:bCs/>
                <w:sz w:val="18"/>
                <w:szCs w:val="18"/>
              </w:rPr>
              <w:t>, 47/17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5A2757A8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325ABAAC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5DB82EE0" w14:textId="77777777" w:rsidR="006930DA" w:rsidRPr="003D32F2" w:rsidRDefault="006930DA" w:rsidP="006930DA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               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PULMAN smjernice </w:t>
            </w:r>
          </w:p>
          <w:p w14:paraId="7DEB31C5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42E15012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58C9A5F8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4AF0F65B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1927E40B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2A642B73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5FE3B01E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5D2D0C">
              <w:rPr>
                <w:rFonts w:cs="Calibri"/>
                <w:bCs/>
                <w:sz w:val="18"/>
                <w:szCs w:val="18"/>
              </w:rPr>
              <w:t xml:space="preserve">Kolektivni ugovor za </w:t>
            </w:r>
            <w:r>
              <w:rPr>
                <w:rFonts w:cs="Calibri"/>
                <w:bCs/>
                <w:sz w:val="18"/>
                <w:szCs w:val="18"/>
              </w:rPr>
              <w:t>zaposlene u gradskoj upravi Grada Crikvenice</w:t>
            </w:r>
          </w:p>
          <w:p w14:paraId="3CE86AD5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Statut Gradske knjižnice Crikvenica</w:t>
            </w:r>
          </w:p>
          <w:p w14:paraId="3B57317D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1B126686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Pravilnik o unutarnjem ustrojstvu GKC</w:t>
            </w:r>
          </w:p>
          <w:p w14:paraId="2BF3DB8D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Pravilnik o koeficijentima GKC</w:t>
            </w:r>
          </w:p>
          <w:p w14:paraId="453A84E4" w14:textId="77777777" w:rsidR="006930DA" w:rsidRPr="005D2D0C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605DFE">
              <w:rPr>
                <w:rFonts w:cs="Calibri"/>
                <w:bCs/>
                <w:color w:val="000000" w:themeColor="text1"/>
                <w:sz w:val="18"/>
                <w:szCs w:val="18"/>
              </w:rPr>
              <w:t>Zakon o fiskalnoj odgovornosti</w:t>
            </w:r>
          </w:p>
          <w:p w14:paraId="71090268" w14:textId="25E6EFDB" w:rsidR="006930DA" w:rsidRPr="005D2D0C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5D2D0C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5D2D0C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5D2D0C">
              <w:rPr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26BEA177" w14:textId="2F6356B0" w:rsidR="00126BEC" w:rsidRPr="005D2D0C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5D2D0C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5D2D0C"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351B9C" w:rsidRPr="005D2D0C" w14:paraId="33FE60E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3C83" w14:textId="0477FC44" w:rsidR="00AD08AF" w:rsidRPr="00EA453F" w:rsidRDefault="00351B9C" w:rsidP="00EA453F">
            <w:pPr>
              <w:spacing w:after="0" w:line="240" w:lineRule="auto"/>
              <w:ind w:firstLine="39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</w:pPr>
            <w:r w:rsidRPr="007A71A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27D3C0EF" w14:textId="6DA7E29D" w:rsidR="00AD1D1C" w:rsidRPr="005D2D0C" w:rsidRDefault="00AD08AF" w:rsidP="009935DF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AD08AF">
              <w:rPr>
                <w:rFonts w:eastAsiaTheme="minorHAnsi" w:cs="Calibri"/>
                <w:sz w:val="18"/>
                <w:szCs w:val="18"/>
              </w:rPr>
              <w:t>Aktivnost obuhvaća</w:t>
            </w:r>
            <w:r>
              <w:rPr>
                <w:rFonts w:eastAsiaTheme="minorHAnsi" w:cs="Calibri"/>
                <w:b/>
                <w:bCs/>
                <w:sz w:val="18"/>
                <w:szCs w:val="18"/>
              </w:rPr>
              <w:t xml:space="preserve"> </w:t>
            </w:r>
            <w:r w:rsidR="00C019EA" w:rsidRPr="005D2D0C">
              <w:rPr>
                <w:rFonts w:eastAsiaTheme="minorHAnsi" w:cs="Calibri"/>
                <w:bCs/>
                <w:sz w:val="18"/>
                <w:szCs w:val="18"/>
              </w:rPr>
              <w:t xml:space="preserve">rashode za zaposlene, materijalne i financijske rashode poslovanja, koji se financiraju iz 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izvora ostali prihodi i primici Grada, pomoći za proračunske korisnike</w:t>
            </w:r>
            <w:r w:rsidR="003637FC">
              <w:rPr>
                <w:rFonts w:eastAsiaTheme="minorHAnsi" w:cs="Calibri"/>
                <w:sz w:val="18"/>
                <w:szCs w:val="18"/>
              </w:rPr>
              <w:t>, naplatom članarine i ostalih usluga</w:t>
            </w:r>
            <w:r w:rsidR="003637FC" w:rsidRPr="005D2D0C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EE30C5">
              <w:rPr>
                <w:rFonts w:eastAsiaTheme="minorHAnsi" w:cs="Calibri"/>
                <w:sz w:val="18"/>
                <w:szCs w:val="18"/>
              </w:rPr>
              <w:t>te</w:t>
            </w:r>
            <w:r w:rsidR="003637FC">
              <w:rPr>
                <w:rFonts w:eastAsiaTheme="minorHAnsi" w:cs="Calibri"/>
                <w:sz w:val="18"/>
                <w:szCs w:val="18"/>
              </w:rPr>
              <w:t xml:space="preserve"> donacija.</w:t>
            </w:r>
          </w:p>
          <w:p w14:paraId="1526B6A5" w14:textId="083E1EE2" w:rsidR="00A80FF3" w:rsidRPr="005D2D0C" w:rsidRDefault="00C019EA" w:rsidP="009935DF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Rashodi za zaposlene planirani su u skladu s kolektivnim ugovorom, brojem zaposlenih i koeficijentima radnih mjesta. 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 xml:space="preserve">Plaće i prava djelatnika planirani su prema </w:t>
            </w:r>
            <w:r w:rsidR="003637FC">
              <w:rPr>
                <w:rFonts w:eastAsiaTheme="minorHAnsi" w:cs="Calibri"/>
                <w:bCs/>
                <w:sz w:val="18"/>
                <w:szCs w:val="18"/>
              </w:rPr>
              <w:t>Pravilniku o radu GKC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</w:p>
          <w:p w14:paraId="3D9C65E9" w14:textId="37FC717C" w:rsidR="00955F1B" w:rsidRPr="00955F1B" w:rsidRDefault="00C019EA" w:rsidP="00D51E70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Materijalni i financijski troškovi planirani su na osnovu uputa za izradu proračuna za </w:t>
            </w:r>
            <w:r w:rsidR="003637FC">
              <w:rPr>
                <w:rFonts w:eastAsiaTheme="minorHAnsi" w:cs="Calibri"/>
                <w:bCs/>
                <w:sz w:val="18"/>
                <w:szCs w:val="18"/>
              </w:rPr>
              <w:t>razdoblje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20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1C7ADD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1C7ADD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>. godine za proračunske korisnike, realnih troškov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>a i realizacije proračuna u 20</w:t>
            </w:r>
            <w:r w:rsidR="001C7ADD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>. godini</w:t>
            </w:r>
            <w:r w:rsidR="003637FC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Prihodima iz 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izvora ostali prihodi i primici Grada</w:t>
            </w:r>
            <w:r w:rsidR="00EE30C5" w:rsidRP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predviđeno je financiranje materijalnih rashoda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za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 xml:space="preserve"> plaće, doprinose 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 xml:space="preserve"> naknade za zaposlene,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naknade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za prijevoz zaposlenika na posao i s posla,  naknade troškova zaposlenima za dnevnice i službena putovanja, nabava uredskog materijala,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ostalog materijala za redovno  poslovanje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materijala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za čiš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ć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enje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, opskrbu vodom i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el.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energij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om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. Rashodi za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usluge odnose se na telefonske i poštanske usluge  redovnog poslovanja, usluge promidžbe i informiranja, komunalne usluge, ostale  intelektualne  uslug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usluge studentskog servisa,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računalne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usluge za održavanje računalnih knjižničnih programa i web stranice Knjižnice,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 xml:space="preserve"> grafičke i tiskarske usluge,</w:t>
            </w:r>
            <w:r w:rsidR="009935DF" w:rsidRP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nadzor alarmnog sustava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čišćenje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935DF" w:rsidRPr="00955F1B">
              <w:rPr>
                <w:rFonts w:eastAsiaTheme="minorHAnsi" w:cs="Calibri"/>
                <w:bCs/>
                <w:sz w:val="18"/>
                <w:szCs w:val="18"/>
              </w:rPr>
              <w:t xml:space="preserve"> pretplata za TV za potrebe dječjeg odjela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, plaćanje premije osiguranja imovine Knjižnice te troškovi reprezentacije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. Kod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usluga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t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eku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ć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eg i investicijskog održavanja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planira se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redovno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održavanj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e dizala, rampe i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opreme.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 xml:space="preserve">S obzirom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da je 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>zapo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slen 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>jed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an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 xml:space="preserve"> djelatnik </w:t>
            </w:r>
            <w:r w:rsidR="001D0E0E">
              <w:rPr>
                <w:rFonts w:eastAsiaTheme="minorHAnsi" w:cs="Calibri"/>
                <w:bCs/>
                <w:sz w:val="18"/>
                <w:szCs w:val="18"/>
              </w:rPr>
              <w:t>pripravnik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 xml:space="preserve">te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je planiran trošak stučnog ispita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1D0E0E">
              <w:rPr>
                <w:rFonts w:eastAsiaTheme="minorHAnsi" w:cs="Calibri"/>
                <w:bCs/>
                <w:sz w:val="18"/>
                <w:szCs w:val="18"/>
              </w:rPr>
              <w:t xml:space="preserve"> Sredstva za usluge student servisa planirana su za povremenu ispomoć zbog pridržavanja epidemioloških mjera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 i otvaranje knjižnične stanice Jadranovo</w:t>
            </w:r>
            <w:r w:rsidR="001D0E0E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351B9C" w:rsidRPr="005D2D0C" w14:paraId="630FC27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6B49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40283F43" w14:textId="4FE36BE3" w:rsidR="00351B9C" w:rsidRPr="00EA453F" w:rsidRDefault="00342A71" w:rsidP="00EA453F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 w:rsidRPr="00342A71">
              <w:rPr>
                <w:rFonts w:eastAsiaTheme="minorHAnsi" w:cs="Calibri"/>
                <w:bCs/>
                <w:sz w:val="18"/>
                <w:szCs w:val="18"/>
              </w:rPr>
              <w:t xml:space="preserve">Preseljenjem u novi prostor Knjižnice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planirali su se rashodi sukladno dotadašnjoj potrošnji, no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="006930DA"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došlo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 je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do odstupanja od prošlogodišnjih projekcija.</w:t>
            </w:r>
          </w:p>
        </w:tc>
      </w:tr>
    </w:tbl>
    <w:p w14:paraId="7CB1606B" w14:textId="5A457385" w:rsidR="008E796F" w:rsidRDefault="008E796F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356D9454" w14:textId="2A4B2CE3" w:rsidR="00ED34DA" w:rsidRDefault="00ED34DA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2105CB78" w14:textId="77777777" w:rsidR="00D51E70" w:rsidRPr="005D2D0C" w:rsidRDefault="00D51E70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B9C" w:rsidRPr="005D2D0C" w14:paraId="2BBF33B7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0495E" w14:textId="047C8964" w:rsidR="00ED3105" w:rsidRPr="008E3BBF" w:rsidRDefault="00351B9C" w:rsidP="00ED3105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5B715F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A280402 GLAZBENO-SCENSKI PROGRAM I KULTURNE MANIFESTACIJE</w:t>
            </w:r>
            <w:r w:rsidR="005B715F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ab/>
            </w:r>
          </w:p>
          <w:p w14:paraId="09480A48" w14:textId="09783545" w:rsidR="00351B9C" w:rsidRPr="008E3BBF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351B9C" w:rsidRPr="005D2D0C" w14:paraId="2009601C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893F" w14:textId="62AED3C8" w:rsidR="00AD08AF" w:rsidRPr="00EA453F" w:rsidRDefault="00351B9C" w:rsidP="00EA453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1F392CA1" w14:textId="6E702BA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knjižnicama (NN 105/97,  5/98,104/00, 69/09)</w:t>
            </w:r>
          </w:p>
          <w:p w14:paraId="6F71D6A1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ustanovama (NN 76/93, 29/97, 47/99, 35/08)</w:t>
            </w:r>
          </w:p>
          <w:p w14:paraId="2F7E0127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financiranju javnih potreba u kulturi (NN 47/90,NN 27/93, NN 38/09)</w:t>
            </w:r>
          </w:p>
          <w:p w14:paraId="0FFF056B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Pravilnik o izboru i utvrđivanju javnih potreba u kulturi (NN 69/2012)</w:t>
            </w:r>
          </w:p>
          <w:p w14:paraId="4C74DD7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A5FFCB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pravu na pristup informacijama (NN 25/13)</w:t>
            </w:r>
          </w:p>
          <w:p w14:paraId="0F6DAE1A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autorskom pravu i srodnim pravima (NN 167/03, 79/07, 80/11, 125/11, 141/13, 127/14)</w:t>
            </w:r>
          </w:p>
          <w:p w14:paraId="7DBCDDD4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4303B8F9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UNESCOV Manifest za narodne knjižnice 1994.</w:t>
            </w:r>
          </w:p>
          <w:p w14:paraId="00DBF4D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114B869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1976023B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7ED3D7C3" w14:textId="67FF8435" w:rsidR="00BA0174" w:rsidRPr="00EA453F" w:rsidRDefault="005B715F" w:rsidP="00EA453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</w:tc>
      </w:tr>
      <w:tr w:rsidR="00351B9C" w:rsidRPr="005D2D0C" w14:paraId="5280EB20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FEA95" w14:textId="35FB70F5" w:rsidR="00C019EA" w:rsidRPr="008E3BBF" w:rsidRDefault="00351B9C" w:rsidP="00E35A6D">
            <w:pPr>
              <w:spacing w:after="0" w:line="240" w:lineRule="auto"/>
              <w:ind w:firstLine="39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62DD4999" w14:textId="77777777" w:rsidR="00AD08AF" w:rsidRPr="008E32CC" w:rsidRDefault="00AD08AF" w:rsidP="00E35A6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2"/>
                <w:szCs w:val="2"/>
              </w:rPr>
            </w:pPr>
          </w:p>
          <w:p w14:paraId="0751378F" w14:textId="7606A286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>Ova aktivnost obuhvaća kulturne aktivnost</w:t>
            </w:r>
            <w:r w:rsidR="00BA0174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koje su sastavni dio osnovne djelatnosti. Cilj je promicanje kulturnih vrijednosti u zajednici, očuvanje baštine, kulture, povijesti i tradicije lokalne zajednice. Knjižnica će se </w:t>
            </w:r>
            <w:r w:rsidR="00BA0174">
              <w:rPr>
                <w:rFonts w:eastAsiaTheme="minorHAnsi" w:cs="Calibri"/>
                <w:bCs/>
                <w:sz w:val="18"/>
                <w:szCs w:val="18"/>
              </w:rPr>
              <w:t>tradicionalno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aktivno uključiti u obilježavanje Valentinova, Noći knjige,</w:t>
            </w:r>
            <w:r w:rsidR="00BA0174">
              <w:rPr>
                <w:rFonts w:eastAsiaTheme="minorHAnsi" w:cs="Calibri"/>
                <w:bCs/>
                <w:sz w:val="18"/>
                <w:szCs w:val="18"/>
              </w:rPr>
              <w:t xml:space="preserve"> Tjedan dobre dječje knjige,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Dječjeg tjedna, Mjeseca hrvatske knjige i Adventa u Crikvenici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različitim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izložbama,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književnim večerima te </w:t>
            </w:r>
            <w:r>
              <w:rPr>
                <w:rFonts w:eastAsiaTheme="minorHAnsi" w:cs="Calibri"/>
                <w:bCs/>
                <w:sz w:val="18"/>
                <w:szCs w:val="18"/>
              </w:rPr>
              <w:t>kreativnim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likovnim radionicama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>, a s voditeljima će se sklapati autorski ugovori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51CD251E" w14:textId="72B45E02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>Dječji čitateljski klub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35B7D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Biblice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koji se okuplja jedno</w:t>
            </w:r>
            <w:r w:rsidR="00735B7D">
              <w:rPr>
                <w:rFonts w:eastAsiaTheme="minorHAnsi" w:cs="Calibri"/>
                <w:bCs/>
                <w:sz w:val="18"/>
                <w:szCs w:val="18"/>
              </w:rPr>
              <w:t>m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mjesečno u prostoru središnjeg odjela Crikvenica nastavlja s radom i u 20</w:t>
            </w:r>
            <w:r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>.g.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kao i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čitateljski klub za odrasle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Ćakulice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koji se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sastaje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jednom mjesečno.</w:t>
            </w:r>
          </w:p>
          <w:p w14:paraId="4615C445" w14:textId="0C876F7C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bookmarkStart w:id="1" w:name="_Hlk87019505"/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PoZiCa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je zbornik literarnih i likovnih radova učenika osnovnih i srednjih škola prijateljskih gradova Poreča, Zaboka i Crikvenice. Svake godine zbornik se objavljuje pod pokroviteljstvom jednog od gradova (Poreč, Zabok, Crikvenica), a od 2015.g. sufinanciranje PoZiCe Grad dodjeljuje Gradskoj knjižnici Crikvenica.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 xml:space="preserve"> PoZiCa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se sastoji od tri cjeline, a svaka predstavlja najuspješnije učeničke literarne radove u protekloj školskoj godini pojedinog grada. Svrha ovog projekta je poticanje osnovaca i srednjoškolaca na kreativnost, širenje prijateljstva te bolje razumijevanje naših različitosti.</w:t>
            </w:r>
            <w:bookmarkEnd w:id="1"/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U Crikvenici se u sklopu manifestacije Jadranski književni susreti dodjeljuju nagrade Miće sunce za PoZiCu u kategoriji osnovne i srednje škole. Zbornik 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PoZiCa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se predstavlja svake godine u organizaciji Gradske knjižnice Crikvenica, uz sudjelovanje sve tri škole sudionice u programu predstavljanja, kao završetak Mjeseca hrvatske knjige. </w:t>
            </w:r>
          </w:p>
          <w:p w14:paraId="4C1752C6" w14:textId="571AC9D6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Poseban naglasak u ovom programu je na manifestaciji </w:t>
            </w:r>
            <w:r w:rsidRPr="002F7D49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Jadranski književni susretI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koji su postali prepoznatljiv kulturni brend Grada Crikvenice,</w:t>
            </w:r>
            <w:r w:rsidR="00735B7D">
              <w:rPr>
                <w:rFonts w:eastAsiaTheme="minorHAnsi" w:cs="Calibri"/>
                <w:bCs/>
                <w:sz w:val="18"/>
                <w:szCs w:val="18"/>
              </w:rPr>
              <w:t xml:space="preserve"> 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u 20</w:t>
            </w:r>
            <w:r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>.g. obilježavaju se X</w:t>
            </w:r>
            <w:r>
              <w:rPr>
                <w:rFonts w:eastAsiaTheme="minorHAnsi" w:cs="Calibri"/>
                <w:bCs/>
                <w:sz w:val="18"/>
                <w:szCs w:val="18"/>
              </w:rPr>
              <w:t>X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Pr="002F7D49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Jadranski književni susreti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>. Ova manifestacija poznata je i hvaljena u književnim krugovima, trebala bi i mogla bi manjim naporom uz proširenje događanja, ali zanimanjem i željom šireg kruga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postati jedan od važnijih događanja u našem gradu.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U 2022. planirano je tiskanje novog zbornika  Antologija Jadranskih književnih susreta.</w:t>
            </w:r>
          </w:p>
          <w:p w14:paraId="35CF4940" w14:textId="77777777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Planira se nadopunjavanje ormara s knjigama projekta 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Bookcrossing – Book on wings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u suradnji s Gradom Crikvenica i Zračnom lukom Rijeka; u zračnoj luci Rijeka u Omišlju u prostoru međunarodnih letova postavljen je ormar s označenim knjigama na stranim jezicima koje se mogu posuditi i odložiti na bilo kojem takvom mjestu u svijetu.</w:t>
            </w:r>
          </w:p>
          <w:p w14:paraId="6C39F57D" w14:textId="699F67C7" w:rsidR="00E35A6D" w:rsidRPr="00E35A6D" w:rsidRDefault="00D51E70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Četvrtkom u knjižnici program je predstavljanja književnika i suvremenih književnih ostvarenja</w:t>
            </w:r>
            <w:r w:rsidR="00E35A6D" w:rsidRPr="00E35A6D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 xml:space="preserve"> Nastavlja se s projektom </w:t>
            </w:r>
            <w:r w:rsidR="00E35A6D"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 xml:space="preserve">Bebeteka 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 xml:space="preserve">–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dva puta mjesečno 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>pričaonice za djecu do dvije godine te  pričaonic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 xml:space="preserve"> za djecu u dobi do pet godina.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Projekt </w:t>
            </w:r>
            <w:r w:rsidR="003E60E5"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Bebeteka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 knjižnica je započela u 201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>8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>. godin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 te se njime uključila u nacionalnu kampanju za poticanje čitanja </w:t>
            </w:r>
            <w:r w:rsidR="003E60E5" w:rsidRPr="00735B7D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Čitaj mi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! Projekt </w:t>
            </w:r>
            <w:r w:rsidR="00735B7D">
              <w:rPr>
                <w:rFonts w:eastAsiaTheme="minorHAnsi" w:cs="Calibri"/>
                <w:bCs/>
                <w:sz w:val="18"/>
                <w:szCs w:val="18"/>
              </w:rPr>
              <w:t>je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 zamišljen kao podrška roditeljima u poticanju čitanja djece u najranijoj dobi.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Voditeljic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pričaonica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su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stručni suradni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ci</w:t>
            </w:r>
            <w:r w:rsidR="00DF1AED" w:rsidRPr="00602439">
              <w:rPr>
                <w:rFonts w:eastAsiaTheme="minorHAnsi" w:cs="Calibri"/>
                <w:bCs/>
                <w:sz w:val="18"/>
                <w:szCs w:val="18"/>
              </w:rPr>
              <w:t xml:space="preserve"> odg</w:t>
            </w:r>
            <w:r w:rsidR="00602439" w:rsidRPr="00602439">
              <w:rPr>
                <w:rFonts w:eastAsiaTheme="minorHAnsi" w:cs="Calibri"/>
                <w:bCs/>
                <w:sz w:val="18"/>
                <w:szCs w:val="18"/>
              </w:rPr>
              <w:t>ajatelj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="00DF1AED" w:rsidRPr="00602439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>s kojim se sklapa autorski ugovor.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215B9018" w14:textId="77777777" w:rsidR="00351B9C" w:rsidRDefault="00DF1AED" w:rsidP="00DF1AED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 xml:space="preserve">Prihodima iz pomoći za proračunske korisnike planirana su sredstva za Jadranske književne susrete te materijal i autorski honorar za voditelje 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Bebeteke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42C9CB16" w14:textId="1FF8A841" w:rsidR="00DF1AED" w:rsidRPr="008E32CC" w:rsidRDefault="00DF1AED" w:rsidP="00DF1AED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0"/>
                <w:szCs w:val="10"/>
              </w:rPr>
            </w:pPr>
          </w:p>
        </w:tc>
      </w:tr>
      <w:tr w:rsidR="00351B9C" w:rsidRPr="005D2D0C" w14:paraId="01877E98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0630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3FB9163D" w14:textId="2B38FFEA" w:rsidR="00E56CD5" w:rsidRPr="005D2D0C" w:rsidRDefault="00AB4587" w:rsidP="00E56CD5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 w:rsidRPr="00513CB2">
              <w:rPr>
                <w:rFonts w:eastAsiaTheme="minorHAnsi" w:cs="Calibri"/>
                <w:bCs/>
                <w:sz w:val="18"/>
                <w:szCs w:val="18"/>
              </w:rPr>
              <w:t>Nisu ostvarena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sva</w:t>
            </w:r>
            <w:r w:rsidRPr="00513CB2">
              <w:rPr>
                <w:rFonts w:eastAsiaTheme="minorHAnsi" w:cs="Calibri"/>
                <w:bCs/>
                <w:sz w:val="18"/>
                <w:szCs w:val="18"/>
              </w:rPr>
              <w:t xml:space="preserve"> planirana sredstva za programe prijavljene na natječaje Ministarstva kulture i PGŽ</w:t>
            </w:r>
            <w:r w:rsidR="00E56CD5">
              <w:rPr>
                <w:rFonts w:eastAsiaTheme="minorHAnsi" w:cs="Calibri"/>
                <w:bCs/>
                <w:sz w:val="18"/>
                <w:szCs w:val="18"/>
              </w:rPr>
              <w:t>,  a u</w:t>
            </w:r>
            <w:r w:rsidR="00E56CD5"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 w:rsidR="00E56CD5">
              <w:rPr>
                <w:rFonts w:eastAsiaTheme="minorHAnsi" w:cs="Calibri"/>
                <w:bCs/>
                <w:sz w:val="18"/>
                <w:szCs w:val="18"/>
              </w:rPr>
              <w:t xml:space="preserve"> došlo je  do odstupanja od prošlogodišnjih projekcija.</w:t>
            </w:r>
          </w:p>
          <w:p w14:paraId="5808C915" w14:textId="3A96FF12" w:rsidR="00232DDE" w:rsidRPr="00DF1AED" w:rsidRDefault="00232DDE" w:rsidP="00DF1AED">
            <w:pPr>
              <w:spacing w:after="0" w:line="240" w:lineRule="auto"/>
              <w:ind w:left="317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52116CCB" w14:textId="77777777" w:rsidR="00351B9C" w:rsidRPr="005D2D0C" w:rsidRDefault="00351B9C" w:rsidP="00AD08A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351B9C" w:rsidRPr="005D2D0C" w14:paraId="264526D3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02E56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1043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2127"/>
              <w:gridCol w:w="1134"/>
              <w:gridCol w:w="992"/>
              <w:gridCol w:w="1134"/>
              <w:gridCol w:w="992"/>
              <w:gridCol w:w="992"/>
              <w:gridCol w:w="1052"/>
            </w:tblGrid>
            <w:tr w:rsidR="00351B9C" w:rsidRPr="005D2D0C" w14:paraId="5C42D86F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CE7E05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C576E3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6E99AF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0AC9C2" w14:textId="47E2674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Polazna vrijednost 20</w:t>
                  </w:r>
                  <w:r w:rsidR="0000330F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EAE2A0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051B72" w14:textId="60A74DE6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AC00D" w14:textId="5E8373F6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7A6922E" w14:textId="6DCBED82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E35A6D" w:rsidRPr="005D2D0C" w14:paraId="074605A1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75FF7B" w14:textId="63CEFD81" w:rsidR="00E35A6D" w:rsidRPr="00E35A6D" w:rsidRDefault="00E35A6D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35A6D">
                    <w:rPr>
                      <w:sz w:val="18"/>
                      <w:szCs w:val="18"/>
                    </w:rPr>
                    <w:t>Povećanje broja članova čitateljskog kluba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D6CD67" w14:textId="061C218F" w:rsidR="00E35A6D" w:rsidRPr="00E35A6D" w:rsidRDefault="00E35A6D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35A6D">
                    <w:rPr>
                      <w:sz w:val="18"/>
                      <w:szCs w:val="18"/>
                    </w:rPr>
                    <w:t>Organiziranjem čitateljskog kluba potiče se sudionike na čitanje i razmišljanje o pročitanom, podizanje razine pismenosti i poticanje kulture čitanja i razgovor o pročitanom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2B956" w14:textId="371E2A4C" w:rsidR="00E35A6D" w:rsidRPr="00E35A6D" w:rsidRDefault="00E35A6D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35A6D">
                    <w:rPr>
                      <w:sz w:val="18"/>
                      <w:szCs w:val="18"/>
                    </w:rPr>
                    <w:t>Broj članova čitateljskog kluba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D1F09" w14:textId="18C51C75" w:rsidR="00E35A6D" w:rsidRPr="00F462D4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462D4">
                    <w:rPr>
                      <w:rFonts w:ascii="Calibri" w:hAnsi="Calibri" w:cs="Calibri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C93C7" w14:textId="6C0BE46B" w:rsidR="00E35A6D" w:rsidRPr="00F462D4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462D4">
                    <w:rPr>
                      <w:sz w:val="18"/>
                      <w:szCs w:val="18"/>
                    </w:rPr>
                    <w:t>Gradska k</w:t>
                  </w:r>
                  <w:r w:rsidR="00E35A6D" w:rsidRPr="00F462D4">
                    <w:rPr>
                      <w:sz w:val="18"/>
                      <w:szCs w:val="18"/>
                    </w:rPr>
                    <w:t>njižnica</w:t>
                  </w:r>
                  <w:r w:rsidRPr="00F462D4">
                    <w:rPr>
                      <w:sz w:val="18"/>
                      <w:szCs w:val="18"/>
                    </w:rPr>
                    <w:t xml:space="preserve"> Crikvenica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BE2EA1" w14:textId="50F11C3D" w:rsidR="00E35A6D" w:rsidRPr="00E56CD5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FC18F" w14:textId="2AF519F0" w:rsidR="00E35A6D" w:rsidRPr="00E56CD5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17A84" w14:textId="0D7965F4" w:rsidR="00E35A6D" w:rsidRPr="00E56CD5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2838E0" w:rsidRPr="005D2D0C" w14:paraId="54E8CBF7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BE408B" w14:textId="0F456F1B" w:rsidR="002838E0" w:rsidRPr="00E35A6D" w:rsidRDefault="009C53F4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Povećanje broja korisnika Bebeteke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BEDF81" w14:textId="793BAFEA" w:rsidR="002838E0" w:rsidRPr="00E35A6D" w:rsidRDefault="009C53F4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Poticanje čitalačkih navika kod djece od najranije dobi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10485" w14:textId="269018DA" w:rsidR="002838E0" w:rsidRPr="00E35A6D" w:rsidRDefault="002838E0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Broj korisnika Bebeteke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7460D" w14:textId="33C46217" w:rsidR="002838E0" w:rsidRPr="00D51E70" w:rsidRDefault="00FD4ECC" w:rsidP="00E35A6D">
                  <w:pPr>
                    <w:spacing w:after="0" w:line="240" w:lineRule="auto"/>
                    <w:ind w:firstLine="39"/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F462D4">
                    <w:rPr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F72222" w14:textId="37059714" w:rsidR="002838E0" w:rsidRPr="00E56CD5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Gradska k</w:t>
                  </w:r>
                  <w:r w:rsidR="002838E0" w:rsidRPr="00E56CD5">
                    <w:rPr>
                      <w:sz w:val="18"/>
                      <w:szCs w:val="18"/>
                    </w:rPr>
                    <w:t>njižnica</w:t>
                  </w:r>
                  <w:r w:rsidRPr="00E56CD5">
                    <w:rPr>
                      <w:sz w:val="18"/>
                      <w:szCs w:val="18"/>
                    </w:rPr>
                    <w:t xml:space="preserve"> Crikvenica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E56226" w14:textId="70CAB841" w:rsidR="002838E0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2FF95" w14:textId="29A9D895" w:rsidR="002838E0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43BE50" w14:textId="469D92A0" w:rsidR="002838E0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45</w:t>
                  </w:r>
                </w:p>
              </w:tc>
            </w:tr>
            <w:tr w:rsidR="00FD4ECC" w:rsidRPr="005D2D0C" w14:paraId="3C2FE89D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F8CF35" w14:textId="7F3AB89D" w:rsidR="00FD4ECC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602439">
                    <w:rPr>
                      <w:sz w:val="18"/>
                      <w:szCs w:val="18"/>
                    </w:rPr>
                    <w:t xml:space="preserve">Povećanje broja </w:t>
                  </w:r>
                  <w:r w:rsidR="00602439" w:rsidRPr="00602439">
                    <w:rPr>
                      <w:sz w:val="18"/>
                      <w:szCs w:val="18"/>
                    </w:rPr>
                    <w:t>književnih večeri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321279" w14:textId="4E6974BD" w:rsidR="00FD4ECC" w:rsidRDefault="008E32CC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Pružanje mogućnosti lokalnom stanovništvu da nazoče aktualnim i kvalitetnim književnim događanjima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B8D4B" w14:textId="6D032688" w:rsidR="00FD4ECC" w:rsidRDefault="00602439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Broj održanih književnih večeri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6827DA" w14:textId="43D436C3" w:rsidR="00FD4ECC" w:rsidRPr="00D51E70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C070FE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CD931C" w14:textId="1D88C27D" w:rsidR="00FD4ECC" w:rsidRPr="00E56CD5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18CDC" w14:textId="637D10AF" w:rsidR="00FD4ECC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D5BF25" w14:textId="7ECA9C4F" w:rsidR="00FD4ECC" w:rsidRPr="00E56CD5" w:rsidRDefault="00C070FE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12C583" w14:textId="2806176E" w:rsidR="00FD4ECC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1</w:t>
                  </w:r>
                  <w:r w:rsidR="00C070FE">
                    <w:rPr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11A9483E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45EF3E40" w14:textId="43637675" w:rsidR="00351B9C" w:rsidRDefault="00351B9C" w:rsidP="00351B9C">
      <w:pPr>
        <w:rPr>
          <w:rFonts w:asciiTheme="minorHAnsi" w:eastAsiaTheme="minorHAnsi" w:hAnsiTheme="minorHAnsi" w:cstheme="minorBidi"/>
        </w:rPr>
      </w:pPr>
    </w:p>
    <w:p w14:paraId="59C44570" w14:textId="59A8B8D8" w:rsidR="00D51E70" w:rsidRDefault="00D51E70" w:rsidP="00351B9C">
      <w:pPr>
        <w:rPr>
          <w:rFonts w:asciiTheme="minorHAnsi" w:eastAsiaTheme="minorHAnsi" w:hAnsiTheme="minorHAnsi" w:cstheme="minorBidi"/>
        </w:rPr>
      </w:pPr>
    </w:p>
    <w:p w14:paraId="38C82A89" w14:textId="77777777" w:rsidR="00D51E70" w:rsidRPr="005D2D0C" w:rsidRDefault="00D51E70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ED3105" w:rsidRPr="005D2D0C" w14:paraId="34AF8B03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11CC" w14:textId="546BEECF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 xml:space="preserve">Šifra i naziv aktivnosti/projekta u Proračunu:  </w:t>
            </w:r>
            <w:r w:rsidR="002779C9"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A280403 IZDAVAČKA DJELATNOST I SUFINANCIRANJE LITERARNIH I GLAZBENIH DJELA </w:t>
            </w:r>
          </w:p>
        </w:tc>
      </w:tr>
      <w:tr w:rsidR="00ED3105" w:rsidRPr="005D2D0C" w14:paraId="1BEFCAA2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BD22" w14:textId="4D6C1903" w:rsidR="002779C9" w:rsidRPr="00E56CD5" w:rsidRDefault="00ED3105" w:rsidP="00E56CD5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:</w:t>
            </w:r>
          </w:p>
          <w:p w14:paraId="43330D49" w14:textId="77777777" w:rsidR="00E56CD5" w:rsidRPr="00C66EFD" w:rsidRDefault="00E56CD5" w:rsidP="00E56CD5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               </w:t>
            </w:r>
            <w:r w:rsidRPr="00C66EFD">
              <w:rPr>
                <w:rFonts w:cs="Calibri"/>
                <w:bCs/>
                <w:sz w:val="18"/>
                <w:szCs w:val="18"/>
              </w:rPr>
              <w:t>Zakon o knjižnicama i knjižničnoj djelatnosti (NN 17/19, 98/19)</w:t>
            </w:r>
          </w:p>
          <w:p w14:paraId="18918FF3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C66EFD">
              <w:rPr>
                <w:rFonts w:cs="Calibri"/>
                <w:bCs/>
                <w:sz w:val="18"/>
                <w:szCs w:val="18"/>
              </w:rPr>
              <w:t>Zakon o ustanovama (NN 76/93, 29/97, 47/99, 35/08, 127/19)</w:t>
            </w:r>
          </w:p>
          <w:p w14:paraId="234C1C5E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financiranju javnih potreba u kulturi (NN 47/90, 27/93, 38/09)</w:t>
            </w:r>
          </w:p>
          <w:p w14:paraId="39E919BE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8E3BBF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3E8D4E76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4E07E6CC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202E0976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212DB62E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71B2D308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7456CF51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415C488B" w14:textId="77777777" w:rsidR="00E56CD5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0C57C88D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14C31B02" w14:textId="1EB58AB6" w:rsidR="008F3007" w:rsidRPr="005D2D0C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</w:tc>
      </w:tr>
      <w:tr w:rsidR="00ED3105" w:rsidRPr="005D2D0C" w14:paraId="1F8306DB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F74F" w14:textId="4C7F278B" w:rsidR="00AC141D" w:rsidRPr="008E3BBF" w:rsidRDefault="00ED3105" w:rsidP="00EA453F">
            <w:pPr>
              <w:spacing w:after="0" w:line="240" w:lineRule="auto"/>
              <w:ind w:firstLine="39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56364E7A" w14:textId="77777777" w:rsidR="002779C9" w:rsidRPr="008E3BBF" w:rsidRDefault="002779C9" w:rsidP="00BB41FA">
            <w:pPr>
              <w:spacing w:after="160" w:line="256" w:lineRule="auto"/>
              <w:ind w:left="324" w:right="169"/>
              <w:contextualSpacing/>
              <w:jc w:val="both"/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U djelatnost Knjižnice spada i izdavačka djelatnost, s posebnim osvrtom na izdanja značajna za Grad Crikvenicu, predstavljanje djela važnih za različite aspekte (kulturološki, zavičajni…). </w:t>
            </w:r>
          </w:p>
          <w:p w14:paraId="4EDE6BC1" w14:textId="7B52D638" w:rsidR="00ED3105" w:rsidRDefault="002779C9" w:rsidP="00BB41FA">
            <w:pPr>
              <w:spacing w:after="160" w:line="256" w:lineRule="auto"/>
              <w:ind w:left="324" w:right="16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Knjižnica će </w:t>
            </w:r>
            <w:r w:rsidR="00D51E70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u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202</w:t>
            </w:r>
            <w:r w:rsidR="00D51E70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2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.</w:t>
            </w:r>
            <w:r w:rsidR="00D51E70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g</w:t>
            </w:r>
            <w:r w:rsidR="006F2A91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odini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raspisati Natječaj za sufinanciranje izdavačke djelatnosti budući da je Grad od 2014.g. sufinanciranje izdavačke djelatnosti dodijelio Gradskoj knjižnici Crikvenica. U 202</w:t>
            </w:r>
            <w:r w:rsidR="00427E68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3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.</w:t>
            </w:r>
            <w:r w:rsidR="006F2A91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godini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BA1A05"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u odnosu na projicirano trogodišnje razdoblje, 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su povećana sredstva radi izdavanja zbornika </w:t>
            </w:r>
            <w:r w:rsidRPr="006F2A91">
              <w:rPr>
                <w:rFonts w:asciiTheme="minorHAnsi" w:eastAsiaTheme="minorHAnsi" w:hAnsiTheme="minorHAnsi" w:cstheme="minorHAnsi"/>
                <w:bCs/>
                <w:i/>
                <w:iCs/>
                <w:sz w:val="18"/>
                <w:szCs w:val="18"/>
              </w:rPr>
              <w:t>Pozica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čiji tisak Grad Crikvenica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financira svaku treću godinu.</w:t>
            </w:r>
            <w:r w:rsidR="00BA1A0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BA1A05" w:rsidRPr="005D2D0C">
              <w:rPr>
                <w:rFonts w:eastAsiaTheme="minorHAnsi" w:cs="Calibri"/>
                <w:sz w:val="18"/>
                <w:szCs w:val="18"/>
              </w:rPr>
              <w:t>Izvori financiranja su ostali prihodi i primici Grada</w:t>
            </w:r>
            <w:r w:rsidR="00BA1A05">
              <w:rPr>
                <w:rFonts w:eastAsiaTheme="minorHAnsi" w:cs="Calibri"/>
                <w:sz w:val="18"/>
                <w:szCs w:val="18"/>
              </w:rPr>
              <w:t>.</w:t>
            </w:r>
          </w:p>
          <w:p w14:paraId="37A712A5" w14:textId="1A9485D1" w:rsidR="005F7B43" w:rsidRPr="005D2D0C" w:rsidRDefault="005F7B43" w:rsidP="005F7B43">
            <w:pPr>
              <w:spacing w:after="160" w:line="256" w:lineRule="auto"/>
              <w:ind w:left="324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ED3105" w:rsidRPr="005D2D0C" w14:paraId="0C19B392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ABAE8" w14:textId="77777777" w:rsidR="00ED3105" w:rsidRPr="00AD08AF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AD08AF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30D1045D" w14:textId="5F152D10" w:rsidR="00ED3105" w:rsidRPr="005D2D0C" w:rsidRDefault="002779C9" w:rsidP="00A85ED9">
            <w:pPr>
              <w:spacing w:after="0" w:line="240" w:lineRule="auto"/>
              <w:ind w:left="317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Nema odstupanja.</w:t>
            </w:r>
          </w:p>
          <w:p w14:paraId="5DA13276" w14:textId="77777777" w:rsidR="00ED3105" w:rsidRPr="005D2D0C" w:rsidRDefault="00ED3105" w:rsidP="00F92522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ED3105" w:rsidRPr="005D2D0C" w14:paraId="5ECDC8D9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A6D7" w14:textId="66D1B288" w:rsidR="005F7B43" w:rsidRPr="00AD08AF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AD08AF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4"/>
              <w:gridCol w:w="1578"/>
              <w:gridCol w:w="1131"/>
              <w:gridCol w:w="1132"/>
              <w:gridCol w:w="1132"/>
              <w:gridCol w:w="1132"/>
              <w:gridCol w:w="1132"/>
              <w:gridCol w:w="1132"/>
            </w:tblGrid>
            <w:tr w:rsidR="00ED3105" w:rsidRPr="005D2D0C" w14:paraId="27937F89" w14:textId="77777777" w:rsidTr="00BF7E53">
              <w:trPr>
                <w:trHeight w:val="703"/>
              </w:trPr>
              <w:tc>
                <w:tcPr>
                  <w:tcW w:w="2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27AFAB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8AF06B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35DC51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51BFAF" w14:textId="457F1E54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F95172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334F26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7055F1" w14:textId="079EBF35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9E098B" w14:textId="305151FF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E0F13D" w14:textId="776411FE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779C9" w:rsidRPr="005D2D0C" w14:paraId="15BA510C" w14:textId="77777777" w:rsidTr="00AD08AF">
              <w:trPr>
                <w:trHeight w:val="1163"/>
              </w:trPr>
              <w:tc>
                <w:tcPr>
                  <w:tcW w:w="2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CFD9F7" w14:textId="3418A090" w:rsidR="002779C9" w:rsidRPr="00AD08AF" w:rsidRDefault="002779C9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 xml:space="preserve">Povećanje broja sufinanciranih knjiga domaćih autora </w:t>
                  </w:r>
                </w:p>
              </w:tc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9B4AA" w14:textId="694D44AC" w:rsidR="002779C9" w:rsidRPr="00AD08AF" w:rsidRDefault="002779C9" w:rsidP="00BA1A05">
                  <w:pPr>
                    <w:spacing w:after="0" w:line="240" w:lineRule="auto"/>
                    <w:ind w:right="39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 xml:space="preserve">Sufinanciranjem tiska potiče se literarno stvaralaštvo 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C4D918" w14:textId="1A310D23" w:rsidR="005F7B43" w:rsidRPr="005F7B43" w:rsidRDefault="002779C9" w:rsidP="005F7B4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Broj tiskanih knjiga domaćih autora i knjiga zavičajne tematike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92099" w14:textId="5AFFA789" w:rsidR="002779C9" w:rsidRPr="00C070FE" w:rsidRDefault="00D51E70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F44DE0" w14:textId="0CE9B8F4" w:rsidR="002779C9" w:rsidRPr="00AD08AF" w:rsidRDefault="00BA1A05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C3802" w14:textId="4B4EA20C" w:rsidR="002779C9" w:rsidRPr="00427E68" w:rsidRDefault="00BA1A05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DD6FF5" w14:textId="32F9D1DF" w:rsidR="002779C9" w:rsidRPr="00427E68" w:rsidRDefault="00C070FE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1CCB91" w14:textId="613ABC6A" w:rsidR="002779C9" w:rsidRPr="00427E68" w:rsidRDefault="00C070FE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5</w:t>
                  </w:r>
                </w:p>
              </w:tc>
            </w:tr>
            <w:tr w:rsidR="00BA1A05" w:rsidRPr="005D2D0C" w14:paraId="6EDCF0AF" w14:textId="77777777" w:rsidTr="00AD08AF">
              <w:trPr>
                <w:trHeight w:val="1163"/>
              </w:trPr>
              <w:tc>
                <w:tcPr>
                  <w:tcW w:w="2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D921AF" w14:textId="4F3CB67D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Povećanje broja sufinanciranih knjiga zavičajne tematike</w:t>
                  </w:r>
                </w:p>
              </w:tc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EE1D4C" w14:textId="54505B97" w:rsidR="00BA1A05" w:rsidRPr="00AD08AF" w:rsidRDefault="00BA1A05" w:rsidP="00BA1A05">
                  <w:pPr>
                    <w:spacing w:after="0" w:line="240" w:lineRule="auto"/>
                    <w:ind w:right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Sufinanciranjem tiska njeguje kulturna baština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E6EDF1" w14:textId="3DC35916" w:rsidR="00BA1A05" w:rsidRPr="00AD08AF" w:rsidRDefault="00BA1A05" w:rsidP="005F7B43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Broj tiskanih knjiga zavičajne tematike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42D773" w14:textId="39C41CBC" w:rsidR="00BA1A05" w:rsidRPr="00C070FE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50004A" w14:textId="1D8FE388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27E27C" w14:textId="06922691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289373" w14:textId="2FDE3602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AD8BE6" w14:textId="3D49EC95" w:rsidR="00BA1A05" w:rsidRPr="00AD08AF" w:rsidRDefault="00C070FE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0E2C9145" w14:textId="77777777" w:rsidR="00ED3105" w:rsidRPr="005D2D0C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</w:tbl>
    <w:p w14:paraId="54EE8E19" w14:textId="77777777" w:rsidR="00ED3105" w:rsidRPr="005D2D0C" w:rsidRDefault="00ED3105" w:rsidP="00351B9C">
      <w:pPr>
        <w:rPr>
          <w:rFonts w:asciiTheme="minorHAnsi" w:eastAsiaTheme="minorHAnsi" w:hAnsiTheme="minorHAnsi" w:cstheme="minorBidi"/>
        </w:rPr>
      </w:pPr>
    </w:p>
    <w:tbl>
      <w:tblPr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916"/>
      </w:tblGrid>
      <w:tr w:rsidR="00ED3105" w:rsidRPr="005D2D0C" w14:paraId="14005D39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5436E" w14:textId="41BBE981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BF7E53"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>A280407 ULAGANJA U ČASOPISE I NOVINE</w:t>
            </w:r>
            <w:r w:rsidR="00BF7E53"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ab/>
            </w:r>
          </w:p>
          <w:p w14:paraId="62E8B1F8" w14:textId="77777777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ED3105" w:rsidRPr="005D2D0C" w14:paraId="7F49E998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1D49" w14:textId="1B6BA699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:</w:t>
            </w:r>
          </w:p>
          <w:p w14:paraId="0BE30EE8" w14:textId="77777777" w:rsidR="00AD08AF" w:rsidRPr="008E3BBF" w:rsidRDefault="00AD08AF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  <w:p w14:paraId="17AAD185" w14:textId="624A14AE" w:rsidR="00427E68" w:rsidRPr="00C66EFD" w:rsidRDefault="00427E68" w:rsidP="00427E68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               </w:t>
            </w:r>
            <w:r w:rsidRPr="00C66EFD">
              <w:rPr>
                <w:rFonts w:cs="Calibri"/>
                <w:bCs/>
                <w:sz w:val="18"/>
                <w:szCs w:val="18"/>
              </w:rPr>
              <w:t>Zakon o knjižnicama i knjižničnoj djelatnosti (NN 17/19, 98/19)</w:t>
            </w:r>
          </w:p>
          <w:p w14:paraId="0F34A69F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C66EFD">
              <w:rPr>
                <w:rFonts w:cs="Calibri"/>
                <w:bCs/>
                <w:sz w:val="18"/>
                <w:szCs w:val="18"/>
              </w:rPr>
              <w:t>Zakon o ustanovama (NN 76/93, 29/97, 47/99, 35/08, 127/19)</w:t>
            </w:r>
          </w:p>
          <w:p w14:paraId="71E8EA4A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financiranju javnih potreba u kulturi (NN 47/90, 27/93, 38/09)</w:t>
            </w:r>
          </w:p>
          <w:p w14:paraId="0F71127F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8E3BBF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7FDF3E1E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25EF6A4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0028C13B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3689AB22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5A7701C1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UNESCOV Manifest za narodne knjižnice 1994.</w:t>
            </w:r>
          </w:p>
          <w:p w14:paraId="228B3F81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 xml:space="preserve">Smjernice za knjižnične usluge za djecu </w:t>
            </w:r>
          </w:p>
          <w:p w14:paraId="530FEB0A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 xml:space="preserve">Smjernice za knjižnične usluge za mladež </w:t>
            </w:r>
          </w:p>
          <w:p w14:paraId="24B8BACC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78416198" w14:textId="5DE2E79E" w:rsidR="00ED3105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Nacrt Strategije razvoja narodnih knjižnica u Republici Hrvatskoj do 2015.</w:t>
            </w:r>
          </w:p>
        </w:tc>
      </w:tr>
      <w:tr w:rsidR="00ED3105" w:rsidRPr="005D2D0C" w14:paraId="4874F40E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6347" w14:textId="77777777" w:rsidR="00ED3105" w:rsidRPr="005D2D0C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6BAB355F" w14:textId="77777777" w:rsidR="00C019EA" w:rsidRPr="005D2D0C" w:rsidRDefault="00C019EA" w:rsidP="00F9252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0D3BAC93" w14:textId="28C32870" w:rsidR="00AD08AF" w:rsidRPr="00AD08AF" w:rsidRDefault="00AD08AF" w:rsidP="00BB41FA">
            <w:pPr>
              <w:ind w:left="324" w:right="174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Osiguravajući građu kako bi zadovoljila obrazovne i informacijske potrebe svojih korisnika, </w:t>
            </w:r>
            <w:r w:rsidR="00BA1A05">
              <w:rPr>
                <w:rFonts w:eastAsiaTheme="minorHAnsi" w:cs="Calibri"/>
                <w:bCs/>
                <w:sz w:val="18"/>
                <w:szCs w:val="18"/>
              </w:rPr>
              <w:t>K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>njižnica ujedno osigurava pristup lokalnim, regionalnim i globalnim izvorima znanja i informacija i time doprinosi razvijanju svih vrsta pismenosti, utječe na poboljšanje kvalitete života građana, ali i gospodarskog i društvenog razvoja lokalne zajednice i društva u cjelini.</w:t>
            </w:r>
          </w:p>
          <w:p w14:paraId="415AACA2" w14:textId="7865DA86" w:rsidR="00ED3105" w:rsidRDefault="00AD08AF" w:rsidP="00BB41FA">
            <w:pPr>
              <w:ind w:left="324" w:right="174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AD08AF">
              <w:rPr>
                <w:rFonts w:eastAsiaTheme="minorHAnsi" w:cs="Calibri"/>
                <w:bCs/>
                <w:sz w:val="18"/>
                <w:szCs w:val="18"/>
              </w:rPr>
              <w:t>To znači kontinuiranu nabavu periodike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jer je 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Knjižnica jedino mjesto u gradu gdje naši stanovnici, gosti i turisti našega grada imaju mogućnost </w:t>
            </w:r>
            <w:r w:rsidR="00FD4ECC">
              <w:rPr>
                <w:rFonts w:eastAsiaTheme="minorHAnsi" w:cs="Calibri"/>
                <w:bCs/>
                <w:sz w:val="18"/>
                <w:szCs w:val="18"/>
              </w:rPr>
              <w:t xml:space="preserve">besplatno 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pogledati i pročitati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dnevnu, tjednu i mjesečnu 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periodiku koja ih zanima. Za ovu aktivnost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planirana su uz sredstva </w:t>
            </w:r>
            <w:r w:rsidR="003C1B2B">
              <w:rPr>
                <w:rFonts w:eastAsiaTheme="minorHAnsi" w:cs="Calibri"/>
                <w:bCs/>
                <w:sz w:val="18"/>
                <w:szCs w:val="18"/>
              </w:rPr>
              <w:t>iz izvora ostali prihodi i primici Grada i pomoći za proračunske korisnike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63AEEADC" w14:textId="15BAFBCD" w:rsidR="005F7B43" w:rsidRPr="005D2D0C" w:rsidRDefault="005F7B43" w:rsidP="00AD08AF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ED3105" w:rsidRPr="005D2D0C" w14:paraId="13933E03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399C6" w14:textId="1116F2D6" w:rsidR="00ED3105" w:rsidRPr="008E3BBF" w:rsidRDefault="00D06279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AD08AF">
              <w:rPr>
                <w:rFonts w:ascii="Times New Roman" w:eastAsiaTheme="minorHAnsi" w:hAnsi="Times New Roman"/>
                <w:b/>
                <w:sz w:val="18"/>
                <w:szCs w:val="18"/>
              </w:rPr>
              <w:t xml:space="preserve">  </w:t>
            </w:r>
            <w:r w:rsidR="00AD08AF"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>Razlog odstupanja od prošlogodišnjih projekcija</w:t>
            </w:r>
            <w:r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      </w:t>
            </w:r>
          </w:p>
          <w:p w14:paraId="6FEF0EDA" w14:textId="7079A7FB" w:rsidR="00ED3105" w:rsidRPr="005D2D0C" w:rsidRDefault="00AD08AF" w:rsidP="008E796F">
            <w:pPr>
              <w:spacing w:after="0" w:line="240" w:lineRule="auto"/>
              <w:ind w:left="455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Nema odstupanja.</w:t>
            </w:r>
            <w:r w:rsidR="009C53F4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4119BDCD" w14:textId="77777777" w:rsidR="00ED3105" w:rsidRPr="005D2D0C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ED3105" w:rsidRPr="005D2D0C" w14:paraId="1262104C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CAF7" w14:textId="11473036" w:rsidR="00FD4ECC" w:rsidRPr="005D2D0C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ED3105" w:rsidRPr="005D2D0C" w14:paraId="13586313" w14:textId="77777777" w:rsidTr="00F9252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CF12C0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2B76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03344B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FA06B2" w14:textId="40656EA5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Polazna vrijednost 20</w:t>
                  </w:r>
                  <w:r w:rsidR="00F2461B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1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DFD89F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860C46" w14:textId="0C29B59D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391C255" w14:textId="3909707D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D8F5BE" w14:textId="74A706DA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643A2A" w:rsidRPr="005D2D0C" w14:paraId="674E6FB0" w14:textId="77777777" w:rsidTr="00F9252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DD9CDB" w14:textId="3EB565C0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Osiguravanje novina za zadovoljavanje informacijskih potreba odraslih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D745F1" w14:textId="271A68E1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Pružanje mogućnosti pristupa informacijama o akntualnostima na dnevnoj razini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2F3DC" w14:textId="40DD8BED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Broj nabavljenih primjeraka novina za odrasle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196F" w14:textId="1329804B" w:rsidR="00643A2A" w:rsidRPr="00C070FE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C070FE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6A159" w14:textId="3CFDB4C2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Gradska knjižnica Crikvenica</w:t>
                  </w:r>
                  <w:r w:rsidRPr="005F7B43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A8ADFF" w14:textId="1A45A006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7E13D" w14:textId="0776C4F1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88D37" w14:textId="123255EC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11</w:t>
                  </w:r>
                </w:p>
              </w:tc>
            </w:tr>
            <w:tr w:rsidR="00643A2A" w:rsidRPr="005D2D0C" w14:paraId="51D884AA" w14:textId="77777777" w:rsidTr="009C529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A92A1" w14:textId="2724D8B3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Osiguravanje časopisa za zadovoljavanje informacijskih potreba odraslih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8237F" w14:textId="4A5C17A3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Pružanje mogućnosti pristupa informacijama kroz šire i analitičke tekstove o svim aspektima društvenog života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6A677" w14:textId="33904D63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Broj nabavljenih primjeraka časopisa za odrasle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CE936" w14:textId="204D2CF7" w:rsidR="00643A2A" w:rsidRPr="00C070FE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iCs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BAF7B" w14:textId="3016ECA1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B65989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7ED0E" w14:textId="728BE457" w:rsidR="00643A2A" w:rsidRPr="00427E68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E1717" w14:textId="10E79AA6" w:rsidR="00643A2A" w:rsidRPr="00427E68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37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8A17F" w14:textId="01A4BE93" w:rsidR="00643A2A" w:rsidRPr="00427E68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38</w:t>
                  </w:r>
                </w:p>
              </w:tc>
            </w:tr>
            <w:tr w:rsidR="00643A2A" w:rsidRPr="005D2D0C" w14:paraId="26505D82" w14:textId="77777777" w:rsidTr="009C529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352947" w14:textId="7174421D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Osiguravanje časopisa za zadovoljavanje informacijskih potreba djece i mladih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D4C28" w14:textId="2765F3F2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Pružanje mogućnosti pristupa informacijama edukacijskim i zabavnim sadržajima za djecu i mlade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F5952" w14:textId="7F844A5E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Broj nabavljenih primjeraka časopisa za djecu i mlade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7280DF" w14:textId="293AF430" w:rsidR="00643A2A" w:rsidRPr="00C070FE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C6BBEF" w14:textId="7A80ACEC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B65989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4A041" w14:textId="1D2D2CCF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24D50C" w14:textId="691CC7DB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0E1BE1" w14:textId="102C016A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6</w:t>
                  </w:r>
                </w:p>
              </w:tc>
            </w:tr>
          </w:tbl>
          <w:p w14:paraId="25BB02AB" w14:textId="77777777" w:rsidR="00ED3105" w:rsidRPr="005D2D0C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57414991" w14:textId="77777777" w:rsidR="005F7B43" w:rsidRPr="005D2D0C" w:rsidRDefault="005F7B43" w:rsidP="00351B9C">
      <w:pPr>
        <w:rPr>
          <w:rFonts w:asciiTheme="minorHAnsi" w:eastAsiaTheme="minorHAnsi" w:hAnsiTheme="minorHAnsi" w:cstheme="minorBidi"/>
        </w:rPr>
      </w:pPr>
    </w:p>
    <w:p w14:paraId="519D423A" w14:textId="52DAC51A" w:rsidR="00ED3105" w:rsidRDefault="00ED3105" w:rsidP="00351B9C">
      <w:pPr>
        <w:rPr>
          <w:rFonts w:asciiTheme="minorHAnsi" w:eastAsiaTheme="minorHAnsi" w:hAnsiTheme="minorHAnsi" w:cstheme="minorBidi"/>
        </w:rPr>
      </w:pPr>
    </w:p>
    <w:p w14:paraId="2DC8632B" w14:textId="7B913199" w:rsidR="00FD4ECC" w:rsidRDefault="00FD4ECC" w:rsidP="00351B9C">
      <w:pPr>
        <w:rPr>
          <w:rFonts w:asciiTheme="minorHAnsi" w:eastAsiaTheme="minorHAnsi" w:hAnsiTheme="minorHAnsi" w:cstheme="minorBidi"/>
        </w:rPr>
      </w:pPr>
    </w:p>
    <w:p w14:paraId="7344A67F" w14:textId="338BB709" w:rsidR="00FD4ECC" w:rsidRDefault="00FD4ECC" w:rsidP="00351B9C">
      <w:pPr>
        <w:rPr>
          <w:rFonts w:asciiTheme="minorHAnsi" w:eastAsiaTheme="minorHAnsi" w:hAnsiTheme="minorHAnsi" w:cstheme="minorBidi"/>
        </w:rPr>
      </w:pPr>
    </w:p>
    <w:p w14:paraId="11F9A1F9" w14:textId="77777777" w:rsidR="00FD4ECC" w:rsidRDefault="00FD4ECC" w:rsidP="00351B9C">
      <w:pPr>
        <w:rPr>
          <w:rFonts w:asciiTheme="minorHAnsi" w:eastAsiaTheme="minorHAnsi" w:hAnsiTheme="minorHAnsi" w:cstheme="minorBidi"/>
        </w:rPr>
      </w:pPr>
    </w:p>
    <w:tbl>
      <w:tblPr>
        <w:tblpPr w:leftFromText="180" w:rightFromText="180" w:vertAnchor="page" w:horzAnchor="margin" w:tblpX="-431" w:tblpY="649"/>
        <w:tblW w:w="10915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D4ECC" w:rsidRPr="005D2D0C" w14:paraId="5DD02953" w14:textId="77777777" w:rsidTr="003C1B2B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5B1BA" w14:textId="77777777" w:rsidR="00FD4ECC" w:rsidRPr="008E3BBF" w:rsidRDefault="00FD4ECC" w:rsidP="003C1B2B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lastRenderedPageBreak/>
              <w:t>PROGRAM Z38 KAPITALNO ULAGANJE U KULTURI</w:t>
            </w:r>
            <w:r w:rsidRPr="008E3BBF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8E3BBF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</w:p>
        </w:tc>
      </w:tr>
      <w:tr w:rsidR="00FD4ECC" w:rsidRPr="005D2D0C" w14:paraId="3DE2B240" w14:textId="77777777" w:rsidTr="003C1B2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E3F8E" w14:textId="77777777" w:rsidR="00FD4ECC" w:rsidRPr="008E3BBF" w:rsidRDefault="00FD4ECC" w:rsidP="003C1B2B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Opis programa, svrha programa</w:t>
            </w:r>
            <w:r w:rsidRPr="008E3BBF">
              <w:rPr>
                <w:rFonts w:eastAsia="Times New Roman" w:cs="Calibri"/>
                <w:sz w:val="20"/>
                <w:szCs w:val="20"/>
                <w:lang w:eastAsia="hr-HR"/>
              </w:rPr>
              <w:t>:</w:t>
            </w:r>
          </w:p>
          <w:p w14:paraId="2468DB5E" w14:textId="77777777" w:rsidR="00FD4ECC" w:rsidRPr="008E3BBF" w:rsidRDefault="00FD4ECC" w:rsidP="003C1B2B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65B46223" w14:textId="77777777" w:rsidR="00FD4ECC" w:rsidRPr="008E3BBF" w:rsidRDefault="00FD4ECC" w:rsidP="003C1B2B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>Program 3801 KAPITALNA ULAGANJA U KULTURI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obuhvaća sljedeće kapitalne projekte:</w:t>
            </w:r>
          </w:p>
          <w:p w14:paraId="5425D35F" w14:textId="77777777" w:rsidR="00FD4ECC" w:rsidRPr="008E3BBF" w:rsidRDefault="00FD4ECC" w:rsidP="003C1B2B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>K380103 Kapitalno ulaganje u prostorije knjižnice</w:t>
            </w:r>
          </w:p>
          <w:p w14:paraId="4A2ACA9D" w14:textId="77777777" w:rsidR="00FD4ECC" w:rsidRPr="008E3BBF" w:rsidRDefault="00FD4ECC" w:rsidP="003C1B2B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>K380110 Kapitalno ulaganje – pomoćne funkcije u kulturi</w:t>
            </w:r>
          </w:p>
          <w:p w14:paraId="66ABC079" w14:textId="77777777" w:rsidR="00FD4ECC" w:rsidRPr="008E3BBF" w:rsidRDefault="00FD4ECC" w:rsidP="003C1B2B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>K380157 Ulaganja u knjižni fond i pohranjene umjetničke vrijednosti</w:t>
            </w:r>
          </w:p>
          <w:p w14:paraId="6603E12F" w14:textId="75676668" w:rsidR="00FD4ECC" w:rsidRPr="008E3BBF" w:rsidRDefault="00FD4ECC" w:rsidP="003C1B2B">
            <w:pPr>
              <w:spacing w:after="160" w:line="256" w:lineRule="auto"/>
              <w:ind w:left="459" w:right="322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 xml:space="preserve">Nabava knjižne građe zakonska je obaveza narodne knjižnice i jedna je od osnovnih funkcija knjižnice. Pravilan odabir građe i stvaranje kvalitetnih zbirki preduvjet su za uspješno poslovanje knjižnice i zadovoljstvo njezinih korisnika. Nabava će se odvijati u skladu s ponudom novih naslova, zahtjevima korisnika te preporukama Standarda za narodne knjižnice. Nabava i obrada knjižnične građe jedna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je 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od najvažnijih aktivnosti knjižnice, a ujedno je i najskuplja aktivnost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koja se iz izvora  ostali prihodi i primici Grada 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redovito financira u iznosu 75.000,00 kn,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>a iz izvora pomoći za proračunske korisnike u iznosu 9</w:t>
            </w:r>
            <w:r w:rsidR="00F32C86">
              <w:rPr>
                <w:rFonts w:eastAsiaTheme="minorHAnsi" w:cs="Calibri"/>
                <w:sz w:val="18"/>
                <w:szCs w:val="18"/>
              </w:rPr>
              <w:t>5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>.000,00 kn</w:t>
            </w:r>
            <w:r w:rsidR="00427E68">
              <w:rPr>
                <w:rFonts w:eastAsiaTheme="minorHAnsi" w:cs="Calibri"/>
                <w:sz w:val="18"/>
                <w:szCs w:val="18"/>
              </w:rPr>
              <w:t>.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427E68">
              <w:rPr>
                <w:rFonts w:eastAsiaTheme="minorHAnsi" w:cs="Calibri"/>
                <w:sz w:val="18"/>
                <w:szCs w:val="18"/>
              </w:rPr>
              <w:t>Nabava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se financira i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427E68">
              <w:rPr>
                <w:rFonts w:eastAsiaTheme="minorHAnsi" w:cs="Calibri"/>
                <w:sz w:val="18"/>
                <w:szCs w:val="18"/>
              </w:rPr>
              <w:t xml:space="preserve">iz izvora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ostali prihodi i primici proračunskih korisnika </w:t>
            </w:r>
            <w:r w:rsidRPr="008E3BBF">
              <w:rPr>
                <w:rFonts w:eastAsiaTheme="minorHAnsi" w:cs="Calibri"/>
                <w:sz w:val="18"/>
                <w:szCs w:val="18"/>
              </w:rPr>
              <w:t>(naplata članarine i ostalih usluga). Građa se također nabavlja otkupom Ministarstva kulture i donacijama.</w:t>
            </w:r>
            <w:r w:rsidRPr="008E3BBF">
              <w:rPr>
                <w:rFonts w:cs="Calibri"/>
              </w:rPr>
              <w:t xml:space="preserve"> </w:t>
            </w:r>
            <w:r w:rsidRPr="008E3BBF">
              <w:rPr>
                <w:rFonts w:eastAsiaTheme="minorHAnsi" w:cs="Calibri"/>
                <w:sz w:val="18"/>
                <w:szCs w:val="18"/>
              </w:rPr>
              <w:t>Nabava računalne opreme i ulaganje u računalne programe je javna potreba za koju je neophodno osigurati i sredstva, kako bi bili dostupni svim građanima za potrebe obrazovanja, cjeloživotnog učenja, informiranja, kulturnog uzdizanja, osobnog rasta, razonode i kvalitetnijeg života uopće. U 202</w:t>
            </w:r>
            <w:r w:rsidR="00F32C86">
              <w:rPr>
                <w:rFonts w:eastAsiaTheme="minorHAnsi" w:cs="Calibri"/>
                <w:sz w:val="18"/>
                <w:szCs w:val="18"/>
              </w:rPr>
              <w:t>2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. je planirana nabava </w:t>
            </w:r>
            <w:r w:rsidR="003C1B2B" w:rsidRPr="008E3BBF">
              <w:rPr>
                <w:rFonts w:eastAsiaTheme="minorHAnsi" w:cs="Calibri"/>
                <w:sz w:val="18"/>
                <w:szCs w:val="18"/>
              </w:rPr>
              <w:t xml:space="preserve">računala za korisnike s računalnim programom Windows. </w:t>
            </w:r>
          </w:p>
        </w:tc>
      </w:tr>
      <w:tr w:rsidR="003C1B2B" w:rsidRPr="005D2D0C" w14:paraId="7846C2FB" w14:textId="77777777" w:rsidTr="003C1B2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33B" w14:textId="4DB2FD76" w:rsidR="003C1B2B" w:rsidRPr="005D2D0C" w:rsidRDefault="003C1B2B" w:rsidP="003C1B2B">
            <w:pPr>
              <w:spacing w:after="0" w:line="240" w:lineRule="auto"/>
              <w:ind w:left="447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5D2D0C">
              <w:rPr>
                <w:rFonts w:eastAsiaTheme="minorHAnsi" w:cs="Calibri"/>
                <w:sz w:val="18"/>
                <w:szCs w:val="18"/>
              </w:rPr>
              <w:t xml:space="preserve">Izvori financiranja su ostali prihodi i primici Grada, </w:t>
            </w:r>
            <w:r>
              <w:rPr>
                <w:rFonts w:eastAsiaTheme="minorHAnsi" w:cs="Calibri"/>
                <w:sz w:val="18"/>
                <w:szCs w:val="18"/>
              </w:rPr>
              <w:t>ostali prihodi i primici proračunskih korisnika – članarine i ostale usluge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,  </w:t>
            </w:r>
            <w:r>
              <w:rPr>
                <w:rFonts w:eastAsiaTheme="minorHAnsi" w:cs="Calibri"/>
                <w:sz w:val="18"/>
                <w:szCs w:val="18"/>
              </w:rPr>
              <w:t>pomoći za proračunske korisnike - Ministarstvo kulture i PGŽ i donacije.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  </w:t>
            </w:r>
          </w:p>
        </w:tc>
      </w:tr>
      <w:tr w:rsidR="00FD4ECC" w:rsidRPr="005D2D0C" w14:paraId="4DA0F960" w14:textId="77777777" w:rsidTr="003C1B2B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DD037D" w14:textId="02B22C0B" w:rsidR="00FD4ECC" w:rsidRPr="008E3BBF" w:rsidRDefault="00FD4ECC" w:rsidP="003C1B2B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Ciljevi provedbe programa u razdoblju 202</w:t>
            </w:r>
            <w:r w:rsidR="00F2461B">
              <w:rPr>
                <w:rFonts w:eastAsia="Times New Roman" w:cs="Calibri"/>
                <w:b/>
                <w:sz w:val="20"/>
                <w:szCs w:val="20"/>
                <w:lang w:eastAsia="hr-HR"/>
              </w:rPr>
              <w:t>1</w:t>
            </w: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.-202</w:t>
            </w:r>
            <w:r w:rsidR="00F2461B">
              <w:rPr>
                <w:rFonts w:eastAsia="Times New Roman" w:cs="Calibri"/>
                <w:b/>
                <w:sz w:val="20"/>
                <w:szCs w:val="20"/>
                <w:lang w:eastAsia="hr-HR"/>
              </w:rPr>
              <w:t>3</w:t>
            </w: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</w:t>
            </w:r>
          </w:p>
          <w:p w14:paraId="05DB9BC5" w14:textId="77777777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54F3815F" w14:textId="3550D0BA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 xml:space="preserve">Cilj 1: 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Povećanje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knjižničnog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fonda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, pokazatelj je broj jedinica </w:t>
            </w:r>
            <w:r w:rsidR="00074BAA" w:rsidRPr="008E3BBF">
              <w:rPr>
                <w:rFonts w:eastAsiaTheme="minorHAnsi" w:cs="Calibri"/>
                <w:i/>
                <w:sz w:val="18"/>
                <w:szCs w:val="18"/>
              </w:rPr>
              <w:t>knjižn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ičn</w:t>
            </w:r>
            <w:r w:rsidR="00074BAA" w:rsidRPr="008E3BBF">
              <w:rPr>
                <w:rFonts w:eastAsiaTheme="minorHAnsi" w:cs="Calibri"/>
                <w:i/>
                <w:sz w:val="18"/>
                <w:szCs w:val="18"/>
              </w:rPr>
              <w:t xml:space="preserve">e 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>građe</w:t>
            </w:r>
          </w:p>
          <w:p w14:paraId="1CB70B2E" w14:textId="6DE215CB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iCs/>
                <w:sz w:val="18"/>
                <w:szCs w:val="18"/>
              </w:rPr>
              <w:t>Cilj 2.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 Povećanje broja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posudbi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 knjiž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nične građe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, pokazatelj je broj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posudbi izvan knjižnice</w:t>
            </w:r>
          </w:p>
          <w:p w14:paraId="3534AC3E" w14:textId="77777777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sz w:val="8"/>
                <w:szCs w:val="8"/>
              </w:rPr>
            </w:pPr>
          </w:p>
          <w:tbl>
            <w:tblPr>
              <w:tblStyle w:val="TableGrid1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175"/>
              <w:gridCol w:w="1189"/>
              <w:gridCol w:w="1162"/>
              <w:gridCol w:w="1967"/>
              <w:gridCol w:w="1175"/>
              <w:gridCol w:w="1175"/>
              <w:gridCol w:w="1176"/>
            </w:tblGrid>
            <w:tr w:rsidR="00FD4ECC" w:rsidRPr="008E3BBF" w14:paraId="553628A6" w14:textId="77777777" w:rsidTr="003C1B2B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C099C5" w14:textId="77777777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Pokazatelj učinka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D7ECD7" w14:textId="77777777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A5B883" w14:textId="77777777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C4FD6D" w14:textId="77777777" w:rsidR="00FD4ECC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Polazna vrijednost</w:t>
                  </w:r>
                </w:p>
                <w:p w14:paraId="7DA47392" w14:textId="5074F4C6" w:rsidR="006F2A91" w:rsidRPr="008E3BBF" w:rsidRDefault="006F2A91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29D27" w14:textId="77777777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83B768" w14:textId="5B3DC61F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E20139C" w14:textId="05838720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9D00D7" w14:textId="30D9DD42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FD4ECC" w:rsidRPr="008E3BBF" w14:paraId="7239CBE3" w14:textId="77777777" w:rsidTr="003C1B2B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23B67" w14:textId="77777777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knjižničnog fonda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6DA2C1" w14:textId="77777777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Dostupnost izvorima znanja i informacija 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992C4" w14:textId="77777777" w:rsidR="00FD4ECC" w:rsidRPr="008E3BBF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jedinica građe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503C13" w14:textId="7DEB5132" w:rsidR="00FD4ECC" w:rsidRPr="003E3425" w:rsidRDefault="00BE6A16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E342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55 269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1D7AB2" w14:textId="77777777" w:rsidR="00FD4ECC" w:rsidRPr="00BE6A16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F8D7AE" w14:textId="2D86B193" w:rsidR="00FD4ECC" w:rsidRPr="00BE6A16" w:rsidRDefault="00BE6A16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56 869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76FFF6" w14:textId="35030D0B" w:rsidR="00FD4ECC" w:rsidRPr="00BE6A16" w:rsidRDefault="00BE6A16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58 469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63A5E" w14:textId="7A6B5D31" w:rsidR="00FD4ECC" w:rsidRPr="00F2461B" w:rsidRDefault="00BE6A16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60 000</w:t>
                  </w:r>
                </w:p>
              </w:tc>
            </w:tr>
            <w:tr w:rsidR="00FD4ECC" w:rsidRPr="005D2D0C" w14:paraId="1D47EFD4" w14:textId="77777777" w:rsidTr="003C1B2B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4FB5F5" w14:textId="191BB3AE" w:rsidR="00FD4ECC" w:rsidRDefault="00C6637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Ukupan broj posudbi izvan knjižnice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44076" w14:textId="1EF95ABB" w:rsidR="00FD4ECC" w:rsidRPr="00C6637C" w:rsidRDefault="00364330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Povećanje interesa za korištenjem knjižničnog fonda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29BB26" w14:textId="1D499689" w:rsidR="00FD4ECC" w:rsidRDefault="00364330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Broj posudbi izvan knjižnice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12E5C8" w14:textId="59248048" w:rsidR="00FD4ECC" w:rsidRPr="003E3425" w:rsidRDefault="006B3E4D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E3425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  <w:r w:rsidR="00BE6A16" w:rsidRPr="003E3425">
                    <w:rPr>
                      <w:rFonts w:ascii="Calibri" w:hAnsi="Calibri" w:cs="Calibri"/>
                      <w:sz w:val="18"/>
                      <w:szCs w:val="18"/>
                    </w:rPr>
                    <w:t>0</w:t>
                  </w:r>
                  <w:r w:rsidRPr="003E3425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="00BE6A16" w:rsidRPr="003E3425">
                    <w:rPr>
                      <w:rFonts w:ascii="Calibri" w:hAnsi="Calibri" w:cs="Calibri"/>
                      <w:sz w:val="18"/>
                      <w:szCs w:val="18"/>
                    </w:rPr>
                    <w:t>291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5DA6E" w14:textId="77777777" w:rsidR="00FD4ECC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9B7AD" w14:textId="3400E76A" w:rsidR="00FD4ECC" w:rsidRPr="00BE6A16" w:rsidRDefault="006B3E4D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sz w:val="18"/>
                      <w:szCs w:val="18"/>
                    </w:rPr>
                    <w:t>110%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2862A7" w14:textId="2481B651" w:rsidR="00FD4ECC" w:rsidRPr="00BE6A16" w:rsidRDefault="00FD4ECC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="006B3E4D" w:rsidRPr="00BE6A16">
                    <w:rPr>
                      <w:rFonts w:ascii="Calibri" w:hAnsi="Calibri" w:cs="Calibri"/>
                      <w:sz w:val="18"/>
                      <w:szCs w:val="18"/>
                    </w:rPr>
                    <w:t>15%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D95C8" w14:textId="681A2C47" w:rsidR="00FD4ECC" w:rsidRPr="00BE6A16" w:rsidRDefault="006B3E4D" w:rsidP="001014C7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sz w:val="18"/>
                      <w:szCs w:val="18"/>
                    </w:rPr>
                    <w:t>120%</w:t>
                  </w:r>
                </w:p>
              </w:tc>
            </w:tr>
          </w:tbl>
          <w:p w14:paraId="22E1DB26" w14:textId="5A8D91ED" w:rsidR="00FD4ECC" w:rsidRPr="005D2D0C" w:rsidRDefault="00FD4ECC" w:rsidP="001F4C7D">
            <w:pPr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550CBC03" w14:textId="451CCEB2" w:rsidR="00FD4ECC" w:rsidRDefault="00FD4ECC" w:rsidP="00351B9C">
      <w:pPr>
        <w:rPr>
          <w:rFonts w:asciiTheme="minorHAnsi" w:eastAsiaTheme="minorHAnsi" w:hAnsiTheme="minorHAnsi" w:cstheme="minorBidi"/>
          <w:sz w:val="6"/>
          <w:szCs w:val="6"/>
        </w:rPr>
      </w:pPr>
    </w:p>
    <w:p w14:paraId="7D325C46" w14:textId="77777777" w:rsidR="00EA453F" w:rsidRPr="00EA7291" w:rsidRDefault="00EA453F" w:rsidP="00351B9C">
      <w:pPr>
        <w:rPr>
          <w:rFonts w:asciiTheme="minorHAnsi" w:eastAsiaTheme="minorHAnsi" w:hAnsiTheme="minorHAnsi" w:cstheme="minorBidi"/>
          <w:sz w:val="6"/>
          <w:szCs w:val="6"/>
        </w:rPr>
      </w:pPr>
    </w:p>
    <w:p w14:paraId="277FB5F1" w14:textId="77777777" w:rsidR="00E61675" w:rsidRPr="008E3BBF" w:rsidRDefault="00E61675" w:rsidP="00E61675">
      <w:pPr>
        <w:numPr>
          <w:ilvl w:val="0"/>
          <w:numId w:val="29"/>
        </w:numPr>
        <w:spacing w:after="0"/>
        <w:contextualSpacing/>
        <w:rPr>
          <w:rFonts w:eastAsiaTheme="minorHAnsi" w:cs="Calibri"/>
          <w:b/>
          <w:sz w:val="24"/>
          <w:szCs w:val="24"/>
        </w:rPr>
      </w:pPr>
      <w:r w:rsidRPr="008E3BBF">
        <w:rPr>
          <w:rFonts w:eastAsiaTheme="minorHAnsi" w:cs="Calibri"/>
          <w:b/>
          <w:sz w:val="24"/>
          <w:szCs w:val="24"/>
        </w:rPr>
        <w:t>Procjena i ishodište potrebnih sredstava za aktivnosti/projekte unutar programa</w:t>
      </w:r>
    </w:p>
    <w:p w14:paraId="6973B863" w14:textId="77777777" w:rsidR="00E61675" w:rsidRPr="008E3BBF" w:rsidRDefault="00E61675" w:rsidP="00E61675">
      <w:pPr>
        <w:spacing w:after="0"/>
        <w:ind w:left="720"/>
        <w:contextualSpacing/>
        <w:rPr>
          <w:rFonts w:eastAsiaTheme="minorHAnsi" w:cs="Calibri"/>
          <w:b/>
          <w:sz w:val="20"/>
          <w:szCs w:val="20"/>
        </w:rPr>
      </w:pPr>
    </w:p>
    <w:tbl>
      <w:tblPr>
        <w:tblW w:w="10514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418"/>
        <w:gridCol w:w="1417"/>
        <w:gridCol w:w="1299"/>
        <w:gridCol w:w="1276"/>
        <w:gridCol w:w="1418"/>
      </w:tblGrid>
      <w:tr w:rsidR="0029310D" w:rsidRPr="008E3BBF" w14:paraId="232D84A7" w14:textId="77777777" w:rsidTr="008F08F6">
        <w:trPr>
          <w:trHeight w:val="833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75A601" w14:textId="77777777" w:rsidR="0029310D" w:rsidRPr="008E3BBF" w:rsidRDefault="0029310D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 NAZIV PROGRAMA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6E2764" w14:textId="41518A12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Izvršenje 20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E9F58D" w14:textId="2E42EA00" w:rsidR="0029310D" w:rsidRPr="008E3BBF" w:rsidRDefault="0029310D" w:rsidP="008F08F6">
            <w:pPr>
              <w:spacing w:after="0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Plan 20</w:t>
            </w:r>
            <w:r w:rsidR="00F2461B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7E1456" w14:textId="255CA429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Plan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DF19A9" w14:textId="565DECF4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Projekcija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A9B9380" w14:textId="10DF5F49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Projekcija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766B98" w14:textId="77777777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Indeks</w:t>
            </w:r>
          </w:p>
          <w:p w14:paraId="630A74BE" w14:textId="41D3AB4D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1C1117"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/20</w:t>
            </w:r>
            <w:r w:rsidR="00F2461B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E61675" w:rsidRPr="005D2D0C" w14:paraId="380A28D4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1E8E10" w14:textId="77777777" w:rsidR="00E61675" w:rsidRPr="005D2D0C" w:rsidRDefault="00E61675" w:rsidP="00E61675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>UKUPNO PROGRAM</w:t>
            </w:r>
          </w:p>
          <w:p w14:paraId="2D3CCB9D" w14:textId="458641A8" w:rsidR="00E61675" w:rsidRPr="005D2D0C" w:rsidRDefault="00E61675" w:rsidP="00E61675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Program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3801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KAPITALN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ULAGANJ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A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5C21AD" w14:textId="3789DB37" w:rsidR="00E61675" w:rsidRPr="002302CE" w:rsidRDefault="0078028A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D03CF2" w:rsidRPr="002302CE">
              <w:rPr>
                <w:rFonts w:eastAsiaTheme="minorHAnsi" w:cs="Calibri"/>
                <w:bCs/>
                <w:sz w:val="18"/>
                <w:szCs w:val="18"/>
              </w:rPr>
              <w:t>35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03CF2" w:rsidRPr="002302CE">
              <w:rPr>
                <w:rFonts w:eastAsiaTheme="minorHAnsi" w:cs="Calibri"/>
                <w:bCs/>
                <w:sz w:val="18"/>
                <w:szCs w:val="18"/>
              </w:rPr>
              <w:t>751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D03CF2" w:rsidRPr="002302CE">
              <w:rPr>
                <w:rFonts w:eastAsiaTheme="minorHAnsi" w:cs="Calibri"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84A2F2" w14:textId="539EF691" w:rsidR="00E61675" w:rsidRPr="00F32C86" w:rsidRDefault="00D754E2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color w:val="FF0000"/>
                <w:sz w:val="18"/>
                <w:szCs w:val="18"/>
              </w:rPr>
            </w:pPr>
            <w:r w:rsidRPr="00D754E2">
              <w:rPr>
                <w:rFonts w:eastAsiaTheme="minorHAnsi" w:cs="Calibri"/>
                <w:bCs/>
                <w:sz w:val="18"/>
                <w:szCs w:val="18"/>
              </w:rPr>
              <w:t>218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D754E2">
              <w:rPr>
                <w:rFonts w:eastAsiaTheme="minorHAnsi" w:cs="Calibri"/>
                <w:bCs/>
                <w:sz w:val="18"/>
                <w:szCs w:val="18"/>
              </w:rPr>
              <w:t>8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6BE120" w14:textId="44E99065" w:rsidR="00E61675" w:rsidRPr="008A3BE2" w:rsidRDefault="00896869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A85FD8" w14:textId="052BDA92" w:rsidR="00E61675" w:rsidRPr="008A3BE2" w:rsidRDefault="00896869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71A56E" w14:textId="40499D8B" w:rsidR="00E61675" w:rsidRPr="008A3BE2" w:rsidRDefault="00896869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8A3BE2" w:rsidRPr="008A3BE2">
              <w:rPr>
                <w:rFonts w:eastAsiaTheme="minorHAnsi" w:cs="Calibri"/>
                <w:bCs/>
                <w:sz w:val="18"/>
                <w:szCs w:val="18"/>
              </w:rPr>
              <w:t>0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DE43D21" w14:textId="3DCDDCBA" w:rsidR="00E61675" w:rsidRPr="00CB329D" w:rsidRDefault="00CB329D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CB329D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00</w:t>
            </w:r>
            <w:r w:rsidR="00E068AC" w:rsidRPr="00CB329D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69</w:t>
            </w:r>
          </w:p>
        </w:tc>
      </w:tr>
      <w:tr w:rsidR="00E61675" w:rsidRPr="005D2D0C" w14:paraId="3A1C19BD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CD2102" w14:textId="496DF384" w:rsidR="00E61675" w:rsidRPr="005D2D0C" w:rsidRDefault="00E61675" w:rsidP="00E61675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>Kapitalni projekt K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80103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KAPITALNO ULAGANJE U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PROSTORIJE KNJIŽNICE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783B51" w14:textId="3F75C6EC" w:rsidR="00E61675" w:rsidRPr="002302CE" w:rsidRDefault="00D03CF2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36.735</w:t>
            </w:r>
            <w:r w:rsidR="0078028A"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08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887A5A" w14:textId="79D5AB40" w:rsidR="00E61675" w:rsidRPr="00D754E2" w:rsidRDefault="00D754E2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D754E2">
              <w:rPr>
                <w:rFonts w:eastAsiaTheme="minorHAnsi" w:cs="Calibri"/>
                <w:bCs/>
                <w:sz w:val="18"/>
                <w:szCs w:val="18"/>
              </w:rPr>
              <w:t>40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D754E2">
              <w:rPr>
                <w:rFonts w:eastAsiaTheme="minorHAnsi" w:cs="Calibri"/>
                <w:bCs/>
                <w:sz w:val="18"/>
                <w:szCs w:val="18"/>
              </w:rPr>
              <w:t>0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CAA623" w14:textId="2CEE35C5" w:rsidR="00E61675" w:rsidRPr="008A3BE2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25</w:t>
            </w:r>
            <w:r w:rsidR="00896869" w:rsidRPr="008A3B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546595" w14:textId="24112754" w:rsidR="00E61675" w:rsidRPr="008A3BE2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25</w:t>
            </w:r>
            <w:r w:rsidR="008921C4" w:rsidRPr="008A3B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C9C8F0" w14:textId="4DED8410" w:rsidR="00E61675" w:rsidRPr="008A3BE2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25</w:t>
            </w:r>
            <w:r w:rsidR="008921C4" w:rsidRPr="008A3B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E2E87C9" w14:textId="237722E9" w:rsidR="00E61675" w:rsidRPr="00CB329D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62</w:t>
            </w:r>
            <w:r w:rsidR="00CB329D" w:rsidRPr="00CB329D">
              <w:rPr>
                <w:rFonts w:eastAsiaTheme="minorHAnsi" w:cs="Calibri"/>
                <w:bCs/>
                <w:sz w:val="18"/>
                <w:szCs w:val="18"/>
              </w:rPr>
              <w:t>,</w:t>
            </w:r>
            <w:r>
              <w:rPr>
                <w:rFonts w:eastAsiaTheme="minorHAnsi" w:cs="Calibri"/>
                <w:bCs/>
                <w:sz w:val="18"/>
                <w:szCs w:val="18"/>
              </w:rPr>
              <w:t>5</w:t>
            </w:r>
            <w:r w:rsidR="00CB329D" w:rsidRPr="00CB329D">
              <w:rPr>
                <w:rFonts w:eastAsiaTheme="minorHAnsi" w:cs="Calibri"/>
                <w:bCs/>
                <w:sz w:val="18"/>
                <w:szCs w:val="18"/>
              </w:rPr>
              <w:t>0</w:t>
            </w:r>
          </w:p>
        </w:tc>
      </w:tr>
      <w:tr w:rsidR="0067694D" w:rsidRPr="005D2D0C" w14:paraId="3EE9C288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43AD4" w14:textId="09F59065" w:rsidR="0067694D" w:rsidRPr="005D2D0C" w:rsidRDefault="0067694D" w:rsidP="0067694D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>Kapitalni projekt K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380110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KAPITALNO ULAGANJE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POMOĆNE FUNKCIJE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21C8AF" w14:textId="16459E45" w:rsidR="0067694D" w:rsidRPr="002302CE" w:rsidRDefault="002302CE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9</w:t>
            </w:r>
            <w:r w:rsidR="0078028A" w:rsidRPr="002302CE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998</w:t>
            </w:r>
            <w:r w:rsidR="0078028A"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1CAA1B" w14:textId="47274FB0" w:rsidR="0067694D" w:rsidRPr="00D754E2" w:rsidRDefault="00A8275F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D754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D754E2" w:rsidRPr="00D754E2">
              <w:rPr>
                <w:rFonts w:eastAsiaTheme="minorHAnsi" w:cs="Calibri"/>
                <w:bCs/>
                <w:sz w:val="18"/>
                <w:szCs w:val="18"/>
              </w:rPr>
              <w:t>8</w:t>
            </w:r>
            <w:r w:rsidRPr="00D754E2">
              <w:rPr>
                <w:rFonts w:eastAsiaTheme="minorHAnsi" w:cs="Calibri"/>
                <w:bCs/>
                <w:sz w:val="18"/>
                <w:szCs w:val="18"/>
              </w:rPr>
              <w:t>.800,00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B6A10D" w14:textId="050F9395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4D685B" w14:textId="274DDDE2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A955FB" w14:textId="078C9C41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B545FBE" w14:textId="38BD22F4" w:rsidR="0067694D" w:rsidRPr="00CB329D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7</w:t>
            </w:r>
            <w:r w:rsidR="00CB329D" w:rsidRPr="00CB329D">
              <w:rPr>
                <w:rFonts w:eastAsiaTheme="minorHAnsi" w:cs="Calibri"/>
                <w:bCs/>
                <w:sz w:val="18"/>
                <w:szCs w:val="18"/>
              </w:rPr>
              <w:t>0,</w:t>
            </w:r>
            <w:r>
              <w:rPr>
                <w:rFonts w:eastAsiaTheme="minorHAnsi" w:cs="Calibri"/>
                <w:bCs/>
                <w:sz w:val="18"/>
                <w:szCs w:val="18"/>
              </w:rPr>
              <w:t>74</w:t>
            </w:r>
          </w:p>
        </w:tc>
      </w:tr>
      <w:tr w:rsidR="0067694D" w:rsidRPr="005D2D0C" w14:paraId="5AC224B9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D8B253" w14:textId="77AA4E7C" w:rsidR="0067694D" w:rsidRPr="005D2D0C" w:rsidRDefault="0067694D" w:rsidP="0067694D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Kapitalni projekt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380157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ULAGANJA U KNJIŽNI FOND I POHRANJENE UMJETNIČKE VRIJEDNOSTI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3DE89B" w14:textId="155E9CE4" w:rsidR="0067694D" w:rsidRPr="002302CE" w:rsidRDefault="0078028A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2302CE" w:rsidRPr="002302CE">
              <w:rPr>
                <w:rFonts w:eastAsiaTheme="minorHAnsi" w:cs="Calibri"/>
                <w:bCs/>
                <w:sz w:val="18"/>
                <w:szCs w:val="18"/>
              </w:rPr>
              <w:t>89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2302CE" w:rsidRPr="002302CE">
              <w:rPr>
                <w:rFonts w:eastAsiaTheme="minorHAnsi" w:cs="Calibri"/>
                <w:bCs/>
                <w:sz w:val="18"/>
                <w:szCs w:val="18"/>
              </w:rPr>
              <w:t>017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2302CE" w:rsidRPr="002302CE">
              <w:rPr>
                <w:rFonts w:eastAsiaTheme="minorHAnsi" w:cs="Calibri"/>
                <w:bCs/>
                <w:sz w:val="18"/>
                <w:szCs w:val="18"/>
              </w:rPr>
              <w:t>93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113C9B" w14:textId="70DEAF01" w:rsidR="0067694D" w:rsidRPr="00D754E2" w:rsidRDefault="00A8275F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D754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D754E2" w:rsidRPr="00D754E2">
              <w:rPr>
                <w:rFonts w:eastAsiaTheme="minorHAnsi" w:cs="Calibri"/>
                <w:bCs/>
                <w:sz w:val="18"/>
                <w:szCs w:val="18"/>
              </w:rPr>
              <w:t>60</w:t>
            </w:r>
            <w:r w:rsidRPr="00D754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4EC5EC" w14:textId="1DF032B5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182.000,00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0BD0BD" w14:textId="5D1EA86B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182.000,00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53D2F9" w14:textId="2DE4C8DF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182.000,00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9D1A55F" w14:textId="7EEC34AA" w:rsidR="0067694D" w:rsidRPr="00CB329D" w:rsidRDefault="00E068AC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CB329D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CB329D" w:rsidRPr="00CB329D">
              <w:rPr>
                <w:rFonts w:eastAsiaTheme="minorHAnsi" w:cs="Calibri"/>
                <w:bCs/>
                <w:sz w:val="18"/>
                <w:szCs w:val="18"/>
              </w:rPr>
              <w:t>13</w:t>
            </w:r>
            <w:r w:rsidRPr="00CB329D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CB329D" w:rsidRPr="00CB329D">
              <w:rPr>
                <w:rFonts w:eastAsiaTheme="minorHAnsi" w:cs="Calibri"/>
                <w:bCs/>
                <w:sz w:val="18"/>
                <w:szCs w:val="18"/>
              </w:rPr>
              <w:t>75</w:t>
            </w:r>
          </w:p>
        </w:tc>
      </w:tr>
    </w:tbl>
    <w:p w14:paraId="2B9186D7" w14:textId="100AF2ED" w:rsidR="002B158B" w:rsidRDefault="002B158B" w:rsidP="00351B9C">
      <w:pPr>
        <w:rPr>
          <w:rFonts w:asciiTheme="minorHAnsi" w:eastAsiaTheme="minorHAnsi" w:hAnsiTheme="minorHAnsi" w:cstheme="minorBidi"/>
          <w:sz w:val="4"/>
          <w:szCs w:val="4"/>
        </w:rPr>
      </w:pPr>
    </w:p>
    <w:p w14:paraId="0F162D91" w14:textId="60DEC161" w:rsidR="00EA453F" w:rsidRDefault="00EA453F" w:rsidP="00351B9C">
      <w:pPr>
        <w:rPr>
          <w:rFonts w:asciiTheme="minorHAnsi" w:eastAsiaTheme="minorHAnsi" w:hAnsiTheme="minorHAnsi" w:cstheme="minorBidi"/>
          <w:sz w:val="4"/>
          <w:szCs w:val="4"/>
        </w:rPr>
      </w:pPr>
    </w:p>
    <w:p w14:paraId="5CAD9ECC" w14:textId="77777777" w:rsidR="00EA453F" w:rsidRPr="008E3BBF" w:rsidRDefault="00EA453F" w:rsidP="00351B9C">
      <w:pPr>
        <w:rPr>
          <w:rFonts w:asciiTheme="minorHAnsi" w:eastAsiaTheme="minorHAnsi" w:hAnsiTheme="minorHAnsi" w:cstheme="minorBidi"/>
          <w:sz w:val="4"/>
          <w:szCs w:val="4"/>
        </w:rPr>
      </w:pPr>
    </w:p>
    <w:tbl>
      <w:tblPr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E61675" w:rsidRPr="005D2D0C" w14:paraId="74A66D02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7A80B" w14:textId="4EDBDBA2" w:rsidR="00E61675" w:rsidRPr="008E3BBF" w:rsidRDefault="00E61675" w:rsidP="00347172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lastRenderedPageBreak/>
              <w:t xml:space="preserve">Šifra i naziv aktivnosti/projekta u Proračunu:  Kapitalni projekt </w:t>
            </w:r>
            <w:r w:rsidR="0029310D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K80103 KAPITALNO ULAGANJE U PROSTORIJE KNJIŽNICE</w:t>
            </w:r>
          </w:p>
        </w:tc>
      </w:tr>
      <w:tr w:rsidR="00E61675" w:rsidRPr="005D2D0C" w14:paraId="2816BFB3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0DCB7" w14:textId="2FA01329" w:rsidR="00E61675" w:rsidRPr="008E3BBF" w:rsidRDefault="00E61675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2B0BD194" w14:textId="77777777" w:rsidR="00E7463C" w:rsidRPr="008E3BBF" w:rsidRDefault="00E7463C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A2678CF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1E6EF58" w14:textId="77777777" w:rsidR="00936F65" w:rsidRPr="008E3BBF" w:rsidRDefault="00936F65" w:rsidP="00936F65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ustanovama (NN 76/93, 29/97, 47/99, 35/08)</w:t>
            </w:r>
          </w:p>
          <w:p w14:paraId="45C8A26C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D0BE865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0CDF3865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6A833C07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47A2C15E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49E11168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5A65AFF3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0A1BF012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CD5A081" w14:textId="77777777" w:rsidR="006E3045" w:rsidRPr="008E3BBF" w:rsidRDefault="006E3045" w:rsidP="006E3045">
            <w:pPr>
              <w:spacing w:after="160" w:line="256" w:lineRule="auto"/>
              <w:ind w:left="608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  <w:r w:rsidRPr="008E3BBF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5A7B5705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48C632DB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7699E5CE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0911FF68" w14:textId="77777777" w:rsidR="006E3045" w:rsidRPr="008E3BBF" w:rsidRDefault="006E3045" w:rsidP="006E3045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                 PULMAN smjernice </w:t>
            </w:r>
          </w:p>
          <w:p w14:paraId="127FFE18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534392DE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626638AC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0698F927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359AF867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153859D8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2DDB5F74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53E9B085" w14:textId="77BAEED5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1722AB6A" w14:textId="0388A42E" w:rsidR="0067694D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E61675" w:rsidRPr="005D2D0C" w14:paraId="2F587185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06BB" w14:textId="1DC33BA0" w:rsidR="00E61675" w:rsidRPr="008E3BBF" w:rsidRDefault="00E61675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5D33B05" w14:textId="77777777" w:rsidR="00E96DF2" w:rsidRPr="008E3BBF" w:rsidRDefault="00E96DF2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209FD91A" w14:textId="6D46423E" w:rsidR="00EA7291" w:rsidRPr="008E3BBF" w:rsidRDefault="00936F65" w:rsidP="00F32C86">
            <w:pPr>
              <w:ind w:left="455" w:right="178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Fond knjižnice očekivano raste s obzirom na priljev nove građe, a što zahtjeva dodatni ljudski i infrastrukturni angažman, koji bi se primjenom dostupnih tehnologija mogao kvalitetnije kanalizirati, odnosno usmjeriti na podizanje kvalitete interakcije s članovima, sadašnjim i zainteresiranim budućim. </w:t>
            </w:r>
            <w:r w:rsidR="00364330" w:rsidRPr="008E3BBF">
              <w:rPr>
                <w:rFonts w:eastAsiaTheme="minorHAnsi" w:cs="Calibri"/>
                <w:bCs/>
                <w:sz w:val="18"/>
                <w:szCs w:val="18"/>
              </w:rPr>
              <w:t>S obzirom na povećani fond planira se n</w:t>
            </w:r>
            <w:r w:rsidR="006E3045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="00364330" w:rsidRPr="008E3BBF">
              <w:rPr>
                <w:rFonts w:eastAsiaTheme="minorHAnsi" w:cs="Calibri"/>
                <w:bCs/>
                <w:sz w:val="18"/>
                <w:szCs w:val="18"/>
              </w:rPr>
              <w:t>bava namještaja za dječji odjel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E61675" w:rsidRPr="005D2D0C" w14:paraId="648AC8F0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EF90" w14:textId="77777777" w:rsidR="00EA7291" w:rsidRPr="008E3BBF" w:rsidRDefault="00BD5449" w:rsidP="00347172">
            <w:pPr>
              <w:spacing w:after="0" w:line="240" w:lineRule="auto"/>
              <w:ind w:firstLine="39"/>
              <w:rPr>
                <w:rFonts w:eastAsiaTheme="minorHAnsi" w:cs="Calibri"/>
                <w:b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Razlog odstupanja od prošlogodišnjih projekcija    </w:t>
            </w:r>
          </w:p>
          <w:p w14:paraId="09828F4A" w14:textId="02567F94" w:rsidR="00BD5449" w:rsidRPr="008E3BBF" w:rsidRDefault="00BD5449" w:rsidP="00347172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  </w:t>
            </w:r>
          </w:p>
          <w:p w14:paraId="0578FE84" w14:textId="77777777" w:rsidR="006E3045" w:rsidRPr="005D2D0C" w:rsidRDefault="006E3045" w:rsidP="006E3045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 w:rsidRPr="00513CB2">
              <w:rPr>
                <w:rFonts w:eastAsiaTheme="minorHAnsi" w:cs="Calibri"/>
                <w:bCs/>
                <w:sz w:val="18"/>
                <w:szCs w:val="18"/>
              </w:rPr>
              <w:t>Nisu ostvarena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sva</w:t>
            </w:r>
            <w:r w:rsidRPr="00513CB2">
              <w:rPr>
                <w:rFonts w:eastAsiaTheme="minorHAnsi" w:cs="Calibri"/>
                <w:bCs/>
                <w:sz w:val="18"/>
                <w:szCs w:val="18"/>
              </w:rPr>
              <w:t xml:space="preserve"> planirana sredstva za programe prijavljene na natječaje Ministarstva kulture i PGŽ</w:t>
            </w:r>
            <w:r>
              <w:rPr>
                <w:rFonts w:eastAsiaTheme="minorHAnsi" w:cs="Calibri"/>
                <w:bCs/>
                <w:sz w:val="18"/>
                <w:szCs w:val="18"/>
              </w:rPr>
              <w:t>,  a u</w:t>
            </w:r>
            <w:r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došlo je  do odstupanja od prošlogodišnjih projekcija.</w:t>
            </w:r>
          </w:p>
          <w:p w14:paraId="61B12950" w14:textId="3D7925C0" w:rsidR="00EA7291" w:rsidRPr="008E3BBF" w:rsidRDefault="00EA7291" w:rsidP="00364330">
            <w:pPr>
              <w:spacing w:after="0" w:line="240" w:lineRule="auto"/>
              <w:ind w:firstLine="39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E61675" w:rsidRPr="005D2D0C" w14:paraId="3391AD14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8816" w14:textId="77777777" w:rsidR="00E61675" w:rsidRPr="005D2D0C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E61675" w:rsidRPr="005D2D0C" w14:paraId="20F520A7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B09938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F2E265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E4097F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4D0794" w14:textId="73A3DEA3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20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28ACAF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7568F9" w14:textId="6A95EE1B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3490987" w14:textId="656CB8B3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3FF3730" w14:textId="0AFAC2D3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6E6D62" w:rsidRPr="005D2D0C" w14:paraId="64BB1F50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92F97" w14:textId="59CAC915" w:rsidR="006E6D62" w:rsidRPr="00A82C90" w:rsidRDefault="00A82C90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preglednosti i dostupnosti knjižne građe za djecu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38887" w14:textId="53910DC2" w:rsidR="006E6D62" w:rsidRPr="00A82C90" w:rsidRDefault="00A82C90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Zbog nedostatk</w:t>
                  </w: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a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prostora za smještaj slikovnica potrebno je kupiti dodatne samostoj</w:t>
                  </w:r>
                  <w:r w:rsidR="00C363F7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e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će police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96042" w14:textId="19EF3BFB" w:rsidR="006E6D62" w:rsidRPr="00A82C90" w:rsidRDefault="006E6D6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Broj </w:t>
                  </w:r>
                  <w:r w:rsidR="00A82C90"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niskih samostojećih polica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0EAD2D" w14:textId="1812B36D" w:rsidR="006E6D62" w:rsidRPr="00F32C86" w:rsidRDefault="00F32C86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167217" w14:textId="2A1B1FD2" w:rsidR="006E6D62" w:rsidRPr="006E3045" w:rsidRDefault="001C1117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238E8F" w14:textId="5E64E259" w:rsidR="006E6D62" w:rsidRPr="006E3045" w:rsidRDefault="00F32C86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0D240" w14:textId="0EE2B359" w:rsidR="006E6D62" w:rsidRPr="006E3045" w:rsidRDefault="00F32C86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EB3F8" w14:textId="6AEBF494" w:rsidR="006E6D62" w:rsidRPr="006E3045" w:rsidRDefault="00F32C86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6E6D62" w:rsidRPr="005D2D0C" w14:paraId="128932F8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D41ADB" w14:textId="0F1CF07D" w:rsidR="006E6D62" w:rsidRPr="009C5CA9" w:rsidRDefault="001E24FB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  <w:r w:rsidRPr="001E24F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udobnosti smještaja korisnika programa Bebeteka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171467" w14:textId="1600F920" w:rsidR="006E6D62" w:rsidRPr="00A82C90" w:rsidRDefault="00A82C90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Radi </w:t>
                  </w: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adekvatnijeg smještaja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djece za vrijeme održavanja pričaonica potrebno je kupiti </w:t>
                  </w:r>
                  <w:r w:rsidR="001E24F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odgovarajuće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sjedalice</w:t>
                  </w:r>
                  <w:r w:rsidR="00CD34C3"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6B33E" w14:textId="70AA0E3C" w:rsidR="006E6D62" w:rsidRPr="00A82C90" w:rsidRDefault="00A82C90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sjedalica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C74D3B" w14:textId="05B07B9D" w:rsidR="00F31F0A" w:rsidRPr="00F32C86" w:rsidRDefault="00F32C86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AA613" w14:textId="4355325E" w:rsidR="006E6D62" w:rsidRPr="006E3045" w:rsidRDefault="001C1117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F21859" w14:textId="5E761239" w:rsidR="006E6D62" w:rsidRPr="006E3045" w:rsidRDefault="00F32C86" w:rsidP="00CD34C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CC21B" w14:textId="49BFB4BE" w:rsidR="006E6D62" w:rsidRPr="006E3045" w:rsidRDefault="006E3045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F735A" w14:textId="58269E0C" w:rsidR="006E6D62" w:rsidRPr="006E3045" w:rsidRDefault="006E3045" w:rsidP="00CD34C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2E7758AD" w14:textId="77777777" w:rsidR="00E61675" w:rsidRPr="005D2D0C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38BCC909" w14:textId="3B683C09" w:rsidR="00EA7291" w:rsidRDefault="00EA7291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8D3F452" w14:textId="6650B977" w:rsidR="00F32C86" w:rsidRDefault="00F32C86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1E7F59A" w14:textId="77777777" w:rsidR="00F32C86" w:rsidRPr="005D2D0C" w:rsidRDefault="00F32C86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7694D" w:rsidRPr="005D2D0C" w14:paraId="7821013C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78FC" w14:textId="1A5450DB" w:rsidR="0067694D" w:rsidRPr="008E3BBF" w:rsidRDefault="0067694D" w:rsidP="00347172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lastRenderedPageBreak/>
              <w:t xml:space="preserve">Šifra i naziv aktivnosti/projekta u Proračunu:  Kapitalni projekt </w:t>
            </w:r>
            <w:r w:rsidR="00AB7293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K380110 KAPITALNO ULAGANJE</w:t>
            </w:r>
            <w:r w:rsidR="001E24FB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U</w:t>
            </w:r>
            <w:r w:rsidR="00AB7293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POMOĆNE FUNKCIJE U KULTURI</w:t>
            </w:r>
          </w:p>
        </w:tc>
      </w:tr>
      <w:tr w:rsidR="0067694D" w:rsidRPr="005D2D0C" w14:paraId="56DA09F1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42A7" w14:textId="0647A775" w:rsidR="0067694D" w:rsidRPr="008E3BBF" w:rsidRDefault="0067694D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05EFF239" w14:textId="77777777" w:rsidR="00A373B8" w:rsidRPr="008E3BBF" w:rsidRDefault="00A373B8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E5E7613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8E4A68C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2A8D73A8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0F9AADF4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3C102CC7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53929E8A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AD90294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244B791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1142FA50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51899139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25952075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650AFFCB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72040009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1E824BB0" w14:textId="77777777" w:rsidR="006E3045" w:rsidRPr="008E3BBF" w:rsidRDefault="006E3045" w:rsidP="006E3045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                 PULMAN smjernice </w:t>
            </w:r>
          </w:p>
          <w:p w14:paraId="079E6081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61E8E5DD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3EC7478C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7E108DC9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5C1C669B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48993B9F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39913182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12250D8A" w14:textId="7F9E9482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8E3BBF">
              <w:rPr>
                <w:rFonts w:cs="Calibri"/>
                <w:bCs/>
                <w:sz w:val="18"/>
                <w:szCs w:val="18"/>
              </w:rPr>
              <w:t>godine za proračunske korisnike</w:t>
            </w:r>
          </w:p>
          <w:p w14:paraId="32851B49" w14:textId="4849B2D5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</w:p>
          <w:p w14:paraId="340249E8" w14:textId="1A70A213" w:rsidR="0067694D" w:rsidRPr="008E3BBF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8"/>
                <w:szCs w:val="8"/>
              </w:rPr>
            </w:pPr>
          </w:p>
        </w:tc>
      </w:tr>
      <w:tr w:rsidR="0067694D" w:rsidRPr="005D2D0C" w14:paraId="0643DF14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5964" w14:textId="5F7003A9" w:rsidR="0067694D" w:rsidRPr="008E3BBF" w:rsidRDefault="0067694D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74959A9" w14:textId="77777777" w:rsidR="00504E9A" w:rsidRPr="008E3BBF" w:rsidRDefault="00504E9A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465479AB" w14:textId="3E763DB9" w:rsidR="00A85705" w:rsidRPr="008E3BBF" w:rsidRDefault="00A85705" w:rsidP="00504E9A">
            <w:pPr>
              <w:ind w:left="324" w:right="16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Knjižnica je opremljena s </w:t>
            </w:r>
            <w:r w:rsidR="00F52C53" w:rsidRPr="008E3BBF">
              <w:rPr>
                <w:rFonts w:eastAsiaTheme="minorHAnsi" w:cs="Calibri"/>
                <w:bCs/>
                <w:sz w:val="18"/>
                <w:szCs w:val="18"/>
              </w:rPr>
              <w:t>pet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naest računala, od čega je šest računala namijenjeno korisnicima. Sva računala imaju pristup internetu. Računalna oprema često se koristi zbog čega se svake godine planira njeno održavanje, popravci i eventualne nadogradnje.</w:t>
            </w:r>
          </w:p>
          <w:p w14:paraId="25BE07F4" w14:textId="606F911E" w:rsidR="00A85705" w:rsidRPr="008E3BBF" w:rsidRDefault="00A85705" w:rsidP="00E068AC">
            <w:pPr>
              <w:ind w:left="324" w:right="16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U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6E304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 planira se kupnja jednog računala kojim bi zamijenilo postojeće dotrajalo korisničko računalo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 xml:space="preserve"> te računala za korisničku stanicu Dramalj i Jadranovo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. Izvor sredstava za nabavu su </w:t>
            </w:r>
            <w:r w:rsidR="00E96DF2" w:rsidRPr="008E3BBF">
              <w:rPr>
                <w:rFonts w:eastAsiaTheme="minorHAnsi" w:cs="Calibri"/>
                <w:bCs/>
                <w:sz w:val="18"/>
                <w:szCs w:val="18"/>
              </w:rPr>
              <w:t>ostali prihodi i primici Grada</w:t>
            </w:r>
            <w:r w:rsidR="00E068AC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67694D" w:rsidRPr="005D2D0C" w14:paraId="0EF70F0C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C805" w14:textId="3696DBFB" w:rsidR="0067694D" w:rsidRPr="008E3BBF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color w:val="FF0000"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 </w:t>
            </w:r>
            <w:r w:rsidR="00BD5449" w:rsidRPr="008E3BBF">
              <w:rPr>
                <w:rFonts w:eastAsiaTheme="minorHAnsi" w:cs="Calibri"/>
                <w:b/>
                <w:sz w:val="18"/>
                <w:szCs w:val="18"/>
              </w:rPr>
              <w:t xml:space="preserve">Razlog odstupanja od prošlogodišnjih projekcija      </w:t>
            </w: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        </w:t>
            </w:r>
          </w:p>
          <w:p w14:paraId="0EE0E40D" w14:textId="331F15C6" w:rsidR="006E3045" w:rsidRPr="005D2D0C" w:rsidRDefault="006E3045" w:rsidP="006E3045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E068AC">
              <w:rPr>
                <w:rFonts w:eastAsiaTheme="minorHAnsi" w:cs="Calibri"/>
                <w:bCs/>
                <w:sz w:val="18"/>
                <w:szCs w:val="18"/>
              </w:rPr>
              <w:t xml:space="preserve">i nerealizacije planirane nabave </w:t>
            </w:r>
            <w:r>
              <w:rPr>
                <w:rFonts w:eastAsiaTheme="minorHAnsi" w:cs="Calibri"/>
                <w:bCs/>
                <w:sz w:val="18"/>
                <w:szCs w:val="18"/>
              </w:rPr>
              <w:t>došlo je do odstupanja od prošlogodišnjih projekcija.</w:t>
            </w:r>
          </w:p>
          <w:p w14:paraId="28B6FC3A" w14:textId="06A9F956" w:rsidR="00513CB2" w:rsidRPr="008E3BBF" w:rsidRDefault="00513CB2" w:rsidP="00347172">
            <w:pPr>
              <w:spacing w:after="0" w:line="240" w:lineRule="auto"/>
              <w:ind w:firstLine="39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67694D" w:rsidRPr="005D2D0C" w14:paraId="21CFFD2E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7E5" w14:textId="77777777" w:rsidR="0067694D" w:rsidRPr="005D2D0C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7694D" w:rsidRPr="005D2D0C" w14:paraId="1B1819EA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B5204B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A4D0DD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ED6C40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5EB568" w14:textId="084C1BE0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Polazna vrijednost 20</w:t>
                  </w:r>
                  <w:r w:rsidR="00447473">
                    <w:rPr>
                      <w:rFonts w:cs="Calibri"/>
                      <w:bCs/>
                      <w:sz w:val="18"/>
                      <w:szCs w:val="18"/>
                    </w:rPr>
                    <w:t>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622EAB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A558CC" w14:textId="308B11F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94C5B8F" w14:textId="5910A8A0" w:rsidR="0067694D" w:rsidRPr="005D2D0C" w:rsidRDefault="0067694D" w:rsidP="00974F19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161416F" w14:textId="040E413B" w:rsidR="0067694D" w:rsidRPr="005D2D0C" w:rsidRDefault="0067694D" w:rsidP="00974F19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67694D" w:rsidRPr="005D2D0C" w14:paraId="6CB78AEF" w14:textId="77777777" w:rsidTr="00A373B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A6F0A4" w14:textId="41BEC691" w:rsidR="0067694D" w:rsidRPr="005D2D0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Broj nabavljenih računala u knjižnici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6A73C2" w14:textId="2D3B5801" w:rsidR="0067694D" w:rsidRPr="005D2D0C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Potpora obrazovanju i informiranju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E7AB74" w14:textId="10EB7503" w:rsidR="0067694D" w:rsidRPr="005D2D0C" w:rsidRDefault="00D9144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B</w:t>
                  </w:r>
                  <w:r w:rsidR="0037341A" w:rsidRPr="005D2D0C">
                    <w:rPr>
                      <w:rFonts w:cs="Calibri"/>
                      <w:bCs/>
                      <w:sz w:val="18"/>
                      <w:szCs w:val="18"/>
                    </w:rPr>
                    <w:t>roj</w:t>
                  </w:r>
                  <w:r w:rsidR="00F31F0A" w:rsidRPr="005D2D0C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  <w:r w:rsidR="000465B3">
                    <w:rPr>
                      <w:rFonts w:cs="Calibri"/>
                      <w:bCs/>
                      <w:sz w:val="18"/>
                      <w:szCs w:val="18"/>
                    </w:rPr>
                    <w:t>računala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A929AD" w14:textId="5B0AC43D" w:rsidR="0067694D" w:rsidRPr="00F32C86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color w:val="FF0000"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C070FE">
                    <w:rPr>
                      <w:rFonts w:cs="Calibri"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B0B5F4" w14:textId="4E02C09A" w:rsidR="0067694D" w:rsidRPr="00E068AC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11EE4" w14:textId="5FF45B06" w:rsidR="0067694D" w:rsidRPr="00E068AC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E068AC">
                    <w:rPr>
                      <w:rFonts w:cs="Calibri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4AF515" w14:textId="1F2EC69E" w:rsidR="0067694D" w:rsidRPr="00E068A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E068AC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901D2" w14:textId="1C8C8D8A" w:rsidR="0067694D" w:rsidRPr="00E068A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E068AC">
                    <w:rPr>
                      <w:rFonts w:cs="Calibri"/>
                      <w:bCs/>
                      <w:sz w:val="18"/>
                      <w:szCs w:val="18"/>
                    </w:rPr>
                    <w:t>9</w:t>
                  </w:r>
                </w:p>
              </w:tc>
            </w:tr>
            <w:tr w:rsidR="00F31F0A" w:rsidRPr="005D2D0C" w14:paraId="7DEB49BE" w14:textId="77777777" w:rsidTr="00A373B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CAF90" w14:textId="3A3F39BE" w:rsidR="00F31F0A" w:rsidRPr="005D2D0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Povećanje broja pratitelja na Facebook stranici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880545" w14:textId="4AF8BBBA" w:rsidR="00F31F0A" w:rsidRPr="005D2D0C" w:rsidRDefault="00974F19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Popularizacija rada Knjižnice i dostupnost na društvenim mrežama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3F1FB9" w14:textId="38D9A38A" w:rsidR="00F31F0A" w:rsidRPr="005D2D0C" w:rsidRDefault="00F52C5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Broj pratitelja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0FF8E" w14:textId="67B32EAF" w:rsidR="00F31F0A" w:rsidRPr="00F32C86" w:rsidRDefault="00F52C5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color w:val="FF0000"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 w:rsidRPr="00C070FE">
                    <w:rPr>
                      <w:rFonts w:cs="Calibri"/>
                      <w:bCs/>
                      <w:sz w:val="18"/>
                      <w:szCs w:val="18"/>
                    </w:rPr>
                    <w:t>487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26732" w14:textId="77777777" w:rsidR="00F31F0A" w:rsidRPr="00E068AC" w:rsidRDefault="00F31F0A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348D475" w14:textId="245E7B7A" w:rsidR="00F31F0A" w:rsidRPr="00E068AC" w:rsidRDefault="00504E9A" w:rsidP="00504E9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Facebook stranica GKC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0B7FAB" w14:textId="6EE720FE" w:rsidR="00F31F0A" w:rsidRPr="00E068AC" w:rsidRDefault="00E068AC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>
                    <w:rPr>
                      <w:rFonts w:cs="Calibri"/>
                      <w:bCs/>
                      <w:sz w:val="18"/>
                      <w:szCs w:val="18"/>
                    </w:rPr>
                    <w:t>512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2DA400" w14:textId="4B753408" w:rsidR="00F31F0A" w:rsidRPr="00E068AC" w:rsidRDefault="00F52C5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>
                    <w:rPr>
                      <w:rFonts w:cs="Calibri"/>
                      <w:bCs/>
                      <w:sz w:val="18"/>
                      <w:szCs w:val="18"/>
                    </w:rPr>
                    <w:t>537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98EE2" w14:textId="7E523464" w:rsidR="00F31F0A" w:rsidRPr="00E068AC" w:rsidRDefault="00F52C5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>
                    <w:rPr>
                      <w:rFonts w:cs="Calibri"/>
                      <w:bCs/>
                      <w:sz w:val="18"/>
                      <w:szCs w:val="18"/>
                    </w:rPr>
                    <w:t>562</w:t>
                  </w:r>
                </w:p>
              </w:tc>
            </w:tr>
            <w:tr w:rsidR="0037341A" w:rsidRPr="005D2D0C" w14:paraId="395A45C7" w14:textId="77777777" w:rsidTr="00A373B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AB8369" w14:textId="26B76B1A" w:rsidR="0037341A" w:rsidRPr="005D2D0C" w:rsidRDefault="00A373B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Korištenje pisača u knjižnici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D3AEC" w14:textId="331BEC82" w:rsidR="0037341A" w:rsidRPr="005D2D0C" w:rsidRDefault="0083472D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Dostupnost informatič</w:t>
                  </w:r>
                  <w:r w:rsidR="00D91448">
                    <w:rPr>
                      <w:rFonts w:cs="Calibri"/>
                      <w:bCs/>
                      <w:sz w:val="18"/>
                      <w:szCs w:val="18"/>
                    </w:rPr>
                    <w:t>k</w:t>
                  </w:r>
                  <w:r>
                    <w:rPr>
                      <w:rFonts w:cs="Calibri"/>
                      <w:bCs/>
                      <w:sz w:val="18"/>
                      <w:szCs w:val="18"/>
                    </w:rPr>
                    <w:t>e opreme članovima lokalne zajednice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2A392A" w14:textId="526AA72B" w:rsidR="0037341A" w:rsidRPr="005D2D0C" w:rsidRDefault="00A373B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B</w:t>
                  </w:r>
                  <w:r w:rsidR="0037341A" w:rsidRPr="005D2D0C">
                    <w:rPr>
                      <w:rFonts w:cs="Calibri"/>
                      <w:bCs/>
                      <w:sz w:val="18"/>
                      <w:szCs w:val="18"/>
                    </w:rPr>
                    <w:t>roj</w:t>
                  </w:r>
                  <w:r>
                    <w:rPr>
                      <w:rFonts w:cs="Calibri"/>
                      <w:bCs/>
                      <w:sz w:val="18"/>
                      <w:szCs w:val="18"/>
                    </w:rPr>
                    <w:t xml:space="preserve"> ispisanih stranica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FDA66" w14:textId="0198792C" w:rsidR="0037341A" w:rsidRPr="00C070FE" w:rsidRDefault="00C070FE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A423D" w14:textId="02FBB9E2" w:rsidR="0037341A" w:rsidRPr="00C070FE" w:rsidRDefault="00A373B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5BE711" w14:textId="75D14D57" w:rsidR="0037341A" w:rsidRPr="00C070FE" w:rsidRDefault="00C070FE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BC46E7" w14:textId="5AD79BBB" w:rsidR="0037341A" w:rsidRPr="00C070FE" w:rsidRDefault="00C070FE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58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F8C995" w14:textId="790FBC25" w:rsidR="0037341A" w:rsidRPr="00C070FE" w:rsidRDefault="00C070FE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66</w:t>
                  </w:r>
                </w:p>
              </w:tc>
            </w:tr>
          </w:tbl>
          <w:p w14:paraId="0E1DA1AC" w14:textId="77777777" w:rsidR="0067694D" w:rsidRPr="005D2D0C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54568548" w14:textId="1643FF0A" w:rsidR="001B63CA" w:rsidRPr="008E3BBF" w:rsidRDefault="001B63CA" w:rsidP="001B63C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hr-HR"/>
        </w:rPr>
      </w:pPr>
    </w:p>
    <w:p w14:paraId="499BDAFB" w14:textId="0BB1DBEB" w:rsidR="001B63CA" w:rsidRDefault="001B63CA" w:rsidP="001B63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14E77C0" w14:textId="77777777" w:rsidR="00EA453F" w:rsidRPr="005D2D0C" w:rsidRDefault="00EA453F" w:rsidP="001B63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7293" w:rsidRPr="005D2D0C" w14:paraId="17D4C00A" w14:textId="77777777" w:rsidTr="008E3BBF">
        <w:trPr>
          <w:trHeight w:val="57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ACE9B" w14:textId="347E0DC9" w:rsidR="00AB7293" w:rsidRPr="008E3BBF" w:rsidRDefault="00AB7293" w:rsidP="003C1B2B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lastRenderedPageBreak/>
              <w:t>Šifra i naziv aktivnosti/projekta u Proračunu:  Kapitalni projekt 380157 ULAGANJA U KNJIŽNI FOND I POHRANJENE UMJETNIČKE VRIJEDNOSTI</w:t>
            </w:r>
          </w:p>
        </w:tc>
      </w:tr>
      <w:tr w:rsidR="00AB7293" w:rsidRPr="005D2D0C" w14:paraId="75C05CFC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80E28" w14:textId="5EBB273E" w:rsidR="00AB7293" w:rsidRPr="008E3BBF" w:rsidRDefault="00AB7293" w:rsidP="003C1B2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4CDD4F70" w14:textId="77777777" w:rsidR="0083472D" w:rsidRPr="008E3BBF" w:rsidRDefault="0083472D" w:rsidP="003C1B2B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  <w:p w14:paraId="0FA8287F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41263CCB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72F71B79" w14:textId="77777777" w:rsidR="00E068AC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0CE5E819" w14:textId="77777777" w:rsidR="00E068AC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4651AED7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46AD58A7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032EE3C0" w14:textId="77777777" w:rsidR="00E068AC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8E3F180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1BB4908C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791A1B8E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79A00879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0B720DC2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polaganju stručnih ispita u knjižničarskoj struci s programom stručnih ispita (NN 21/99)</w:t>
            </w:r>
          </w:p>
          <w:p w14:paraId="3186926F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matičnoj djelatnosti knjižnica u Republici Hrvatskoj (NN 43/01)</w:t>
            </w:r>
          </w:p>
          <w:p w14:paraId="12AC86B1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7FB7EA05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4D99CB16" w14:textId="77777777" w:rsidR="00E068AC" w:rsidRPr="008E3BBF" w:rsidRDefault="00E068AC" w:rsidP="00E068AC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                 PULMAN smjernice </w:t>
            </w:r>
          </w:p>
          <w:p w14:paraId="2010DBD8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41CEA092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2EF2D63C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3511836E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7BEBDF4F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22E2DD6D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74555EA9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0A1D5EDA" w14:textId="1994F0E9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8E3BBF">
              <w:rPr>
                <w:rFonts w:cs="Calibri"/>
                <w:bCs/>
                <w:sz w:val="18"/>
                <w:szCs w:val="18"/>
              </w:rPr>
              <w:t>godine za proračunske korisnike</w:t>
            </w:r>
          </w:p>
          <w:p w14:paraId="229AD851" w14:textId="77777777" w:rsidR="00AB7293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</w:p>
          <w:p w14:paraId="1A3EC961" w14:textId="7A54CF1F" w:rsidR="00EA453F" w:rsidRPr="008E3BBF" w:rsidRDefault="00EA453F" w:rsidP="00E068A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AB7293" w:rsidRPr="005D2D0C" w14:paraId="44A245CC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2C13" w14:textId="31A83E83" w:rsidR="00AB7293" w:rsidRPr="008E3BBF" w:rsidRDefault="00AB7293" w:rsidP="003C1B2B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1E72E3FC" w14:textId="77777777" w:rsidR="00BD5449" w:rsidRPr="005D2D0C" w:rsidRDefault="00BD5449" w:rsidP="003C1B2B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  <w:p w14:paraId="04545E97" w14:textId="77777777" w:rsidR="00EA453F" w:rsidRDefault="003E60E5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E60E5">
              <w:rPr>
                <w:rFonts w:eastAsiaTheme="minorHAnsi" w:cs="Calibri"/>
                <w:bCs/>
                <w:sz w:val="18"/>
                <w:szCs w:val="18"/>
              </w:rPr>
              <w:t>Nabava knjižnične građe zakonska je obveza narodne knjižnice. Odvijat će se u skladu s ponudom novih naslova, zahtjevima korisnika te preporukama Standarda za narodne knjižnice. Građa će se birati tako da odražava interese i raznolikost  korisničke zajednice</w:t>
            </w:r>
            <w:r w:rsidR="00AB7293" w:rsidRPr="00936F6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</w:rPr>
              <w:t>K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 xml:space="preserve">riterij </w:t>
            </w:r>
            <w:r w:rsidR="00EA453F">
              <w:rPr>
                <w:rFonts w:eastAsiaTheme="minorHAnsi" w:cs="Calibri"/>
                <w:bCs/>
                <w:sz w:val="18"/>
                <w:szCs w:val="18"/>
              </w:rPr>
              <w:t>za odobair građe su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: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>kvaliteta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 xml:space="preserve">i čitanost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autora, umjetnika, izdavača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traženost naslova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cijena i raspoloživo</w:t>
            </w:r>
            <w:r w:rsidR="00E96DF2">
              <w:rPr>
                <w:rFonts w:eastAsiaTheme="minorHAnsi" w:cs="Calibri"/>
                <w:bCs/>
                <w:sz w:val="18"/>
                <w:szCs w:val="18"/>
              </w:rPr>
              <w:t>s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t građe o određenom predmetu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značaj građe za lokalnu zajednicu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razina specijaliziranosti/popularnosti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raspoloživost istog naslova u knjižnicama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PGŽ. </w:t>
            </w:r>
          </w:p>
          <w:p w14:paraId="08AE8DAC" w14:textId="77777777" w:rsidR="00EA453F" w:rsidRDefault="00BD5449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BD5449">
              <w:rPr>
                <w:rFonts w:eastAsiaTheme="minorHAnsi" w:cs="Calibri"/>
                <w:bCs/>
                <w:sz w:val="18"/>
                <w:szCs w:val="18"/>
              </w:rPr>
              <w:t>Sve kupljene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>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>donirane</w:t>
            </w:r>
            <w:r w:rsidRPr="00BD5449">
              <w:rPr>
                <w:rFonts w:eastAsiaTheme="minorHAnsi" w:cs="Calibri"/>
                <w:bCs/>
                <w:sz w:val="18"/>
                <w:szCs w:val="18"/>
              </w:rPr>
              <w:t xml:space="preserve"> knjige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i AV građa</w:t>
            </w:r>
            <w:r w:rsidRPr="00BD5449">
              <w:rPr>
                <w:rFonts w:eastAsiaTheme="minorHAnsi" w:cs="Calibri"/>
                <w:bCs/>
                <w:sz w:val="18"/>
                <w:szCs w:val="18"/>
              </w:rPr>
              <w:t xml:space="preserve"> se stručno obrađuju. Sva građa koja stiže u knjižnicu, prije nego što postane dostupna krajnjem korisniku, prolazi stručnu (katalogizacija, klasifikacija) i tehničku (inventarizacija, </w:t>
            </w:r>
            <w:r>
              <w:rPr>
                <w:rFonts w:eastAsiaTheme="minorHAnsi" w:cs="Calibri"/>
                <w:bCs/>
                <w:sz w:val="18"/>
                <w:szCs w:val="18"/>
              </w:rPr>
              <w:t>pečatiranje</w:t>
            </w:r>
            <w:r w:rsidRPr="00BD5449">
              <w:rPr>
                <w:rFonts w:eastAsiaTheme="minorHAnsi" w:cs="Calibri"/>
                <w:bCs/>
                <w:sz w:val="18"/>
                <w:szCs w:val="18"/>
              </w:rPr>
              <w:t>, ispis i lijepljenje barkod naljepnica, omatanje u zaštitnu foliju) obradu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55619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E96DF2">
              <w:rPr>
                <w:rFonts w:eastAsiaTheme="minorHAnsi" w:cs="Calibri"/>
                <w:bCs/>
                <w:sz w:val="18"/>
                <w:szCs w:val="18"/>
              </w:rPr>
              <w:t>Gradska k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>njižnica Crikvenica posebn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 xml:space="preserve">o brine o 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>formiranj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 xml:space="preserve"> Zavičajne zbirk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 xml:space="preserve"> i kontinuirano sakuplja građu za zavičajnu zbirku već desetak godina. Danas raspolaže s velikim brojem knjiga, novijih i starih izdanja, serijskim publikacijama, rukopisnom građom, planovima i kartografskom građom, efemernom građom (plakati, letci, prospekti), hemerotekom, starim razglednicama, vrijednim za našu kulturu i naše područje, i sav ostali tisak sadržajno vezan uz naš zavičaj. </w:t>
            </w:r>
          </w:p>
          <w:p w14:paraId="53D76045" w14:textId="2B7DBEA7" w:rsidR="008E3BBF" w:rsidRDefault="00D33426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 xml:space="preserve">Fond rijetkih knjiga </w:t>
            </w:r>
            <w:r w:rsidRPr="00D33426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 xml:space="preserve">Rara </w:t>
            </w:r>
            <w:r w:rsidR="00EA453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t</w:t>
            </w:r>
            <w:r>
              <w:rPr>
                <w:rFonts w:eastAsiaTheme="minorHAnsi" w:cs="Calibri"/>
                <w:bCs/>
                <w:sz w:val="18"/>
                <w:szCs w:val="18"/>
              </w:rPr>
              <w:t>akođer je u osnivanju.</w:t>
            </w:r>
            <w:r w:rsidR="003E7C8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2CE9EA1D" w14:textId="4146CA9A" w:rsidR="00E55619" w:rsidRPr="00E55619" w:rsidRDefault="003E7C83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 xml:space="preserve">U međuvremenu, Knjižnica je 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 xml:space="preserve">započela je s projektom digitalizacije u suradnji s Gradskom knjižnicom Rijeka i u okviru LoCloud Projecta osnovala vlastitu digitalnu zbirku </w:t>
            </w:r>
            <w:r w:rsidRPr="003E7C83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Pikabit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 xml:space="preserve"> u kojoj se nalaze digitalizirane stare razglednice Crikvenice i Selca iz zavičajne zbirke Središnjeg odjela Crikvenica.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 xml:space="preserve">Trenutno „Pikabit“ sadrži 704 stare razglednice Crikvenice, ali je u planu nadopunjavanje zbirke ostalim materijalima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naših 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>vrijednih i bogatih zavičajnih zbirki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hyperlink r:id="rId9" w:history="1">
              <w:r w:rsidRPr="00E54FCC">
                <w:rPr>
                  <w:rStyle w:val="Hiperveza"/>
                  <w:rFonts w:eastAsiaTheme="minorHAnsi" w:cs="Calibri"/>
                  <w:bCs/>
                  <w:sz w:val="18"/>
                  <w:szCs w:val="18"/>
                </w:rPr>
                <w:t>https://pikabit.locloudhosting.net/</w:t>
              </w:r>
            </w:hyperlink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4A776965" w14:textId="79A3F49E" w:rsidR="00BD5449" w:rsidRDefault="00E55619" w:rsidP="00E068AC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55619">
              <w:rPr>
                <w:rFonts w:eastAsiaTheme="minorHAnsi" w:cs="Calibri"/>
                <w:bCs/>
                <w:sz w:val="18"/>
                <w:szCs w:val="18"/>
              </w:rPr>
              <w:t xml:space="preserve">Izuzetno vrijedna građa Zavičajne zbirke 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>Gradsk</w:t>
            </w:r>
            <w:r w:rsidRPr="00E55619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 xml:space="preserve"> knjižnice</w:t>
            </w:r>
            <w:r w:rsidRPr="00E55619">
              <w:rPr>
                <w:rFonts w:eastAsiaTheme="minorHAnsi" w:cs="Calibri"/>
                <w:bCs/>
                <w:sz w:val="18"/>
                <w:szCs w:val="18"/>
              </w:rPr>
              <w:t xml:space="preserve"> Crikvenica (za šire područje našeg zavičaja) nažalost još nije stručno obrađena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zbog nedostatka stručnih djelatnika</w:t>
            </w:r>
            <w:r w:rsidR="00EA453F">
              <w:rPr>
                <w:rFonts w:eastAsiaTheme="minorHAnsi" w:cs="Calibri"/>
                <w:bCs/>
                <w:sz w:val="18"/>
                <w:szCs w:val="18"/>
              </w:rPr>
              <w:t xml:space="preserve">, a planira se </w:t>
            </w:r>
            <w:r w:rsidR="003B5911">
              <w:rPr>
                <w:rFonts w:eastAsiaTheme="minorHAnsi" w:cs="Calibri"/>
                <w:bCs/>
                <w:sz w:val="18"/>
                <w:szCs w:val="18"/>
              </w:rPr>
              <w:t xml:space="preserve">i </w:t>
            </w:r>
            <w:r w:rsidR="00EA453F">
              <w:rPr>
                <w:rFonts w:eastAsiaTheme="minorHAnsi" w:cs="Calibri"/>
                <w:bCs/>
                <w:sz w:val="18"/>
                <w:szCs w:val="18"/>
              </w:rPr>
              <w:t>digitalizacija iznimno vrijedne rukopisne ostavštine Ivana Lončarića Papića smještene u Ogranku Selce.</w:t>
            </w:r>
          </w:p>
          <w:p w14:paraId="20F3D0E9" w14:textId="29695F3D" w:rsidR="00EA453F" w:rsidRPr="008E3BBF" w:rsidRDefault="00EA453F" w:rsidP="00E068AC">
            <w:pPr>
              <w:ind w:left="313" w:right="170"/>
              <w:contextualSpacing/>
              <w:jc w:val="both"/>
              <w:rPr>
                <w:rFonts w:eastAsiaTheme="minorHAnsi" w:cs="Calibri"/>
                <w:bCs/>
              </w:rPr>
            </w:pPr>
          </w:p>
        </w:tc>
      </w:tr>
      <w:tr w:rsidR="00AB7293" w:rsidRPr="005D2D0C" w14:paraId="2399648B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32F7D" w14:textId="77777777" w:rsidR="00BD5449" w:rsidRPr="008E3BBF" w:rsidRDefault="00BD5449" w:rsidP="00BD5449">
            <w:pPr>
              <w:spacing w:after="0" w:line="240" w:lineRule="auto"/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</w:rPr>
              <w:t xml:space="preserve">  </w:t>
            </w:r>
            <w:r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Razlog odstupanja od prošlogodišnjih projekcija   </w:t>
            </w:r>
          </w:p>
          <w:p w14:paraId="1B7E623C" w14:textId="70CD834E" w:rsidR="00BD5449" w:rsidRPr="008E3BBF" w:rsidRDefault="00BD5449" w:rsidP="00BD5449">
            <w:pPr>
              <w:spacing w:after="0" w:line="240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   </w:t>
            </w:r>
          </w:p>
          <w:p w14:paraId="17AC0238" w14:textId="17F17C82" w:rsidR="00AB7293" w:rsidRPr="00513CB2" w:rsidRDefault="00513CB2" w:rsidP="00513CB2">
            <w:pPr>
              <w:spacing w:after="0" w:line="240" w:lineRule="auto"/>
              <w:ind w:left="324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Nisu ostvarena planirana sredstva</w:t>
            </w:r>
            <w:r w:rsidRPr="00513CB2">
              <w:rPr>
                <w:rFonts w:eastAsiaTheme="minorHAnsi" w:cs="Calibri"/>
                <w:bCs/>
                <w:sz w:val="18"/>
                <w:szCs w:val="18"/>
              </w:rPr>
              <w:t xml:space="preserve"> za programe prijavljene na natječaje Ministarstva kulture i PGŽ.</w:t>
            </w:r>
          </w:p>
          <w:p w14:paraId="3DB5A9F5" w14:textId="77777777" w:rsidR="00AB7293" w:rsidRDefault="00AB7293" w:rsidP="003C1B2B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lang w:eastAsia="hr-HR"/>
              </w:rPr>
            </w:pPr>
          </w:p>
          <w:p w14:paraId="3CDDC9F4" w14:textId="276DE34C" w:rsidR="00EA453F" w:rsidRPr="008E3BBF" w:rsidRDefault="00EA453F" w:rsidP="003C1B2B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AB7293" w:rsidRPr="005D2D0C" w14:paraId="5D3EAE86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2E63D" w14:textId="77777777" w:rsidR="00AB7293" w:rsidRPr="005D2D0C" w:rsidRDefault="00AB7293" w:rsidP="003C1B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B7293" w:rsidRPr="005D2D0C" w14:paraId="5E230263" w14:textId="77777777" w:rsidTr="003C1B2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377F69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1FC366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97FB3E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8E5589" w14:textId="27CCBF2F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44747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7444B6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7CA8B9" w14:textId="4A6C22B4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9619A4D" w14:textId="040E000A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692E54" w14:textId="11563900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E068AC" w:rsidRPr="005D2D0C" w14:paraId="1A407706" w14:textId="77777777" w:rsidTr="003C1B2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1F80D0" w14:textId="3BDC4B69" w:rsidR="00E068AC" w:rsidRPr="005D2D0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Kupnja knjiga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9D5C31" w14:textId="1D8DFD51" w:rsidR="00E068AC" w:rsidRPr="005D2D0C" w:rsidRDefault="00E068AC" w:rsidP="00E068AC">
                  <w:pPr>
                    <w:spacing w:after="0" w:line="240" w:lineRule="auto"/>
                    <w:ind w:right="136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Dostupnost izvorima znanja, informacija i zabave – od domaće i strane beletristike do publicistike najšireg spektra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E69938" w14:textId="6BFC1EF9" w:rsidR="00E068AC" w:rsidRPr="005D2D0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jedinica građe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91E643" w14:textId="6C155752" w:rsidR="00E068AC" w:rsidRPr="008421F0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8421F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B5ED9" w14:textId="032B806A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287133" w14:textId="100D37AF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1621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73FB0D" w14:textId="661DDBFC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1628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62E6E4" w14:textId="1C1489E8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1635</w:t>
                  </w:r>
                </w:p>
              </w:tc>
            </w:tr>
            <w:tr w:rsidR="00AB7293" w:rsidRPr="005D2D0C" w14:paraId="4FB6D87E" w14:textId="77777777" w:rsidTr="003C1B2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2E285" w14:textId="63ACD3DC" w:rsidR="00AB7293" w:rsidRPr="005D2D0C" w:rsidRDefault="002C5C08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Kupnja AV građe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8CAC6" w14:textId="42300702" w:rsidR="00AB7293" w:rsidRPr="005D2D0C" w:rsidRDefault="00974F19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Edukacija i zabava za sve uzraste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8128E" w14:textId="3287A250" w:rsidR="00AB7293" w:rsidRPr="003E7C83" w:rsidRDefault="003E60E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E7C8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jedinica građe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C988C" w14:textId="38314CA2" w:rsidR="00AB7293" w:rsidRPr="008421F0" w:rsidRDefault="00E068AC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8421F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4E6DC" w14:textId="0E95C130" w:rsidR="00AB7293" w:rsidRPr="00E068AC" w:rsidRDefault="003E60E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696202" w14:textId="418C0830" w:rsidR="00AB7293" w:rsidRPr="00E068AC" w:rsidRDefault="003E342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E1C9A3" w14:textId="7A3D531C" w:rsidR="00AB7293" w:rsidRPr="00E068AC" w:rsidRDefault="003E342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11CB4" w14:textId="6EA15794" w:rsidR="00AB7293" w:rsidRPr="00E068AC" w:rsidRDefault="003E342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</w:tr>
            <w:tr w:rsidR="002C5C08" w:rsidRPr="005D2D0C" w14:paraId="61355AE6" w14:textId="77777777" w:rsidTr="002C5C0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9C2EF8" w14:textId="77777777" w:rsidR="002C5C08" w:rsidRPr="005D2D0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CD34C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Zadovoljen zakonski standard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C2A7B9" w14:textId="1DE0FDF6" w:rsidR="002C5C08" w:rsidRPr="005D2D0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Nabava količine knjižne građe određena je </w:t>
                  </w:r>
                  <w:r w:rsidRPr="002C5C08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Standard</w:t>
                  </w: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ima</w:t>
                  </w:r>
                  <w:r w:rsidRPr="002C5C08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za narodne knjižnice Republike Hrvatske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956EC" w14:textId="716DD361" w:rsidR="002C5C08" w:rsidRPr="005D2D0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Broj jedinica građe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87917" w14:textId="0F4DA665" w:rsidR="002C5C08" w:rsidRPr="008421F0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8421F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CA73FF" w14:textId="5CB857A0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0D53B" w14:textId="5600B8B1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90F8DF" w14:textId="27C64637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864F2" w14:textId="690521AF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</w:tr>
          </w:tbl>
          <w:p w14:paraId="5FE131C1" w14:textId="77777777" w:rsidR="00AB7293" w:rsidRPr="005D2D0C" w:rsidRDefault="00AB7293" w:rsidP="003C1B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21FE1416" w14:textId="77777777" w:rsidR="00C877B4" w:rsidRDefault="00504E9A" w:rsidP="00504E9A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14:paraId="695B220F" w14:textId="056A2EE0" w:rsidR="00D84C14" w:rsidRDefault="00504E9A" w:rsidP="00C877B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A752886" w14:textId="77777777" w:rsidR="001C1117" w:rsidRDefault="001C1117" w:rsidP="001C1117">
      <w:pPr>
        <w:jc w:val="both"/>
        <w:rPr>
          <w:rFonts w:ascii="Arial" w:hAnsi="Arial" w:cs="Arial"/>
          <w:sz w:val="20"/>
          <w:szCs w:val="20"/>
        </w:rPr>
      </w:pPr>
    </w:p>
    <w:p w14:paraId="56E4A09C" w14:textId="076BB7C1" w:rsidR="00C877B4" w:rsidRPr="00BB41FA" w:rsidRDefault="00C877B4" w:rsidP="001C1117">
      <w:pPr>
        <w:jc w:val="both"/>
        <w:rPr>
          <w:rFonts w:cs="Calibri"/>
        </w:rPr>
      </w:pPr>
      <w:r w:rsidRPr="00BB41FA">
        <w:rPr>
          <w:rFonts w:cs="Calibri"/>
          <w:b/>
          <w:bCs/>
        </w:rPr>
        <w:t>Odgovorna osoba</w:t>
      </w:r>
      <w:r w:rsidRPr="00BB41FA">
        <w:rPr>
          <w:rFonts w:cs="Calibri"/>
        </w:rPr>
        <w:t xml:space="preserve"> za realizaciju predloženog programa je ravnateljica Ustanove, koja koordinira, planira i s ostalim zaposlenicima sudjeluje u ostvarivanju svih planiranih programa.</w:t>
      </w:r>
    </w:p>
    <w:p w14:paraId="1BF25EDC" w14:textId="77777777" w:rsidR="00C877B4" w:rsidRPr="00BB41FA" w:rsidRDefault="00C877B4" w:rsidP="001C1117">
      <w:pPr>
        <w:jc w:val="both"/>
        <w:rPr>
          <w:rFonts w:cs="Calibri"/>
        </w:rPr>
      </w:pPr>
    </w:p>
    <w:p w14:paraId="3C2DDDC3" w14:textId="77777777" w:rsidR="00C877B4" w:rsidRPr="00BB41FA" w:rsidRDefault="00C877B4" w:rsidP="00C877B4">
      <w:pPr>
        <w:jc w:val="both"/>
        <w:rPr>
          <w:rFonts w:cs="Calibri"/>
        </w:rPr>
      </w:pPr>
    </w:p>
    <w:p w14:paraId="46A15263" w14:textId="77777777" w:rsidR="00C877B4" w:rsidRPr="00BB41FA" w:rsidRDefault="00C877B4" w:rsidP="00C877B4">
      <w:pPr>
        <w:jc w:val="both"/>
        <w:rPr>
          <w:rFonts w:cs="Calibri"/>
        </w:rPr>
      </w:pPr>
    </w:p>
    <w:p w14:paraId="35E283EC" w14:textId="4BE65A69" w:rsidR="00C877B4" w:rsidRPr="00BB41FA" w:rsidRDefault="00C877B4" w:rsidP="00C877B4">
      <w:pPr>
        <w:spacing w:after="0" w:line="240" w:lineRule="auto"/>
        <w:jc w:val="right"/>
        <w:rPr>
          <w:rFonts w:cs="Calibri"/>
          <w:szCs w:val="20"/>
        </w:rPr>
      </w:pPr>
    </w:p>
    <w:p w14:paraId="5F274CA1" w14:textId="01B39834" w:rsidR="008E3BBF" w:rsidRPr="00BB41FA" w:rsidRDefault="008E3BBF" w:rsidP="00C877B4">
      <w:pPr>
        <w:spacing w:after="0" w:line="240" w:lineRule="auto"/>
        <w:jc w:val="right"/>
        <w:rPr>
          <w:rFonts w:cs="Calibri"/>
          <w:szCs w:val="20"/>
        </w:rPr>
      </w:pPr>
    </w:p>
    <w:p w14:paraId="61E2C2F4" w14:textId="77777777" w:rsidR="008E3BBF" w:rsidRPr="00BB41FA" w:rsidRDefault="008E3BBF" w:rsidP="00C877B4">
      <w:pPr>
        <w:spacing w:after="0" w:line="240" w:lineRule="auto"/>
        <w:jc w:val="right"/>
        <w:rPr>
          <w:rFonts w:cs="Calibri"/>
          <w:szCs w:val="20"/>
        </w:rPr>
      </w:pPr>
    </w:p>
    <w:p w14:paraId="4DEBB40C" w14:textId="51213A2A" w:rsidR="00C877B4" w:rsidRPr="00BB41FA" w:rsidRDefault="00F32C86" w:rsidP="00C877B4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v.d.</w:t>
      </w:r>
      <w:r w:rsidR="00C877B4" w:rsidRPr="00BB41FA">
        <w:rPr>
          <w:rFonts w:cs="Calibri"/>
        </w:rPr>
        <w:t>ravnatelja</w:t>
      </w:r>
    </w:p>
    <w:p w14:paraId="66671CDB" w14:textId="5F53C9B5" w:rsidR="00C877B4" w:rsidRPr="00BB41FA" w:rsidRDefault="00C877B4" w:rsidP="00C877B4">
      <w:pPr>
        <w:spacing w:after="0" w:line="240" w:lineRule="auto"/>
        <w:jc w:val="right"/>
        <w:rPr>
          <w:rFonts w:cs="Calibri"/>
        </w:rPr>
      </w:pPr>
      <w:r w:rsidRPr="00BB41FA">
        <w:rPr>
          <w:rFonts w:cs="Calibri"/>
        </w:rPr>
        <w:t xml:space="preserve"> Gradske knjižnice Crikvenica</w:t>
      </w:r>
    </w:p>
    <w:p w14:paraId="2C6E1D17" w14:textId="77777777" w:rsidR="00E73D8C" w:rsidRPr="00BB41FA" w:rsidRDefault="00E73D8C" w:rsidP="00C877B4">
      <w:pPr>
        <w:spacing w:after="0" w:line="240" w:lineRule="auto"/>
        <w:jc w:val="right"/>
        <w:rPr>
          <w:rFonts w:cs="Calibri"/>
        </w:rPr>
      </w:pPr>
    </w:p>
    <w:p w14:paraId="69E829B7" w14:textId="1CCAD800" w:rsidR="006676B4" w:rsidRPr="00BB41FA" w:rsidRDefault="00C877B4" w:rsidP="00C877B4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right"/>
        <w:rPr>
          <w:rFonts w:cs="Calibri"/>
          <w:sz w:val="24"/>
          <w:szCs w:val="24"/>
        </w:rPr>
      </w:pPr>
      <w:r w:rsidRPr="00BB41FA">
        <w:rPr>
          <w:rFonts w:cs="Calibri"/>
        </w:rPr>
        <w:t>Irena Krmpotić</w:t>
      </w:r>
    </w:p>
    <w:sectPr w:rsidR="006676B4" w:rsidRPr="00BB41FA" w:rsidSect="00A01099">
      <w:pgSz w:w="11906" w:h="16838"/>
      <w:pgMar w:top="1418" w:right="1418" w:bottom="1418" w:left="907" w:header="709" w:footer="709" w:gutter="0"/>
      <w:pgNumType w:start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B247F" w14:textId="77777777" w:rsidR="00373562" w:rsidRDefault="00373562" w:rsidP="00376B3A">
      <w:pPr>
        <w:spacing w:after="0" w:line="240" w:lineRule="auto"/>
      </w:pPr>
      <w:r>
        <w:separator/>
      </w:r>
    </w:p>
  </w:endnote>
  <w:endnote w:type="continuationSeparator" w:id="0">
    <w:p w14:paraId="7EA62A56" w14:textId="77777777" w:rsidR="00373562" w:rsidRDefault="00373562" w:rsidP="0037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5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1F825" w14:textId="77777777" w:rsidR="00373562" w:rsidRDefault="00373562" w:rsidP="00376B3A">
      <w:pPr>
        <w:spacing w:after="0" w:line="240" w:lineRule="auto"/>
      </w:pPr>
      <w:r>
        <w:separator/>
      </w:r>
    </w:p>
  </w:footnote>
  <w:footnote w:type="continuationSeparator" w:id="0">
    <w:p w14:paraId="6A3A896D" w14:textId="77777777" w:rsidR="00373562" w:rsidRDefault="00373562" w:rsidP="00376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3EC9044"/>
    <w:lvl w:ilvl="0">
      <w:numFmt w:val="bullet"/>
      <w:lvlText w:val="*"/>
      <w:lvlJc w:val="left"/>
    </w:lvl>
  </w:abstractNum>
  <w:abstractNum w:abstractNumId="1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C"/>
    <w:multiLevelType w:val="multilevel"/>
    <w:tmpl w:val="0000000C"/>
    <w:name w:val="WWNum13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C40F77"/>
    <w:multiLevelType w:val="multilevel"/>
    <w:tmpl w:val="8BBC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D87BA1"/>
    <w:multiLevelType w:val="hybridMultilevel"/>
    <w:tmpl w:val="58B6C88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495DBB"/>
    <w:multiLevelType w:val="hybridMultilevel"/>
    <w:tmpl w:val="43601E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B735D"/>
    <w:multiLevelType w:val="multilevel"/>
    <w:tmpl w:val="EA6A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BD7104"/>
    <w:multiLevelType w:val="hybridMultilevel"/>
    <w:tmpl w:val="2ECEDC58"/>
    <w:lvl w:ilvl="0" w:tplc="C116234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E2C0E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62E24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D9EA3A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1005A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6A9E9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2A436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EA701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E002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15452B3D"/>
    <w:multiLevelType w:val="multilevel"/>
    <w:tmpl w:val="EDAC743C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6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3" w:hanging="360"/>
      </w:pPr>
      <w:rPr>
        <w:rFonts w:ascii="Wingdings" w:hAnsi="Wingdings"/>
      </w:rPr>
    </w:lvl>
  </w:abstractNum>
  <w:abstractNum w:abstractNumId="9" w15:restartNumberingAfterBreak="0">
    <w:nsid w:val="20354CF9"/>
    <w:multiLevelType w:val="hybridMultilevel"/>
    <w:tmpl w:val="62E202C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C00C40"/>
    <w:multiLevelType w:val="hybridMultilevel"/>
    <w:tmpl w:val="21E016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E1767"/>
    <w:multiLevelType w:val="hybridMultilevel"/>
    <w:tmpl w:val="EF16DDB6"/>
    <w:lvl w:ilvl="0" w:tplc="10BAF3D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C61BB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82CB0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0E257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52CEB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5E968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CEBD9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8C636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DC16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3EB01B2F"/>
    <w:multiLevelType w:val="hybridMultilevel"/>
    <w:tmpl w:val="11E029F0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DE0E6A"/>
    <w:multiLevelType w:val="hybridMultilevel"/>
    <w:tmpl w:val="A684A9FE"/>
    <w:lvl w:ilvl="0" w:tplc="B5F860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A443C"/>
    <w:multiLevelType w:val="hybridMultilevel"/>
    <w:tmpl w:val="0AF0D99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A06EBC"/>
    <w:multiLevelType w:val="hybridMultilevel"/>
    <w:tmpl w:val="F04A0D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C16A6E"/>
    <w:multiLevelType w:val="hybridMultilevel"/>
    <w:tmpl w:val="801C5142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BD5E12"/>
    <w:multiLevelType w:val="hybridMultilevel"/>
    <w:tmpl w:val="40EE650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568B7"/>
    <w:multiLevelType w:val="hybridMultilevel"/>
    <w:tmpl w:val="259E92FA"/>
    <w:lvl w:ilvl="0" w:tplc="8B363FD4">
      <w:start w:val="525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6C8212B6"/>
    <w:multiLevelType w:val="hybridMultilevel"/>
    <w:tmpl w:val="244CFF8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CCC1C68"/>
    <w:multiLevelType w:val="hybridMultilevel"/>
    <w:tmpl w:val="00DE8AA4"/>
    <w:lvl w:ilvl="0" w:tplc="A8E86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BA2ACE"/>
    <w:multiLevelType w:val="hybridMultilevel"/>
    <w:tmpl w:val="CA32755E"/>
    <w:lvl w:ilvl="0" w:tplc="A16665DA">
      <w:start w:val="100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14250AE"/>
    <w:multiLevelType w:val="hybridMultilevel"/>
    <w:tmpl w:val="B97AF46A"/>
    <w:lvl w:ilvl="0" w:tplc="0AA2413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3640BB9"/>
    <w:multiLevelType w:val="hybridMultilevel"/>
    <w:tmpl w:val="41827124"/>
    <w:lvl w:ilvl="0" w:tplc="68AC137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312FF"/>
    <w:multiLevelType w:val="hybridMultilevel"/>
    <w:tmpl w:val="0924E376"/>
    <w:lvl w:ilvl="0" w:tplc="576E96C8">
      <w:start w:val="330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A10A5A"/>
    <w:multiLevelType w:val="hybridMultilevel"/>
    <w:tmpl w:val="7FCC20C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19"/>
  </w:num>
  <w:num w:numId="4">
    <w:abstractNumId w:val="22"/>
  </w:num>
  <w:num w:numId="5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Times New Roman" w:hAnsi="Times New Roman" w:cs="Times New Roman" w:hint="default"/>
        </w:rPr>
      </w:lvl>
    </w:lvlOverride>
  </w:num>
  <w:num w:numId="7">
    <w:abstractNumId w:val="21"/>
  </w:num>
  <w:num w:numId="8">
    <w:abstractNumId w:val="7"/>
  </w:num>
  <w:num w:numId="9">
    <w:abstractNumId w:val="11"/>
  </w:num>
  <w:num w:numId="10">
    <w:abstractNumId w:val="24"/>
  </w:num>
  <w:num w:numId="11">
    <w:abstractNumId w:val="13"/>
  </w:num>
  <w:num w:numId="12">
    <w:abstractNumId w:val="2"/>
  </w:num>
  <w:num w:numId="13">
    <w:abstractNumId w:val="28"/>
  </w:num>
  <w:num w:numId="14">
    <w:abstractNumId w:val="14"/>
  </w:num>
  <w:num w:numId="15">
    <w:abstractNumId w:val="20"/>
  </w:num>
  <w:num w:numId="16">
    <w:abstractNumId w:val="17"/>
  </w:num>
  <w:num w:numId="17">
    <w:abstractNumId w:val="16"/>
  </w:num>
  <w:num w:numId="18">
    <w:abstractNumId w:val="1"/>
  </w:num>
  <w:num w:numId="19">
    <w:abstractNumId w:val="8"/>
  </w:num>
  <w:num w:numId="20">
    <w:abstractNumId w:val="5"/>
  </w:num>
  <w:num w:numId="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>
    <w:abstractNumId w:val="3"/>
  </w:num>
  <w:num w:numId="23">
    <w:abstractNumId w:val="9"/>
  </w:num>
  <w:num w:numId="24">
    <w:abstractNumId w:val="6"/>
  </w:num>
  <w:num w:numId="25">
    <w:abstractNumId w:val="4"/>
  </w:num>
  <w:num w:numId="26">
    <w:abstractNumId w:val="12"/>
  </w:num>
  <w:num w:numId="27">
    <w:abstractNumId w:val="18"/>
  </w:num>
  <w:num w:numId="28">
    <w:abstractNumId w:val="27"/>
  </w:num>
  <w:num w:numId="29">
    <w:abstractNumId w:val="26"/>
  </w:num>
  <w:num w:numId="30">
    <w:abstractNumId w:val="15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B3A"/>
    <w:rsid w:val="000020B5"/>
    <w:rsid w:val="0000330F"/>
    <w:rsid w:val="000063B4"/>
    <w:rsid w:val="00014209"/>
    <w:rsid w:val="00016CC4"/>
    <w:rsid w:val="00025781"/>
    <w:rsid w:val="00025A04"/>
    <w:rsid w:val="000268C1"/>
    <w:rsid w:val="0003255F"/>
    <w:rsid w:val="00034103"/>
    <w:rsid w:val="00034464"/>
    <w:rsid w:val="00034505"/>
    <w:rsid w:val="00041EBB"/>
    <w:rsid w:val="000423D4"/>
    <w:rsid w:val="000431D8"/>
    <w:rsid w:val="00044499"/>
    <w:rsid w:val="000465B3"/>
    <w:rsid w:val="000477EB"/>
    <w:rsid w:val="000511FB"/>
    <w:rsid w:val="0005274F"/>
    <w:rsid w:val="00055659"/>
    <w:rsid w:val="0005648C"/>
    <w:rsid w:val="00060EBC"/>
    <w:rsid w:val="000611B7"/>
    <w:rsid w:val="0006178B"/>
    <w:rsid w:val="000622B9"/>
    <w:rsid w:val="00062929"/>
    <w:rsid w:val="00062FF9"/>
    <w:rsid w:val="00065B1E"/>
    <w:rsid w:val="00074BAA"/>
    <w:rsid w:val="0007581E"/>
    <w:rsid w:val="00075BFB"/>
    <w:rsid w:val="00075C22"/>
    <w:rsid w:val="00076778"/>
    <w:rsid w:val="000823B7"/>
    <w:rsid w:val="0008501E"/>
    <w:rsid w:val="0008752C"/>
    <w:rsid w:val="00087F0D"/>
    <w:rsid w:val="00090B72"/>
    <w:rsid w:val="00091F20"/>
    <w:rsid w:val="00093D74"/>
    <w:rsid w:val="00097BB7"/>
    <w:rsid w:val="000A07CE"/>
    <w:rsid w:val="000A1256"/>
    <w:rsid w:val="000A1406"/>
    <w:rsid w:val="000A1980"/>
    <w:rsid w:val="000A319E"/>
    <w:rsid w:val="000A5E0A"/>
    <w:rsid w:val="000B0D2F"/>
    <w:rsid w:val="000C5C6B"/>
    <w:rsid w:val="000D0BE3"/>
    <w:rsid w:val="000D1254"/>
    <w:rsid w:val="000D645C"/>
    <w:rsid w:val="000D73D8"/>
    <w:rsid w:val="000D74BE"/>
    <w:rsid w:val="000E094C"/>
    <w:rsid w:val="000E6576"/>
    <w:rsid w:val="000F603C"/>
    <w:rsid w:val="000F6C26"/>
    <w:rsid w:val="000F6D12"/>
    <w:rsid w:val="0010118A"/>
    <w:rsid w:val="001014C7"/>
    <w:rsid w:val="001024A7"/>
    <w:rsid w:val="00103577"/>
    <w:rsid w:val="00105C0E"/>
    <w:rsid w:val="001060EA"/>
    <w:rsid w:val="0010697E"/>
    <w:rsid w:val="0010797C"/>
    <w:rsid w:val="0011154B"/>
    <w:rsid w:val="001127BE"/>
    <w:rsid w:val="001142D9"/>
    <w:rsid w:val="00114F5E"/>
    <w:rsid w:val="001151AC"/>
    <w:rsid w:val="001159A7"/>
    <w:rsid w:val="00117EC3"/>
    <w:rsid w:val="00122A43"/>
    <w:rsid w:val="00126BEC"/>
    <w:rsid w:val="0013018D"/>
    <w:rsid w:val="001316F7"/>
    <w:rsid w:val="001369CE"/>
    <w:rsid w:val="00137537"/>
    <w:rsid w:val="00141CFC"/>
    <w:rsid w:val="00142B17"/>
    <w:rsid w:val="0014551A"/>
    <w:rsid w:val="00146E71"/>
    <w:rsid w:val="00147F4F"/>
    <w:rsid w:val="00150D54"/>
    <w:rsid w:val="00152CBF"/>
    <w:rsid w:val="00152F53"/>
    <w:rsid w:val="0015398B"/>
    <w:rsid w:val="00154A99"/>
    <w:rsid w:val="0015720C"/>
    <w:rsid w:val="001614AD"/>
    <w:rsid w:val="00162C7B"/>
    <w:rsid w:val="00164B60"/>
    <w:rsid w:val="001706CC"/>
    <w:rsid w:val="00177313"/>
    <w:rsid w:val="001777F0"/>
    <w:rsid w:val="00181362"/>
    <w:rsid w:val="00182CE4"/>
    <w:rsid w:val="00186427"/>
    <w:rsid w:val="001903BB"/>
    <w:rsid w:val="00190F2B"/>
    <w:rsid w:val="00192556"/>
    <w:rsid w:val="00192B6C"/>
    <w:rsid w:val="001953D8"/>
    <w:rsid w:val="00195AF1"/>
    <w:rsid w:val="00197055"/>
    <w:rsid w:val="001977FF"/>
    <w:rsid w:val="001A4E7E"/>
    <w:rsid w:val="001A52BC"/>
    <w:rsid w:val="001B065D"/>
    <w:rsid w:val="001B0BAC"/>
    <w:rsid w:val="001B1482"/>
    <w:rsid w:val="001B1961"/>
    <w:rsid w:val="001B393E"/>
    <w:rsid w:val="001B63CA"/>
    <w:rsid w:val="001B7564"/>
    <w:rsid w:val="001C032E"/>
    <w:rsid w:val="001C1117"/>
    <w:rsid w:val="001C3EB0"/>
    <w:rsid w:val="001C6C5D"/>
    <w:rsid w:val="001C7ADD"/>
    <w:rsid w:val="001D0E0E"/>
    <w:rsid w:val="001D35DD"/>
    <w:rsid w:val="001D4B71"/>
    <w:rsid w:val="001D652D"/>
    <w:rsid w:val="001D762B"/>
    <w:rsid w:val="001E1485"/>
    <w:rsid w:val="001E24FB"/>
    <w:rsid w:val="001E37C6"/>
    <w:rsid w:val="001F4C7D"/>
    <w:rsid w:val="001F6978"/>
    <w:rsid w:val="00206BB5"/>
    <w:rsid w:val="00207B92"/>
    <w:rsid w:val="00210E2E"/>
    <w:rsid w:val="0021667F"/>
    <w:rsid w:val="002218D7"/>
    <w:rsid w:val="00221C28"/>
    <w:rsid w:val="002301C8"/>
    <w:rsid w:val="002302CE"/>
    <w:rsid w:val="002323DB"/>
    <w:rsid w:val="00232DDE"/>
    <w:rsid w:val="002364F2"/>
    <w:rsid w:val="0024591A"/>
    <w:rsid w:val="00246964"/>
    <w:rsid w:val="00246E40"/>
    <w:rsid w:val="0025076E"/>
    <w:rsid w:val="002510BF"/>
    <w:rsid w:val="00251CCE"/>
    <w:rsid w:val="00254B83"/>
    <w:rsid w:val="00261C89"/>
    <w:rsid w:val="0026308A"/>
    <w:rsid w:val="002640CE"/>
    <w:rsid w:val="0026729A"/>
    <w:rsid w:val="00273FF0"/>
    <w:rsid w:val="002767EE"/>
    <w:rsid w:val="002779C9"/>
    <w:rsid w:val="00280CA2"/>
    <w:rsid w:val="002824B8"/>
    <w:rsid w:val="002827DE"/>
    <w:rsid w:val="002838E0"/>
    <w:rsid w:val="00283E21"/>
    <w:rsid w:val="00291C04"/>
    <w:rsid w:val="0029310D"/>
    <w:rsid w:val="002A5C90"/>
    <w:rsid w:val="002B158B"/>
    <w:rsid w:val="002B1C10"/>
    <w:rsid w:val="002B5DFE"/>
    <w:rsid w:val="002B6985"/>
    <w:rsid w:val="002C1B72"/>
    <w:rsid w:val="002C5C08"/>
    <w:rsid w:val="002D17B6"/>
    <w:rsid w:val="002D3C1C"/>
    <w:rsid w:val="002D3F20"/>
    <w:rsid w:val="002E0398"/>
    <w:rsid w:val="002E45C1"/>
    <w:rsid w:val="002E6A42"/>
    <w:rsid w:val="002E6BAC"/>
    <w:rsid w:val="002E76E3"/>
    <w:rsid w:val="002E7835"/>
    <w:rsid w:val="002E7CBA"/>
    <w:rsid w:val="002E7D81"/>
    <w:rsid w:val="002F0C2B"/>
    <w:rsid w:val="002F11BB"/>
    <w:rsid w:val="002F1683"/>
    <w:rsid w:val="002F7D49"/>
    <w:rsid w:val="003035E8"/>
    <w:rsid w:val="00303B19"/>
    <w:rsid w:val="003051D7"/>
    <w:rsid w:val="0030764E"/>
    <w:rsid w:val="00312CB1"/>
    <w:rsid w:val="00314F95"/>
    <w:rsid w:val="00322187"/>
    <w:rsid w:val="00322DB3"/>
    <w:rsid w:val="00333268"/>
    <w:rsid w:val="0033327F"/>
    <w:rsid w:val="00333294"/>
    <w:rsid w:val="00333C7F"/>
    <w:rsid w:val="00335269"/>
    <w:rsid w:val="00335DEE"/>
    <w:rsid w:val="0034149A"/>
    <w:rsid w:val="00341A13"/>
    <w:rsid w:val="00342A71"/>
    <w:rsid w:val="00343357"/>
    <w:rsid w:val="00347172"/>
    <w:rsid w:val="00350C88"/>
    <w:rsid w:val="00351B9C"/>
    <w:rsid w:val="00354D5F"/>
    <w:rsid w:val="00357A1B"/>
    <w:rsid w:val="00361058"/>
    <w:rsid w:val="0036212D"/>
    <w:rsid w:val="003637FC"/>
    <w:rsid w:val="00364330"/>
    <w:rsid w:val="00370AFA"/>
    <w:rsid w:val="00371C72"/>
    <w:rsid w:val="0037341A"/>
    <w:rsid w:val="00373562"/>
    <w:rsid w:val="00373907"/>
    <w:rsid w:val="00376B3A"/>
    <w:rsid w:val="00376DBC"/>
    <w:rsid w:val="00377237"/>
    <w:rsid w:val="003779EB"/>
    <w:rsid w:val="0038073C"/>
    <w:rsid w:val="00380E94"/>
    <w:rsid w:val="00382F9B"/>
    <w:rsid w:val="00384284"/>
    <w:rsid w:val="003918C0"/>
    <w:rsid w:val="0039710D"/>
    <w:rsid w:val="003A22B1"/>
    <w:rsid w:val="003A37FE"/>
    <w:rsid w:val="003B14AB"/>
    <w:rsid w:val="003B5911"/>
    <w:rsid w:val="003C1B2B"/>
    <w:rsid w:val="003C4521"/>
    <w:rsid w:val="003C48F4"/>
    <w:rsid w:val="003C6F30"/>
    <w:rsid w:val="003C7D15"/>
    <w:rsid w:val="003D32F2"/>
    <w:rsid w:val="003D3311"/>
    <w:rsid w:val="003D3977"/>
    <w:rsid w:val="003E0192"/>
    <w:rsid w:val="003E0557"/>
    <w:rsid w:val="003E3425"/>
    <w:rsid w:val="003E60E5"/>
    <w:rsid w:val="003E7C83"/>
    <w:rsid w:val="003F1C96"/>
    <w:rsid w:val="003F31C1"/>
    <w:rsid w:val="003F55BC"/>
    <w:rsid w:val="003F6A4E"/>
    <w:rsid w:val="00403095"/>
    <w:rsid w:val="004056D5"/>
    <w:rsid w:val="00405DD0"/>
    <w:rsid w:val="00407279"/>
    <w:rsid w:val="00407A04"/>
    <w:rsid w:val="00410E03"/>
    <w:rsid w:val="00413F90"/>
    <w:rsid w:val="0041610B"/>
    <w:rsid w:val="00416466"/>
    <w:rsid w:val="004213E9"/>
    <w:rsid w:val="00424989"/>
    <w:rsid w:val="004271FB"/>
    <w:rsid w:val="00427E68"/>
    <w:rsid w:val="004321FE"/>
    <w:rsid w:val="004322DA"/>
    <w:rsid w:val="004334C6"/>
    <w:rsid w:val="0043594B"/>
    <w:rsid w:val="004361BB"/>
    <w:rsid w:val="00446086"/>
    <w:rsid w:val="00447473"/>
    <w:rsid w:val="00452EE9"/>
    <w:rsid w:val="00456D65"/>
    <w:rsid w:val="00460E50"/>
    <w:rsid w:val="004613E5"/>
    <w:rsid w:val="004649AB"/>
    <w:rsid w:val="00467D50"/>
    <w:rsid w:val="00470481"/>
    <w:rsid w:val="0047313B"/>
    <w:rsid w:val="00474CD7"/>
    <w:rsid w:val="004806F2"/>
    <w:rsid w:val="00481E93"/>
    <w:rsid w:val="00483B47"/>
    <w:rsid w:val="00483F46"/>
    <w:rsid w:val="00484DDA"/>
    <w:rsid w:val="004864B7"/>
    <w:rsid w:val="00486CCD"/>
    <w:rsid w:val="00487311"/>
    <w:rsid w:val="0049340B"/>
    <w:rsid w:val="00494CEB"/>
    <w:rsid w:val="00496CD7"/>
    <w:rsid w:val="004A009D"/>
    <w:rsid w:val="004A1C69"/>
    <w:rsid w:val="004A2AE6"/>
    <w:rsid w:val="004A4C0C"/>
    <w:rsid w:val="004B284A"/>
    <w:rsid w:val="004B3A9E"/>
    <w:rsid w:val="004B6E8D"/>
    <w:rsid w:val="004B7201"/>
    <w:rsid w:val="004C3229"/>
    <w:rsid w:val="004C4942"/>
    <w:rsid w:val="004C514F"/>
    <w:rsid w:val="004C5811"/>
    <w:rsid w:val="004D1C44"/>
    <w:rsid w:val="004D2313"/>
    <w:rsid w:val="004D3865"/>
    <w:rsid w:val="004E30BC"/>
    <w:rsid w:val="004F1E80"/>
    <w:rsid w:val="004F39F4"/>
    <w:rsid w:val="004F4243"/>
    <w:rsid w:val="004F66D4"/>
    <w:rsid w:val="005029F6"/>
    <w:rsid w:val="00504E9A"/>
    <w:rsid w:val="00505B83"/>
    <w:rsid w:val="00513CB2"/>
    <w:rsid w:val="0051721A"/>
    <w:rsid w:val="005175E3"/>
    <w:rsid w:val="0051782D"/>
    <w:rsid w:val="005201D2"/>
    <w:rsid w:val="005203AF"/>
    <w:rsid w:val="00522B3A"/>
    <w:rsid w:val="0052499C"/>
    <w:rsid w:val="00525285"/>
    <w:rsid w:val="00530411"/>
    <w:rsid w:val="00534FAF"/>
    <w:rsid w:val="00540C40"/>
    <w:rsid w:val="005416E1"/>
    <w:rsid w:val="00546341"/>
    <w:rsid w:val="00550163"/>
    <w:rsid w:val="00553D5E"/>
    <w:rsid w:val="0056136B"/>
    <w:rsid w:val="00565065"/>
    <w:rsid w:val="00566FA9"/>
    <w:rsid w:val="00567535"/>
    <w:rsid w:val="00570173"/>
    <w:rsid w:val="00570689"/>
    <w:rsid w:val="00570946"/>
    <w:rsid w:val="005710C9"/>
    <w:rsid w:val="00572C23"/>
    <w:rsid w:val="00575AB3"/>
    <w:rsid w:val="00576CA9"/>
    <w:rsid w:val="0058053B"/>
    <w:rsid w:val="005815AD"/>
    <w:rsid w:val="0059210F"/>
    <w:rsid w:val="00594793"/>
    <w:rsid w:val="005967A8"/>
    <w:rsid w:val="005A23D5"/>
    <w:rsid w:val="005A2D70"/>
    <w:rsid w:val="005A4652"/>
    <w:rsid w:val="005A48F3"/>
    <w:rsid w:val="005A577D"/>
    <w:rsid w:val="005B29D1"/>
    <w:rsid w:val="005B2BAD"/>
    <w:rsid w:val="005B2E68"/>
    <w:rsid w:val="005B3D79"/>
    <w:rsid w:val="005B49E0"/>
    <w:rsid w:val="005B580D"/>
    <w:rsid w:val="005B715F"/>
    <w:rsid w:val="005C10DA"/>
    <w:rsid w:val="005C1218"/>
    <w:rsid w:val="005C6681"/>
    <w:rsid w:val="005C67D1"/>
    <w:rsid w:val="005D00AE"/>
    <w:rsid w:val="005D2D0C"/>
    <w:rsid w:val="005D367C"/>
    <w:rsid w:val="005D593F"/>
    <w:rsid w:val="005E04F0"/>
    <w:rsid w:val="005E1714"/>
    <w:rsid w:val="005E248D"/>
    <w:rsid w:val="005E24F6"/>
    <w:rsid w:val="005E427A"/>
    <w:rsid w:val="005F0C42"/>
    <w:rsid w:val="005F27C4"/>
    <w:rsid w:val="005F333D"/>
    <w:rsid w:val="005F7B43"/>
    <w:rsid w:val="0060110F"/>
    <w:rsid w:val="0060165A"/>
    <w:rsid w:val="00602439"/>
    <w:rsid w:val="00602A93"/>
    <w:rsid w:val="00606A38"/>
    <w:rsid w:val="00610E48"/>
    <w:rsid w:val="0061329C"/>
    <w:rsid w:val="00615BB0"/>
    <w:rsid w:val="00617279"/>
    <w:rsid w:val="0062044C"/>
    <w:rsid w:val="0062352A"/>
    <w:rsid w:val="006312A9"/>
    <w:rsid w:val="0063330A"/>
    <w:rsid w:val="0063370C"/>
    <w:rsid w:val="00635E27"/>
    <w:rsid w:val="00636AEE"/>
    <w:rsid w:val="00637C38"/>
    <w:rsid w:val="00643A2A"/>
    <w:rsid w:val="00645D44"/>
    <w:rsid w:val="006527DA"/>
    <w:rsid w:val="00653DB0"/>
    <w:rsid w:val="00655D2F"/>
    <w:rsid w:val="00660A1A"/>
    <w:rsid w:val="00660B7C"/>
    <w:rsid w:val="00662DC0"/>
    <w:rsid w:val="0066309B"/>
    <w:rsid w:val="0066668C"/>
    <w:rsid w:val="006676B4"/>
    <w:rsid w:val="006720C1"/>
    <w:rsid w:val="0067541B"/>
    <w:rsid w:val="0067582E"/>
    <w:rsid w:val="0067694D"/>
    <w:rsid w:val="00681109"/>
    <w:rsid w:val="00681B79"/>
    <w:rsid w:val="00685001"/>
    <w:rsid w:val="00685026"/>
    <w:rsid w:val="00686DEA"/>
    <w:rsid w:val="00687E51"/>
    <w:rsid w:val="0069126C"/>
    <w:rsid w:val="006928A2"/>
    <w:rsid w:val="00692FB5"/>
    <w:rsid w:val="006930DA"/>
    <w:rsid w:val="00695190"/>
    <w:rsid w:val="006A03FD"/>
    <w:rsid w:val="006A3443"/>
    <w:rsid w:val="006A489B"/>
    <w:rsid w:val="006A659B"/>
    <w:rsid w:val="006B1DF5"/>
    <w:rsid w:val="006B2A1F"/>
    <w:rsid w:val="006B3E4D"/>
    <w:rsid w:val="006B695E"/>
    <w:rsid w:val="006B77CB"/>
    <w:rsid w:val="006D2B4C"/>
    <w:rsid w:val="006D513E"/>
    <w:rsid w:val="006D6C8D"/>
    <w:rsid w:val="006E124A"/>
    <w:rsid w:val="006E15DD"/>
    <w:rsid w:val="006E1979"/>
    <w:rsid w:val="006E1C34"/>
    <w:rsid w:val="006E2D66"/>
    <w:rsid w:val="006E3045"/>
    <w:rsid w:val="006E50D6"/>
    <w:rsid w:val="006E6D62"/>
    <w:rsid w:val="006E746C"/>
    <w:rsid w:val="006F2A91"/>
    <w:rsid w:val="006F426B"/>
    <w:rsid w:val="006F60BA"/>
    <w:rsid w:val="0070123A"/>
    <w:rsid w:val="007024C7"/>
    <w:rsid w:val="00706452"/>
    <w:rsid w:val="00711956"/>
    <w:rsid w:val="00717AFB"/>
    <w:rsid w:val="00722D32"/>
    <w:rsid w:val="00735B7D"/>
    <w:rsid w:val="007439FA"/>
    <w:rsid w:val="007451DF"/>
    <w:rsid w:val="00746A84"/>
    <w:rsid w:val="00753415"/>
    <w:rsid w:val="00753507"/>
    <w:rsid w:val="00754914"/>
    <w:rsid w:val="007572C6"/>
    <w:rsid w:val="00765C1B"/>
    <w:rsid w:val="00767D5A"/>
    <w:rsid w:val="0077128D"/>
    <w:rsid w:val="0078028A"/>
    <w:rsid w:val="00783C65"/>
    <w:rsid w:val="00787B8C"/>
    <w:rsid w:val="00787D57"/>
    <w:rsid w:val="00794423"/>
    <w:rsid w:val="007944D9"/>
    <w:rsid w:val="0079619A"/>
    <w:rsid w:val="00796380"/>
    <w:rsid w:val="00796511"/>
    <w:rsid w:val="007970C1"/>
    <w:rsid w:val="007A71AE"/>
    <w:rsid w:val="007B022B"/>
    <w:rsid w:val="007B13F4"/>
    <w:rsid w:val="007B3843"/>
    <w:rsid w:val="007B69ED"/>
    <w:rsid w:val="007B737C"/>
    <w:rsid w:val="007C092B"/>
    <w:rsid w:val="007C38E6"/>
    <w:rsid w:val="007C3C93"/>
    <w:rsid w:val="007C6BED"/>
    <w:rsid w:val="007C6C12"/>
    <w:rsid w:val="007C717A"/>
    <w:rsid w:val="007D069F"/>
    <w:rsid w:val="007D41A5"/>
    <w:rsid w:val="007D6B05"/>
    <w:rsid w:val="007E087F"/>
    <w:rsid w:val="007E1887"/>
    <w:rsid w:val="007E2AC5"/>
    <w:rsid w:val="007E3607"/>
    <w:rsid w:val="007E3CCA"/>
    <w:rsid w:val="007F3347"/>
    <w:rsid w:val="0080182F"/>
    <w:rsid w:val="00801A13"/>
    <w:rsid w:val="00806076"/>
    <w:rsid w:val="00814253"/>
    <w:rsid w:val="00820598"/>
    <w:rsid w:val="00820AAA"/>
    <w:rsid w:val="0082343B"/>
    <w:rsid w:val="008246F1"/>
    <w:rsid w:val="00825EA9"/>
    <w:rsid w:val="00830885"/>
    <w:rsid w:val="0083472D"/>
    <w:rsid w:val="00834DDB"/>
    <w:rsid w:val="0083511C"/>
    <w:rsid w:val="00835EC9"/>
    <w:rsid w:val="00836152"/>
    <w:rsid w:val="0083660C"/>
    <w:rsid w:val="00836E26"/>
    <w:rsid w:val="008421F0"/>
    <w:rsid w:val="00842427"/>
    <w:rsid w:val="00842805"/>
    <w:rsid w:val="008435D6"/>
    <w:rsid w:val="00844231"/>
    <w:rsid w:val="008508CA"/>
    <w:rsid w:val="00863923"/>
    <w:rsid w:val="00863DC3"/>
    <w:rsid w:val="00867C18"/>
    <w:rsid w:val="00870768"/>
    <w:rsid w:val="008714B1"/>
    <w:rsid w:val="008756A2"/>
    <w:rsid w:val="00881C9C"/>
    <w:rsid w:val="00891312"/>
    <w:rsid w:val="008921C4"/>
    <w:rsid w:val="008924BD"/>
    <w:rsid w:val="00892E40"/>
    <w:rsid w:val="00896869"/>
    <w:rsid w:val="008A13D7"/>
    <w:rsid w:val="008A23AC"/>
    <w:rsid w:val="008A3271"/>
    <w:rsid w:val="008A3480"/>
    <w:rsid w:val="008A3BE2"/>
    <w:rsid w:val="008A4EDA"/>
    <w:rsid w:val="008A52A2"/>
    <w:rsid w:val="008A796C"/>
    <w:rsid w:val="008B00ED"/>
    <w:rsid w:val="008B251E"/>
    <w:rsid w:val="008B2AAB"/>
    <w:rsid w:val="008B5D8A"/>
    <w:rsid w:val="008B6B45"/>
    <w:rsid w:val="008C1878"/>
    <w:rsid w:val="008C2F00"/>
    <w:rsid w:val="008C6179"/>
    <w:rsid w:val="008D07B6"/>
    <w:rsid w:val="008D0DB3"/>
    <w:rsid w:val="008D2F6E"/>
    <w:rsid w:val="008D4EA2"/>
    <w:rsid w:val="008D4F4B"/>
    <w:rsid w:val="008D4FAE"/>
    <w:rsid w:val="008D6CB9"/>
    <w:rsid w:val="008E0EE1"/>
    <w:rsid w:val="008E32CC"/>
    <w:rsid w:val="008E3BBF"/>
    <w:rsid w:val="008E4852"/>
    <w:rsid w:val="008E5752"/>
    <w:rsid w:val="008E5F48"/>
    <w:rsid w:val="008E796F"/>
    <w:rsid w:val="008E7A2A"/>
    <w:rsid w:val="008E7C24"/>
    <w:rsid w:val="008F08F6"/>
    <w:rsid w:val="008F1517"/>
    <w:rsid w:val="008F3007"/>
    <w:rsid w:val="008F3D06"/>
    <w:rsid w:val="008F4590"/>
    <w:rsid w:val="008F4CFD"/>
    <w:rsid w:val="008F65A1"/>
    <w:rsid w:val="008F7B76"/>
    <w:rsid w:val="009039F4"/>
    <w:rsid w:val="0090737C"/>
    <w:rsid w:val="00910F18"/>
    <w:rsid w:val="00912CD6"/>
    <w:rsid w:val="00913A86"/>
    <w:rsid w:val="00915F34"/>
    <w:rsid w:val="00916606"/>
    <w:rsid w:val="00923526"/>
    <w:rsid w:val="00926AE2"/>
    <w:rsid w:val="009278C6"/>
    <w:rsid w:val="00930D8F"/>
    <w:rsid w:val="009355A8"/>
    <w:rsid w:val="00936BEA"/>
    <w:rsid w:val="00936F65"/>
    <w:rsid w:val="0094266A"/>
    <w:rsid w:val="00946731"/>
    <w:rsid w:val="00951857"/>
    <w:rsid w:val="00955F1B"/>
    <w:rsid w:val="009625D8"/>
    <w:rsid w:val="009633CB"/>
    <w:rsid w:val="00964813"/>
    <w:rsid w:val="009650C3"/>
    <w:rsid w:val="00965DA0"/>
    <w:rsid w:val="00967731"/>
    <w:rsid w:val="00970712"/>
    <w:rsid w:val="009709DB"/>
    <w:rsid w:val="00971CC5"/>
    <w:rsid w:val="0097415D"/>
    <w:rsid w:val="00974F19"/>
    <w:rsid w:val="00981A99"/>
    <w:rsid w:val="00982403"/>
    <w:rsid w:val="009828EF"/>
    <w:rsid w:val="009867AF"/>
    <w:rsid w:val="00986C65"/>
    <w:rsid w:val="009935DF"/>
    <w:rsid w:val="009939DD"/>
    <w:rsid w:val="009963E1"/>
    <w:rsid w:val="009A23FD"/>
    <w:rsid w:val="009A4603"/>
    <w:rsid w:val="009A4ABD"/>
    <w:rsid w:val="009A5AAF"/>
    <w:rsid w:val="009B0120"/>
    <w:rsid w:val="009B486B"/>
    <w:rsid w:val="009C135C"/>
    <w:rsid w:val="009C15EC"/>
    <w:rsid w:val="009C16BE"/>
    <w:rsid w:val="009C31F0"/>
    <w:rsid w:val="009C3A6D"/>
    <w:rsid w:val="009C3B92"/>
    <w:rsid w:val="009C3C51"/>
    <w:rsid w:val="009C5296"/>
    <w:rsid w:val="009C53F4"/>
    <w:rsid w:val="009C560C"/>
    <w:rsid w:val="009C5CA9"/>
    <w:rsid w:val="009C782B"/>
    <w:rsid w:val="009D2153"/>
    <w:rsid w:val="009D295A"/>
    <w:rsid w:val="009D499C"/>
    <w:rsid w:val="009E1303"/>
    <w:rsid w:val="009E14E5"/>
    <w:rsid w:val="009E2061"/>
    <w:rsid w:val="009E2503"/>
    <w:rsid w:val="009E2544"/>
    <w:rsid w:val="009E66B0"/>
    <w:rsid w:val="009F06AF"/>
    <w:rsid w:val="009F1ED4"/>
    <w:rsid w:val="009F3561"/>
    <w:rsid w:val="009F39C3"/>
    <w:rsid w:val="009F6247"/>
    <w:rsid w:val="009F7B16"/>
    <w:rsid w:val="00A0002D"/>
    <w:rsid w:val="00A01099"/>
    <w:rsid w:val="00A0430D"/>
    <w:rsid w:val="00A072BB"/>
    <w:rsid w:val="00A10506"/>
    <w:rsid w:val="00A13D8D"/>
    <w:rsid w:val="00A1497E"/>
    <w:rsid w:val="00A14E54"/>
    <w:rsid w:val="00A2132B"/>
    <w:rsid w:val="00A2264B"/>
    <w:rsid w:val="00A2271A"/>
    <w:rsid w:val="00A30A49"/>
    <w:rsid w:val="00A373B8"/>
    <w:rsid w:val="00A4359B"/>
    <w:rsid w:val="00A44D91"/>
    <w:rsid w:val="00A462E0"/>
    <w:rsid w:val="00A51FFB"/>
    <w:rsid w:val="00A52963"/>
    <w:rsid w:val="00A52CD9"/>
    <w:rsid w:val="00A55681"/>
    <w:rsid w:val="00A61A73"/>
    <w:rsid w:val="00A63386"/>
    <w:rsid w:val="00A6432C"/>
    <w:rsid w:val="00A65906"/>
    <w:rsid w:val="00A674C5"/>
    <w:rsid w:val="00A73F3E"/>
    <w:rsid w:val="00A74AA8"/>
    <w:rsid w:val="00A80439"/>
    <w:rsid w:val="00A80FF3"/>
    <w:rsid w:val="00A8275F"/>
    <w:rsid w:val="00A82C90"/>
    <w:rsid w:val="00A82D57"/>
    <w:rsid w:val="00A82E5B"/>
    <w:rsid w:val="00A8423A"/>
    <w:rsid w:val="00A85705"/>
    <w:rsid w:val="00A85ED9"/>
    <w:rsid w:val="00A864F1"/>
    <w:rsid w:val="00A90825"/>
    <w:rsid w:val="00A91B5C"/>
    <w:rsid w:val="00A920D5"/>
    <w:rsid w:val="00AB1733"/>
    <w:rsid w:val="00AB4587"/>
    <w:rsid w:val="00AB63FC"/>
    <w:rsid w:val="00AB7293"/>
    <w:rsid w:val="00AC141D"/>
    <w:rsid w:val="00AC172C"/>
    <w:rsid w:val="00AC2A74"/>
    <w:rsid w:val="00AC2DAC"/>
    <w:rsid w:val="00AD08AF"/>
    <w:rsid w:val="00AD0B47"/>
    <w:rsid w:val="00AD1D1C"/>
    <w:rsid w:val="00AD3C52"/>
    <w:rsid w:val="00AD6624"/>
    <w:rsid w:val="00AE0B06"/>
    <w:rsid w:val="00AE3136"/>
    <w:rsid w:val="00AE518A"/>
    <w:rsid w:val="00AE5918"/>
    <w:rsid w:val="00AE6123"/>
    <w:rsid w:val="00AF6618"/>
    <w:rsid w:val="00AF6948"/>
    <w:rsid w:val="00B021A3"/>
    <w:rsid w:val="00B0327A"/>
    <w:rsid w:val="00B03840"/>
    <w:rsid w:val="00B05061"/>
    <w:rsid w:val="00B15564"/>
    <w:rsid w:val="00B155B8"/>
    <w:rsid w:val="00B15DDD"/>
    <w:rsid w:val="00B168E8"/>
    <w:rsid w:val="00B17D60"/>
    <w:rsid w:val="00B2211D"/>
    <w:rsid w:val="00B2226B"/>
    <w:rsid w:val="00B267E8"/>
    <w:rsid w:val="00B2691B"/>
    <w:rsid w:val="00B3215E"/>
    <w:rsid w:val="00B36F33"/>
    <w:rsid w:val="00B37F46"/>
    <w:rsid w:val="00B420A7"/>
    <w:rsid w:val="00B42678"/>
    <w:rsid w:val="00B43D82"/>
    <w:rsid w:val="00B47CF4"/>
    <w:rsid w:val="00B52369"/>
    <w:rsid w:val="00B537F1"/>
    <w:rsid w:val="00B55D11"/>
    <w:rsid w:val="00B56E6F"/>
    <w:rsid w:val="00B57807"/>
    <w:rsid w:val="00B57E60"/>
    <w:rsid w:val="00B612CD"/>
    <w:rsid w:val="00B61BF6"/>
    <w:rsid w:val="00B62DA5"/>
    <w:rsid w:val="00B62F56"/>
    <w:rsid w:val="00B667EF"/>
    <w:rsid w:val="00B77BED"/>
    <w:rsid w:val="00B83858"/>
    <w:rsid w:val="00B863A7"/>
    <w:rsid w:val="00B867AE"/>
    <w:rsid w:val="00B93174"/>
    <w:rsid w:val="00B94096"/>
    <w:rsid w:val="00BA0174"/>
    <w:rsid w:val="00BA0EEB"/>
    <w:rsid w:val="00BA1A05"/>
    <w:rsid w:val="00BA30D5"/>
    <w:rsid w:val="00BA3861"/>
    <w:rsid w:val="00BA5E32"/>
    <w:rsid w:val="00BA65F0"/>
    <w:rsid w:val="00BB180F"/>
    <w:rsid w:val="00BB2E0D"/>
    <w:rsid w:val="00BB41FA"/>
    <w:rsid w:val="00BC7818"/>
    <w:rsid w:val="00BD093F"/>
    <w:rsid w:val="00BD5449"/>
    <w:rsid w:val="00BD5698"/>
    <w:rsid w:val="00BD6E6B"/>
    <w:rsid w:val="00BE4CD0"/>
    <w:rsid w:val="00BE6A16"/>
    <w:rsid w:val="00BF2846"/>
    <w:rsid w:val="00BF454A"/>
    <w:rsid w:val="00BF5B48"/>
    <w:rsid w:val="00BF748E"/>
    <w:rsid w:val="00BF7E53"/>
    <w:rsid w:val="00C019EA"/>
    <w:rsid w:val="00C02AA7"/>
    <w:rsid w:val="00C04429"/>
    <w:rsid w:val="00C070FE"/>
    <w:rsid w:val="00C0717A"/>
    <w:rsid w:val="00C100BD"/>
    <w:rsid w:val="00C11EBE"/>
    <w:rsid w:val="00C146A5"/>
    <w:rsid w:val="00C147F2"/>
    <w:rsid w:val="00C152D9"/>
    <w:rsid w:val="00C173DD"/>
    <w:rsid w:val="00C22C41"/>
    <w:rsid w:val="00C24CDB"/>
    <w:rsid w:val="00C2782D"/>
    <w:rsid w:val="00C3523E"/>
    <w:rsid w:val="00C35D10"/>
    <w:rsid w:val="00C363F7"/>
    <w:rsid w:val="00C45DCF"/>
    <w:rsid w:val="00C46D38"/>
    <w:rsid w:val="00C505CB"/>
    <w:rsid w:val="00C50725"/>
    <w:rsid w:val="00C50751"/>
    <w:rsid w:val="00C549B0"/>
    <w:rsid w:val="00C55F1E"/>
    <w:rsid w:val="00C60BF8"/>
    <w:rsid w:val="00C614A7"/>
    <w:rsid w:val="00C61801"/>
    <w:rsid w:val="00C656D8"/>
    <w:rsid w:val="00C65723"/>
    <w:rsid w:val="00C6637C"/>
    <w:rsid w:val="00C67465"/>
    <w:rsid w:val="00C705FC"/>
    <w:rsid w:val="00C73E42"/>
    <w:rsid w:val="00C775B6"/>
    <w:rsid w:val="00C8204B"/>
    <w:rsid w:val="00C85B4A"/>
    <w:rsid w:val="00C8654E"/>
    <w:rsid w:val="00C877B4"/>
    <w:rsid w:val="00C87B4A"/>
    <w:rsid w:val="00CA3D1A"/>
    <w:rsid w:val="00CA492C"/>
    <w:rsid w:val="00CA4D27"/>
    <w:rsid w:val="00CB30FA"/>
    <w:rsid w:val="00CB329D"/>
    <w:rsid w:val="00CB410C"/>
    <w:rsid w:val="00CC6050"/>
    <w:rsid w:val="00CD034A"/>
    <w:rsid w:val="00CD0BF6"/>
    <w:rsid w:val="00CD34C3"/>
    <w:rsid w:val="00CD3D31"/>
    <w:rsid w:val="00CD49B5"/>
    <w:rsid w:val="00CD6158"/>
    <w:rsid w:val="00CD646D"/>
    <w:rsid w:val="00CE04EC"/>
    <w:rsid w:val="00CE059A"/>
    <w:rsid w:val="00CE0F8F"/>
    <w:rsid w:val="00CE286F"/>
    <w:rsid w:val="00CE3615"/>
    <w:rsid w:val="00CE4166"/>
    <w:rsid w:val="00CF0BAD"/>
    <w:rsid w:val="00CF3A36"/>
    <w:rsid w:val="00CF7825"/>
    <w:rsid w:val="00CF7B36"/>
    <w:rsid w:val="00CF7F3E"/>
    <w:rsid w:val="00D00AD4"/>
    <w:rsid w:val="00D01008"/>
    <w:rsid w:val="00D03CF2"/>
    <w:rsid w:val="00D0433F"/>
    <w:rsid w:val="00D06279"/>
    <w:rsid w:val="00D0668C"/>
    <w:rsid w:val="00D119D6"/>
    <w:rsid w:val="00D177E1"/>
    <w:rsid w:val="00D17D26"/>
    <w:rsid w:val="00D20A8A"/>
    <w:rsid w:val="00D2241F"/>
    <w:rsid w:val="00D22CDD"/>
    <w:rsid w:val="00D2305C"/>
    <w:rsid w:val="00D262E4"/>
    <w:rsid w:val="00D26B04"/>
    <w:rsid w:val="00D277E5"/>
    <w:rsid w:val="00D312F7"/>
    <w:rsid w:val="00D33426"/>
    <w:rsid w:val="00D334AD"/>
    <w:rsid w:val="00D41CAF"/>
    <w:rsid w:val="00D4336C"/>
    <w:rsid w:val="00D47776"/>
    <w:rsid w:val="00D503F6"/>
    <w:rsid w:val="00D5053B"/>
    <w:rsid w:val="00D51E44"/>
    <w:rsid w:val="00D51E70"/>
    <w:rsid w:val="00D60BAF"/>
    <w:rsid w:val="00D7072F"/>
    <w:rsid w:val="00D71696"/>
    <w:rsid w:val="00D7234B"/>
    <w:rsid w:val="00D73917"/>
    <w:rsid w:val="00D74073"/>
    <w:rsid w:val="00D754E2"/>
    <w:rsid w:val="00D7730D"/>
    <w:rsid w:val="00D808CD"/>
    <w:rsid w:val="00D84C14"/>
    <w:rsid w:val="00D85D96"/>
    <w:rsid w:val="00D91448"/>
    <w:rsid w:val="00D95A2E"/>
    <w:rsid w:val="00D97876"/>
    <w:rsid w:val="00DA0BE4"/>
    <w:rsid w:val="00DA1BB9"/>
    <w:rsid w:val="00DA21A2"/>
    <w:rsid w:val="00DA3600"/>
    <w:rsid w:val="00DA52B8"/>
    <w:rsid w:val="00DA5348"/>
    <w:rsid w:val="00DA6352"/>
    <w:rsid w:val="00DB1E69"/>
    <w:rsid w:val="00DB2A97"/>
    <w:rsid w:val="00DB3C85"/>
    <w:rsid w:val="00DB6852"/>
    <w:rsid w:val="00DC2682"/>
    <w:rsid w:val="00DC4725"/>
    <w:rsid w:val="00DD5C34"/>
    <w:rsid w:val="00DD6509"/>
    <w:rsid w:val="00DF12FC"/>
    <w:rsid w:val="00DF1AED"/>
    <w:rsid w:val="00DF499D"/>
    <w:rsid w:val="00DF4A1B"/>
    <w:rsid w:val="00E03B80"/>
    <w:rsid w:val="00E06063"/>
    <w:rsid w:val="00E068AC"/>
    <w:rsid w:val="00E07B3D"/>
    <w:rsid w:val="00E07FD1"/>
    <w:rsid w:val="00E108A3"/>
    <w:rsid w:val="00E1325E"/>
    <w:rsid w:val="00E13330"/>
    <w:rsid w:val="00E14118"/>
    <w:rsid w:val="00E16130"/>
    <w:rsid w:val="00E201D3"/>
    <w:rsid w:val="00E201DC"/>
    <w:rsid w:val="00E237E9"/>
    <w:rsid w:val="00E23A89"/>
    <w:rsid w:val="00E23B8C"/>
    <w:rsid w:val="00E25681"/>
    <w:rsid w:val="00E25D7A"/>
    <w:rsid w:val="00E25F61"/>
    <w:rsid w:val="00E34132"/>
    <w:rsid w:val="00E35A6D"/>
    <w:rsid w:val="00E43878"/>
    <w:rsid w:val="00E43A12"/>
    <w:rsid w:val="00E4462E"/>
    <w:rsid w:val="00E447EA"/>
    <w:rsid w:val="00E503C6"/>
    <w:rsid w:val="00E50E86"/>
    <w:rsid w:val="00E510A5"/>
    <w:rsid w:val="00E5223C"/>
    <w:rsid w:val="00E5395C"/>
    <w:rsid w:val="00E55368"/>
    <w:rsid w:val="00E55619"/>
    <w:rsid w:val="00E56CD5"/>
    <w:rsid w:val="00E605FC"/>
    <w:rsid w:val="00E60F7A"/>
    <w:rsid w:val="00E61675"/>
    <w:rsid w:val="00E6285F"/>
    <w:rsid w:val="00E64E7B"/>
    <w:rsid w:val="00E73314"/>
    <w:rsid w:val="00E73C5B"/>
    <w:rsid w:val="00E73D8C"/>
    <w:rsid w:val="00E7463C"/>
    <w:rsid w:val="00E84D0E"/>
    <w:rsid w:val="00E94B34"/>
    <w:rsid w:val="00E95DC2"/>
    <w:rsid w:val="00E96DF2"/>
    <w:rsid w:val="00E972CA"/>
    <w:rsid w:val="00EA06BD"/>
    <w:rsid w:val="00EA453F"/>
    <w:rsid w:val="00EA4A5B"/>
    <w:rsid w:val="00EA54A0"/>
    <w:rsid w:val="00EA5A4A"/>
    <w:rsid w:val="00EA6AAC"/>
    <w:rsid w:val="00EA7291"/>
    <w:rsid w:val="00EB086F"/>
    <w:rsid w:val="00EB1204"/>
    <w:rsid w:val="00EB3104"/>
    <w:rsid w:val="00EB643D"/>
    <w:rsid w:val="00EB6504"/>
    <w:rsid w:val="00EB6DB0"/>
    <w:rsid w:val="00EC4E8F"/>
    <w:rsid w:val="00EC4EAE"/>
    <w:rsid w:val="00EC7254"/>
    <w:rsid w:val="00ED2555"/>
    <w:rsid w:val="00ED2C6B"/>
    <w:rsid w:val="00ED3105"/>
    <w:rsid w:val="00ED34DA"/>
    <w:rsid w:val="00ED3562"/>
    <w:rsid w:val="00ED47D6"/>
    <w:rsid w:val="00ED5E16"/>
    <w:rsid w:val="00EE30C5"/>
    <w:rsid w:val="00EE4CFA"/>
    <w:rsid w:val="00EE6E70"/>
    <w:rsid w:val="00EF0BB2"/>
    <w:rsid w:val="00EF12D0"/>
    <w:rsid w:val="00EF1859"/>
    <w:rsid w:val="00EF3351"/>
    <w:rsid w:val="00EF6617"/>
    <w:rsid w:val="00EF7698"/>
    <w:rsid w:val="00F00BE6"/>
    <w:rsid w:val="00F020F1"/>
    <w:rsid w:val="00F022C6"/>
    <w:rsid w:val="00F04407"/>
    <w:rsid w:val="00F15185"/>
    <w:rsid w:val="00F17A11"/>
    <w:rsid w:val="00F22F92"/>
    <w:rsid w:val="00F2461B"/>
    <w:rsid w:val="00F26145"/>
    <w:rsid w:val="00F27D54"/>
    <w:rsid w:val="00F3041C"/>
    <w:rsid w:val="00F30828"/>
    <w:rsid w:val="00F31F0A"/>
    <w:rsid w:val="00F321E1"/>
    <w:rsid w:val="00F32C86"/>
    <w:rsid w:val="00F33F60"/>
    <w:rsid w:val="00F40B40"/>
    <w:rsid w:val="00F462D4"/>
    <w:rsid w:val="00F46C4A"/>
    <w:rsid w:val="00F471DA"/>
    <w:rsid w:val="00F51C39"/>
    <w:rsid w:val="00F52C53"/>
    <w:rsid w:val="00F53BB1"/>
    <w:rsid w:val="00F54179"/>
    <w:rsid w:val="00F54A12"/>
    <w:rsid w:val="00F54B88"/>
    <w:rsid w:val="00F56ADD"/>
    <w:rsid w:val="00F57D7C"/>
    <w:rsid w:val="00F60A54"/>
    <w:rsid w:val="00F63F11"/>
    <w:rsid w:val="00F6574F"/>
    <w:rsid w:val="00F667F6"/>
    <w:rsid w:val="00F673E2"/>
    <w:rsid w:val="00F713F1"/>
    <w:rsid w:val="00F83739"/>
    <w:rsid w:val="00F92522"/>
    <w:rsid w:val="00F930AE"/>
    <w:rsid w:val="00F93511"/>
    <w:rsid w:val="00F94A79"/>
    <w:rsid w:val="00F95172"/>
    <w:rsid w:val="00F953D3"/>
    <w:rsid w:val="00F96AE9"/>
    <w:rsid w:val="00F9767B"/>
    <w:rsid w:val="00FA181B"/>
    <w:rsid w:val="00FA1C43"/>
    <w:rsid w:val="00FA3CB2"/>
    <w:rsid w:val="00FA715E"/>
    <w:rsid w:val="00FA7B41"/>
    <w:rsid w:val="00FB0CBC"/>
    <w:rsid w:val="00FB0D59"/>
    <w:rsid w:val="00FB26D3"/>
    <w:rsid w:val="00FB2A26"/>
    <w:rsid w:val="00FB5308"/>
    <w:rsid w:val="00FB7773"/>
    <w:rsid w:val="00FD0F45"/>
    <w:rsid w:val="00FD4ECC"/>
    <w:rsid w:val="00FE0017"/>
    <w:rsid w:val="00FE5E42"/>
    <w:rsid w:val="00FE71E8"/>
    <w:rsid w:val="00FF024E"/>
    <w:rsid w:val="00FF17FB"/>
    <w:rsid w:val="00FF4006"/>
    <w:rsid w:val="00FF540B"/>
    <w:rsid w:val="00FF5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18B3"/>
  <w15:docId w15:val="{6471DD47-B6A1-45A0-A198-6FBF72DE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887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6B3A"/>
  </w:style>
  <w:style w:type="paragraph" w:styleId="Podnoje">
    <w:name w:val="footer"/>
    <w:basedOn w:val="Normal"/>
    <w:link w:val="Podno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6B3A"/>
  </w:style>
  <w:style w:type="paragraph" w:styleId="Odlomakpopisa">
    <w:name w:val="List Paragraph"/>
    <w:basedOn w:val="Normal"/>
    <w:uiPriority w:val="34"/>
    <w:qFormat/>
    <w:rsid w:val="00280CA2"/>
    <w:pPr>
      <w:ind w:left="720"/>
      <w:contextualSpacing/>
    </w:pPr>
  </w:style>
  <w:style w:type="paragraph" w:customStyle="1" w:styleId="Level1">
    <w:name w:val="Level 1"/>
    <w:rsid w:val="00E5223C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 w:val="24"/>
      <w:szCs w:val="24"/>
    </w:rPr>
  </w:style>
  <w:style w:type="character" w:styleId="Hiperveza">
    <w:name w:val="Hyperlink"/>
    <w:uiPriority w:val="99"/>
    <w:unhideWhenUsed/>
    <w:rsid w:val="00C549B0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C549B0"/>
    <w:rPr>
      <w:color w:val="800080"/>
      <w:u w:val="single"/>
    </w:rPr>
  </w:style>
  <w:style w:type="paragraph" w:customStyle="1" w:styleId="xl63">
    <w:name w:val="xl63"/>
    <w:basedOn w:val="Normal"/>
    <w:rsid w:val="00C549B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C549B0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5">
    <w:name w:val="xl65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0">
    <w:name w:val="xl70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C549B0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1EB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C11EBE"/>
    <w:rPr>
      <w:rFonts w:ascii="Tahoma" w:hAnsi="Tahoma" w:cs="Tahoma"/>
      <w:sz w:val="16"/>
      <w:szCs w:val="16"/>
      <w:lang w:eastAsia="en-US"/>
    </w:rPr>
  </w:style>
  <w:style w:type="character" w:customStyle="1" w:styleId="a1">
    <w:name w:val="a1"/>
    <w:basedOn w:val="Zadanifontodlomka"/>
    <w:rsid w:val="008714B1"/>
    <w:rPr>
      <w:bdr w:val="none" w:sz="0" w:space="0" w:color="auto" w:frame="1"/>
    </w:rPr>
  </w:style>
  <w:style w:type="character" w:customStyle="1" w:styleId="l62">
    <w:name w:val="l62"/>
    <w:basedOn w:val="Zadanifontodlomka"/>
    <w:rsid w:val="008714B1"/>
    <w:rPr>
      <w:vanish w:val="0"/>
      <w:webHidden w:val="0"/>
      <w:bdr w:val="none" w:sz="0" w:space="0" w:color="auto" w:frame="1"/>
      <w:specVanish w:val="0"/>
    </w:rPr>
  </w:style>
  <w:style w:type="paragraph" w:customStyle="1" w:styleId="Default">
    <w:name w:val="Default"/>
    <w:rsid w:val="00115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mpanyName">
    <w:name w:val="Company Name"/>
    <w:basedOn w:val="Tijeloteksta"/>
    <w:next w:val="Datum"/>
    <w:rsid w:val="00B37F46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szCs w:val="20"/>
      <w:lang w:val="en-AU" w:eastAsia="en-US"/>
    </w:rPr>
  </w:style>
  <w:style w:type="paragraph" w:styleId="Tijeloteksta">
    <w:name w:val="Body Text"/>
    <w:basedOn w:val="Normal"/>
    <w:link w:val="TijelotekstaChar"/>
    <w:rsid w:val="00B37F4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B37F46"/>
    <w:rPr>
      <w:rFonts w:ascii="Times New Roman" w:eastAsia="Times New Roman" w:hAnsi="Times New Roman"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B37F46"/>
  </w:style>
  <w:style w:type="character" w:customStyle="1" w:styleId="DatumChar">
    <w:name w:val="Datum Char"/>
    <w:basedOn w:val="Zadanifontodlomka"/>
    <w:link w:val="Datum"/>
    <w:uiPriority w:val="99"/>
    <w:semiHidden/>
    <w:rsid w:val="00B37F46"/>
    <w:rPr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9A4AB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4AB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4ABD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4AB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4ABD"/>
    <w:rPr>
      <w:b/>
      <w:bCs/>
      <w:lang w:eastAsia="en-US"/>
    </w:rPr>
  </w:style>
  <w:style w:type="table" w:styleId="Reetkatablice">
    <w:name w:val="Table Grid"/>
    <w:basedOn w:val="Obinatablica"/>
    <w:uiPriority w:val="59"/>
    <w:rsid w:val="006E746C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1"/>
    <w:basedOn w:val="Normal"/>
    <w:rsid w:val="003D3977"/>
    <w:pPr>
      <w:suppressAutoHyphens/>
      <w:spacing w:after="0"/>
    </w:pPr>
    <w:rPr>
      <w:rFonts w:eastAsia="Lucida Sans Unicode" w:cs="font315"/>
      <w:kern w:val="1"/>
      <w:lang w:eastAsia="ar-SA"/>
    </w:rPr>
  </w:style>
  <w:style w:type="character" w:customStyle="1" w:styleId="st">
    <w:name w:val="st"/>
    <w:basedOn w:val="Zadanifontodlomka"/>
    <w:rsid w:val="008E5F48"/>
  </w:style>
  <w:style w:type="character" w:styleId="Istaknuto">
    <w:name w:val="Emphasis"/>
    <w:basedOn w:val="Zadanifontodlomka"/>
    <w:uiPriority w:val="20"/>
    <w:qFormat/>
    <w:rsid w:val="008E5F48"/>
    <w:rPr>
      <w:i/>
      <w:iCs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F673E2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F673E2"/>
    <w:rPr>
      <w:sz w:val="22"/>
      <w:szCs w:val="22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BA5E32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"/>
    <w:rsid w:val="00E0606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319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319E"/>
    <w:rPr>
      <w:lang w:eastAsia="en-US"/>
    </w:rPr>
  </w:style>
  <w:style w:type="character" w:styleId="Referencafusnote">
    <w:name w:val="footnote reference"/>
    <w:rsid w:val="000A319E"/>
    <w:rPr>
      <w:vertAlign w:val="superscript"/>
    </w:rPr>
  </w:style>
  <w:style w:type="table" w:customStyle="1" w:styleId="TableGrid1">
    <w:name w:val="Table Grid1"/>
    <w:basedOn w:val="Obinatablica"/>
    <w:next w:val="Reetkatablice"/>
    <w:uiPriority w:val="39"/>
    <w:rsid w:val="009278C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39"/>
    <w:rsid w:val="00351B9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1F6978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1F6978"/>
    <w:rPr>
      <w:sz w:val="22"/>
      <w:szCs w:val="2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844231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844231"/>
    <w:rPr>
      <w:sz w:val="22"/>
      <w:szCs w:val="22"/>
      <w:lang w:eastAsia="en-US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936F65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36F65"/>
    <w:rPr>
      <w:sz w:val="16"/>
      <w:szCs w:val="16"/>
      <w:lang w:eastAsia="en-US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3E7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6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89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508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488743">
                                              <w:marLeft w:val="125"/>
                                              <w:marRight w:val="125"/>
                                              <w:marTop w:val="125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91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648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0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07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8682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89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710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554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13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987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735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1089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26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5989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490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79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29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9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1955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493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9037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73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0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568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705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56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0357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516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0547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1992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852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237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09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394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4219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2134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ikabit.locloudhosting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8521F-68DA-4C96-BEC6-C1A498DD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5919</Words>
  <Characters>33739</Characters>
  <Application>Microsoft Office Word</Application>
  <DocSecurity>0</DocSecurity>
  <Lines>281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Perhat</dc:creator>
  <cp:lastModifiedBy>Jasna Perhat</cp:lastModifiedBy>
  <cp:revision>3</cp:revision>
  <cp:lastPrinted>2021-11-05T15:42:00Z</cp:lastPrinted>
  <dcterms:created xsi:type="dcterms:W3CDTF">2021-11-09T19:25:00Z</dcterms:created>
  <dcterms:modified xsi:type="dcterms:W3CDTF">2021-11-11T13:46:00Z</dcterms:modified>
</cp:coreProperties>
</file>