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EFB89" w14:textId="735541EA" w:rsidR="00C17F74" w:rsidRDefault="00C17F74" w:rsidP="00A17CEC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right"/>
        <w:rPr>
          <w:rFonts w:ascii="Arial" w:hAnsi="Arial" w:cs="Arial"/>
          <w:sz w:val="24"/>
          <w:szCs w:val="24"/>
        </w:rPr>
      </w:pPr>
    </w:p>
    <w:p w14:paraId="2FE489CB" w14:textId="77777777" w:rsidR="00C17F74" w:rsidRDefault="00C17F74" w:rsidP="00A17CEC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right"/>
        <w:rPr>
          <w:rFonts w:ascii="Arial" w:hAnsi="Arial" w:cs="Arial"/>
          <w:sz w:val="24"/>
          <w:szCs w:val="24"/>
        </w:rPr>
      </w:pPr>
    </w:p>
    <w:p w14:paraId="6C699F4E" w14:textId="4808BD06" w:rsidR="001A1A4C" w:rsidRPr="00D456B7" w:rsidRDefault="00F75DF9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temelju članka </w:t>
      </w:r>
      <w:r w:rsidR="00286687">
        <w:rPr>
          <w:rFonts w:ascii="Arial" w:hAnsi="Arial" w:cs="Arial"/>
          <w:sz w:val="24"/>
          <w:szCs w:val="24"/>
        </w:rPr>
        <w:t>72</w:t>
      </w:r>
      <w:r>
        <w:rPr>
          <w:rFonts w:ascii="Arial" w:hAnsi="Arial" w:cs="Arial"/>
          <w:sz w:val="24"/>
          <w:szCs w:val="24"/>
        </w:rPr>
        <w:t>.</w:t>
      </w:r>
      <w:r w:rsidR="001A1A4C" w:rsidRPr="008724FD">
        <w:rPr>
          <w:rFonts w:ascii="Arial" w:hAnsi="Arial" w:cs="Arial"/>
          <w:sz w:val="24"/>
          <w:szCs w:val="24"/>
        </w:rPr>
        <w:t xml:space="preserve"> Zakona o komunalnom gospodarstvu</w:t>
      </w:r>
      <w:r w:rsidR="001A1A4C" w:rsidRPr="00D456B7">
        <w:rPr>
          <w:rFonts w:ascii="Arial" w:hAnsi="Arial" w:cs="Arial"/>
          <w:sz w:val="24"/>
          <w:szCs w:val="24"/>
        </w:rPr>
        <w:t xml:space="preserve"> (“Narodne novine”, broj </w:t>
      </w:r>
      <w:r w:rsidR="00286687">
        <w:rPr>
          <w:rFonts w:ascii="Arial" w:hAnsi="Arial" w:cs="Arial"/>
          <w:sz w:val="24"/>
          <w:szCs w:val="24"/>
        </w:rPr>
        <w:t>68/18</w:t>
      </w:r>
      <w:r w:rsidR="004F254C">
        <w:rPr>
          <w:rFonts w:ascii="Arial" w:hAnsi="Arial" w:cs="Arial"/>
          <w:sz w:val="24"/>
          <w:szCs w:val="24"/>
        </w:rPr>
        <w:t xml:space="preserve"> i 32/20</w:t>
      </w:r>
      <w:r w:rsidR="001A1A4C" w:rsidRPr="00D456B7">
        <w:rPr>
          <w:rFonts w:ascii="Arial" w:hAnsi="Arial" w:cs="Arial"/>
          <w:sz w:val="24"/>
          <w:szCs w:val="24"/>
        </w:rPr>
        <w:t>.</w:t>
      </w:r>
      <w:r w:rsidR="004D02A2">
        <w:rPr>
          <w:rFonts w:ascii="Arial" w:hAnsi="Arial" w:cs="Arial"/>
          <w:sz w:val="24"/>
          <w:szCs w:val="24"/>
        </w:rPr>
        <w:t>)  i  članka 30</w:t>
      </w:r>
      <w:r w:rsidR="001A1A4C" w:rsidRPr="00D456B7">
        <w:rPr>
          <w:rFonts w:ascii="Arial" w:hAnsi="Arial" w:cs="Arial"/>
          <w:sz w:val="24"/>
          <w:szCs w:val="24"/>
        </w:rPr>
        <w:t>. Statuta Grada Crikvenice (“Službene novine” Primorsko - goranske županije broj 26/0</w:t>
      </w:r>
      <w:r w:rsidR="00284BB8" w:rsidRPr="00D456B7">
        <w:rPr>
          <w:rFonts w:ascii="Arial" w:hAnsi="Arial" w:cs="Arial"/>
          <w:sz w:val="24"/>
          <w:szCs w:val="24"/>
        </w:rPr>
        <w:t xml:space="preserve">9 </w:t>
      </w:r>
      <w:r w:rsidR="001A1A4C" w:rsidRPr="00D456B7">
        <w:rPr>
          <w:rFonts w:ascii="Arial" w:hAnsi="Arial" w:cs="Arial"/>
          <w:sz w:val="24"/>
          <w:szCs w:val="24"/>
        </w:rPr>
        <w:t xml:space="preserve"> i </w:t>
      </w:r>
      <w:r w:rsidR="00284BB8" w:rsidRPr="00D456B7">
        <w:rPr>
          <w:rFonts w:ascii="Arial" w:hAnsi="Arial" w:cs="Arial"/>
          <w:sz w:val="24"/>
          <w:szCs w:val="24"/>
        </w:rPr>
        <w:t xml:space="preserve">35/09 </w:t>
      </w:r>
      <w:r w:rsidR="00D52CC7">
        <w:rPr>
          <w:rFonts w:ascii="Arial" w:hAnsi="Arial" w:cs="Arial"/>
          <w:sz w:val="24"/>
          <w:szCs w:val="24"/>
        </w:rPr>
        <w:t>–</w:t>
      </w:r>
      <w:r w:rsidR="00284BB8" w:rsidRPr="00D456B7">
        <w:rPr>
          <w:rFonts w:ascii="Arial" w:hAnsi="Arial" w:cs="Arial"/>
          <w:sz w:val="24"/>
          <w:szCs w:val="24"/>
        </w:rPr>
        <w:t xml:space="preserve"> ispravak</w:t>
      </w:r>
      <w:r w:rsidR="00537B99">
        <w:rPr>
          <w:rFonts w:ascii="Arial" w:hAnsi="Arial" w:cs="Arial"/>
          <w:sz w:val="24"/>
          <w:szCs w:val="24"/>
        </w:rPr>
        <w:t xml:space="preserve"> i 7/13</w:t>
      </w:r>
      <w:r w:rsidR="00E20C38">
        <w:rPr>
          <w:rFonts w:ascii="Arial" w:hAnsi="Arial" w:cs="Arial"/>
          <w:sz w:val="24"/>
          <w:szCs w:val="24"/>
        </w:rPr>
        <w:t xml:space="preserve"> i Službene novine Grada Crikvenice broj 42/18</w:t>
      </w:r>
      <w:r w:rsidR="001A1A4C" w:rsidRPr="00D456B7">
        <w:rPr>
          <w:rFonts w:ascii="Arial" w:hAnsi="Arial" w:cs="Arial"/>
          <w:sz w:val="24"/>
          <w:szCs w:val="24"/>
        </w:rPr>
        <w:t>), Gradsko vi</w:t>
      </w:r>
      <w:r w:rsidR="00F45961">
        <w:rPr>
          <w:rFonts w:ascii="Arial" w:hAnsi="Arial" w:cs="Arial"/>
          <w:sz w:val="24"/>
          <w:szCs w:val="24"/>
        </w:rPr>
        <w:t>jeće Grada Crikvenice na</w:t>
      </w:r>
      <w:r w:rsidR="00A93E48">
        <w:rPr>
          <w:rFonts w:ascii="Arial" w:hAnsi="Arial" w:cs="Arial"/>
          <w:sz w:val="24"/>
          <w:szCs w:val="24"/>
        </w:rPr>
        <w:t xml:space="preserve"> 5.</w:t>
      </w:r>
      <w:r w:rsidR="00131CE5">
        <w:rPr>
          <w:rFonts w:ascii="Arial" w:hAnsi="Arial" w:cs="Arial"/>
          <w:sz w:val="24"/>
          <w:szCs w:val="24"/>
        </w:rPr>
        <w:t xml:space="preserve"> </w:t>
      </w:r>
      <w:r w:rsidR="00B32747">
        <w:rPr>
          <w:rFonts w:ascii="Arial" w:hAnsi="Arial" w:cs="Arial"/>
          <w:sz w:val="24"/>
          <w:szCs w:val="24"/>
        </w:rPr>
        <w:t>sje</w:t>
      </w:r>
      <w:r w:rsidR="00321356" w:rsidRPr="00D456B7">
        <w:rPr>
          <w:rFonts w:ascii="Arial" w:hAnsi="Arial" w:cs="Arial"/>
          <w:sz w:val="24"/>
          <w:szCs w:val="24"/>
        </w:rPr>
        <w:t>dnici održanoj dana</w:t>
      </w:r>
      <w:r w:rsidR="00131CE5">
        <w:rPr>
          <w:rFonts w:ascii="Arial" w:hAnsi="Arial" w:cs="Arial"/>
          <w:sz w:val="24"/>
          <w:szCs w:val="24"/>
        </w:rPr>
        <w:t xml:space="preserve"> </w:t>
      </w:r>
      <w:r w:rsidR="00A93E48">
        <w:rPr>
          <w:rFonts w:ascii="Arial" w:hAnsi="Arial" w:cs="Arial"/>
          <w:sz w:val="24"/>
          <w:szCs w:val="24"/>
        </w:rPr>
        <w:t>02. prosinca 2021.</w:t>
      </w:r>
      <w:r w:rsidR="008227DE">
        <w:rPr>
          <w:rFonts w:ascii="Arial" w:hAnsi="Arial" w:cs="Arial"/>
          <w:sz w:val="24"/>
          <w:szCs w:val="24"/>
        </w:rPr>
        <w:t xml:space="preserve"> </w:t>
      </w:r>
      <w:r w:rsidR="00EB4F62">
        <w:rPr>
          <w:rFonts w:ascii="Arial" w:hAnsi="Arial" w:cs="Arial"/>
          <w:sz w:val="24"/>
          <w:szCs w:val="24"/>
        </w:rPr>
        <w:t xml:space="preserve">godine </w:t>
      </w:r>
      <w:r w:rsidR="001A1A4C" w:rsidRPr="00D456B7">
        <w:rPr>
          <w:rFonts w:ascii="Arial" w:hAnsi="Arial" w:cs="Arial"/>
          <w:sz w:val="24"/>
          <w:szCs w:val="24"/>
        </w:rPr>
        <w:t xml:space="preserve">donijelo je </w:t>
      </w:r>
    </w:p>
    <w:p w14:paraId="2B116C59" w14:textId="77777777" w:rsidR="001A1A4C" w:rsidRPr="00D456B7" w:rsidRDefault="001A1A4C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5676534B" w14:textId="77777777" w:rsidR="007F5818" w:rsidRPr="00D456B7" w:rsidRDefault="007F5818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4665098" w14:textId="77777777" w:rsidR="001A1A4C" w:rsidRPr="00D456B7" w:rsidRDefault="00463F3B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D456B7">
        <w:rPr>
          <w:rFonts w:ascii="Arial" w:hAnsi="Arial" w:cs="Arial"/>
          <w:b/>
          <w:bCs/>
          <w:sz w:val="24"/>
          <w:szCs w:val="24"/>
        </w:rPr>
        <w:t xml:space="preserve"> </w:t>
      </w:r>
      <w:r w:rsidR="00CB72AD" w:rsidRPr="00D456B7">
        <w:rPr>
          <w:rFonts w:ascii="Arial" w:hAnsi="Arial" w:cs="Arial"/>
          <w:b/>
          <w:bCs/>
          <w:sz w:val="24"/>
          <w:szCs w:val="24"/>
        </w:rPr>
        <w:t>PROGRAM</w:t>
      </w:r>
    </w:p>
    <w:p w14:paraId="342EA3B9" w14:textId="77777777" w:rsidR="001A1A4C" w:rsidRPr="00D456B7" w:rsidRDefault="001A1A4C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D456B7">
        <w:rPr>
          <w:rFonts w:ascii="Arial" w:hAnsi="Arial" w:cs="Arial"/>
          <w:b/>
          <w:bCs/>
          <w:sz w:val="24"/>
          <w:szCs w:val="24"/>
        </w:rPr>
        <w:t>održavanja  komunalne</w:t>
      </w:r>
    </w:p>
    <w:p w14:paraId="7C4BB523" w14:textId="365DDC08" w:rsidR="001A1A4C" w:rsidRPr="00D456B7" w:rsidRDefault="001A1A4C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D456B7">
        <w:rPr>
          <w:rFonts w:ascii="Arial" w:hAnsi="Arial" w:cs="Arial"/>
          <w:b/>
          <w:bCs/>
          <w:sz w:val="24"/>
          <w:szCs w:val="24"/>
        </w:rPr>
        <w:t>infrastrukture za 20</w:t>
      </w:r>
      <w:r w:rsidR="009A2CD9">
        <w:rPr>
          <w:rFonts w:ascii="Arial" w:hAnsi="Arial" w:cs="Arial"/>
          <w:b/>
          <w:bCs/>
          <w:sz w:val="24"/>
          <w:szCs w:val="24"/>
        </w:rPr>
        <w:t>2</w:t>
      </w:r>
      <w:r w:rsidR="00400DC8">
        <w:rPr>
          <w:rFonts w:ascii="Arial" w:hAnsi="Arial" w:cs="Arial"/>
          <w:b/>
          <w:bCs/>
          <w:sz w:val="24"/>
          <w:szCs w:val="24"/>
        </w:rPr>
        <w:t>1</w:t>
      </w:r>
      <w:r w:rsidRPr="00D456B7">
        <w:rPr>
          <w:rFonts w:ascii="Arial" w:hAnsi="Arial" w:cs="Arial"/>
          <w:b/>
          <w:bCs/>
          <w:sz w:val="24"/>
          <w:szCs w:val="24"/>
        </w:rPr>
        <w:t>. godinu</w:t>
      </w:r>
    </w:p>
    <w:p w14:paraId="7F71041C" w14:textId="77777777" w:rsidR="001A1A4C" w:rsidRPr="00D456B7" w:rsidRDefault="001A1A4C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szCs w:val="24"/>
        </w:rPr>
      </w:pPr>
    </w:p>
    <w:p w14:paraId="2DB7A4E1" w14:textId="77777777" w:rsidR="00A50F3F" w:rsidRDefault="00A50F3F">
      <w:pPr>
        <w:widowControl/>
        <w:tabs>
          <w:tab w:val="left" w:pos="62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szCs w:val="24"/>
        </w:rPr>
      </w:pPr>
    </w:p>
    <w:p w14:paraId="793D0535" w14:textId="77777777" w:rsidR="001A1A4C" w:rsidRDefault="00463F3B" w:rsidP="00463F3B">
      <w:pPr>
        <w:widowControl/>
        <w:numPr>
          <w:ilvl w:val="0"/>
          <w:numId w:val="1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sz w:val="24"/>
          <w:szCs w:val="24"/>
        </w:rPr>
      </w:pPr>
      <w:r w:rsidRPr="00756666">
        <w:rPr>
          <w:rFonts w:ascii="Arial" w:hAnsi="Arial" w:cs="Arial"/>
          <w:b/>
          <w:sz w:val="24"/>
          <w:szCs w:val="24"/>
        </w:rPr>
        <w:t>OPĆE ODREDBE</w:t>
      </w:r>
    </w:p>
    <w:p w14:paraId="34FDA84F" w14:textId="77777777" w:rsidR="0006323E" w:rsidRPr="00756666" w:rsidRDefault="0006323E" w:rsidP="0006323E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/>
        <w:rPr>
          <w:rFonts w:ascii="Arial" w:hAnsi="Arial" w:cs="Arial"/>
          <w:b/>
          <w:sz w:val="24"/>
          <w:szCs w:val="24"/>
        </w:rPr>
      </w:pPr>
    </w:p>
    <w:p w14:paraId="022EA177" w14:textId="57D3ABA2" w:rsidR="00463F3B" w:rsidRPr="00D456B7" w:rsidRDefault="00D456B7" w:rsidP="00D8325F">
      <w:pPr>
        <w:widowControl/>
        <w:numPr>
          <w:ilvl w:val="0"/>
          <w:numId w:val="2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D456B7">
        <w:rPr>
          <w:rFonts w:ascii="Arial" w:hAnsi="Arial" w:cs="Arial"/>
          <w:sz w:val="24"/>
          <w:szCs w:val="24"/>
        </w:rPr>
        <w:t>O</w:t>
      </w:r>
      <w:r w:rsidR="00463F3B" w:rsidRPr="00D456B7">
        <w:rPr>
          <w:rFonts w:ascii="Arial" w:hAnsi="Arial" w:cs="Arial"/>
          <w:sz w:val="24"/>
          <w:szCs w:val="24"/>
        </w:rPr>
        <w:t xml:space="preserve">vim </w:t>
      </w:r>
      <w:r w:rsidR="0031545A">
        <w:rPr>
          <w:rFonts w:ascii="Arial" w:hAnsi="Arial" w:cs="Arial"/>
          <w:sz w:val="24"/>
          <w:szCs w:val="24"/>
        </w:rPr>
        <w:t>Programom</w:t>
      </w:r>
      <w:r w:rsidR="00463F3B" w:rsidRPr="00D456B7">
        <w:rPr>
          <w:rFonts w:ascii="Arial" w:hAnsi="Arial" w:cs="Arial"/>
          <w:sz w:val="24"/>
          <w:szCs w:val="24"/>
        </w:rPr>
        <w:t xml:space="preserve"> </w:t>
      </w:r>
      <w:r w:rsidR="0060601D">
        <w:rPr>
          <w:rFonts w:ascii="Arial" w:hAnsi="Arial" w:cs="Arial"/>
          <w:sz w:val="24"/>
          <w:szCs w:val="24"/>
        </w:rPr>
        <w:t>određuju se opis i opseg poslova održavanja komunalne infrastrukture s procjenom pojedinih troškova, po djelatnostima i iskaz financijskih sredstava potrebnih za ostvarivanje programa, s naznakom izvora financiranja.</w:t>
      </w:r>
      <w:r w:rsidR="00960D21">
        <w:rPr>
          <w:rFonts w:ascii="Arial" w:hAnsi="Arial" w:cs="Arial"/>
          <w:sz w:val="24"/>
          <w:szCs w:val="24"/>
        </w:rPr>
        <w:t xml:space="preserve"> Program održavanja komunalne infrastrukture donosi Gradsko vijeće istodobno sa donošenjem </w:t>
      </w:r>
      <w:r w:rsidR="00D8325F">
        <w:rPr>
          <w:rFonts w:ascii="Arial" w:hAnsi="Arial" w:cs="Arial"/>
          <w:sz w:val="24"/>
          <w:szCs w:val="24"/>
        </w:rPr>
        <w:t xml:space="preserve">II izmjena i dopuna </w:t>
      </w:r>
      <w:r w:rsidR="00400DC8">
        <w:rPr>
          <w:rFonts w:ascii="Arial" w:hAnsi="Arial" w:cs="Arial"/>
          <w:sz w:val="24"/>
          <w:szCs w:val="24"/>
        </w:rPr>
        <w:t>P</w:t>
      </w:r>
      <w:r w:rsidR="00960D21">
        <w:rPr>
          <w:rFonts w:ascii="Arial" w:hAnsi="Arial" w:cs="Arial"/>
          <w:sz w:val="24"/>
          <w:szCs w:val="24"/>
        </w:rPr>
        <w:t xml:space="preserve">roračuna </w:t>
      </w:r>
      <w:r w:rsidR="00F96DA4">
        <w:rPr>
          <w:rFonts w:ascii="Arial" w:hAnsi="Arial" w:cs="Arial"/>
          <w:sz w:val="24"/>
          <w:szCs w:val="24"/>
        </w:rPr>
        <w:t>Grada Crikvenice</w:t>
      </w:r>
      <w:r w:rsidR="00B32747">
        <w:rPr>
          <w:rFonts w:ascii="Arial" w:hAnsi="Arial" w:cs="Arial"/>
          <w:sz w:val="24"/>
          <w:szCs w:val="24"/>
        </w:rPr>
        <w:t xml:space="preserve"> za 20</w:t>
      </w:r>
      <w:r w:rsidR="006C029A">
        <w:rPr>
          <w:rFonts w:ascii="Arial" w:hAnsi="Arial" w:cs="Arial"/>
          <w:sz w:val="24"/>
          <w:szCs w:val="24"/>
        </w:rPr>
        <w:t>2</w:t>
      </w:r>
      <w:r w:rsidR="00400DC8">
        <w:rPr>
          <w:rFonts w:ascii="Arial" w:hAnsi="Arial" w:cs="Arial"/>
          <w:sz w:val="24"/>
          <w:szCs w:val="24"/>
        </w:rPr>
        <w:t>1</w:t>
      </w:r>
      <w:r w:rsidR="00B32747">
        <w:rPr>
          <w:rFonts w:ascii="Arial" w:hAnsi="Arial" w:cs="Arial"/>
          <w:sz w:val="24"/>
          <w:szCs w:val="24"/>
        </w:rPr>
        <w:t>. godinu</w:t>
      </w:r>
      <w:r w:rsidR="00013F34">
        <w:rPr>
          <w:rFonts w:ascii="Arial" w:hAnsi="Arial" w:cs="Arial"/>
          <w:sz w:val="24"/>
          <w:szCs w:val="24"/>
        </w:rPr>
        <w:t>.</w:t>
      </w:r>
    </w:p>
    <w:p w14:paraId="1899D311" w14:textId="77777777" w:rsidR="00D8325F" w:rsidRDefault="0082063B" w:rsidP="00D8325F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960D21">
        <w:rPr>
          <w:rFonts w:ascii="Arial" w:hAnsi="Arial" w:cs="Arial"/>
          <w:sz w:val="24"/>
          <w:szCs w:val="24"/>
        </w:rPr>
        <w:t>O</w:t>
      </w:r>
      <w:r w:rsidR="00463F3B" w:rsidRPr="00D456B7">
        <w:rPr>
          <w:rFonts w:ascii="Arial" w:hAnsi="Arial" w:cs="Arial"/>
          <w:sz w:val="24"/>
          <w:szCs w:val="24"/>
        </w:rPr>
        <w:t xml:space="preserve">državanje komunalne infrastrukture </w:t>
      </w:r>
      <w:r w:rsidR="009B2F3F">
        <w:rPr>
          <w:rFonts w:ascii="Arial" w:hAnsi="Arial" w:cs="Arial"/>
          <w:sz w:val="24"/>
          <w:szCs w:val="24"/>
        </w:rPr>
        <w:t>je u</w:t>
      </w:r>
      <w:r w:rsidR="00D8325F">
        <w:rPr>
          <w:rFonts w:ascii="Arial" w:hAnsi="Arial" w:cs="Arial"/>
          <w:sz w:val="24"/>
          <w:szCs w:val="24"/>
        </w:rPr>
        <w:t xml:space="preserve"> II izmjenama i dopunama</w:t>
      </w:r>
      <w:r w:rsidR="009B2F3F">
        <w:rPr>
          <w:rFonts w:ascii="Arial" w:hAnsi="Arial" w:cs="Arial"/>
          <w:sz w:val="24"/>
          <w:szCs w:val="24"/>
        </w:rPr>
        <w:t xml:space="preserve"> </w:t>
      </w:r>
      <w:r w:rsidR="00400DC8">
        <w:rPr>
          <w:rFonts w:ascii="Arial" w:hAnsi="Arial" w:cs="Arial"/>
          <w:sz w:val="24"/>
          <w:szCs w:val="24"/>
        </w:rPr>
        <w:t>P</w:t>
      </w:r>
      <w:r w:rsidR="009B2F3F">
        <w:rPr>
          <w:rFonts w:ascii="Arial" w:hAnsi="Arial" w:cs="Arial"/>
          <w:sz w:val="24"/>
          <w:szCs w:val="24"/>
        </w:rPr>
        <w:t>roračun</w:t>
      </w:r>
      <w:r w:rsidR="00D8325F">
        <w:rPr>
          <w:rFonts w:ascii="Arial" w:hAnsi="Arial" w:cs="Arial"/>
          <w:sz w:val="24"/>
          <w:szCs w:val="24"/>
        </w:rPr>
        <w:t>a</w:t>
      </w:r>
      <w:r w:rsidR="00F96DA4">
        <w:rPr>
          <w:rFonts w:ascii="Arial" w:hAnsi="Arial" w:cs="Arial"/>
          <w:sz w:val="24"/>
          <w:szCs w:val="24"/>
        </w:rPr>
        <w:t xml:space="preserve"> Grada </w:t>
      </w:r>
    </w:p>
    <w:p w14:paraId="3EFFECE7" w14:textId="235B5001" w:rsidR="00463F3B" w:rsidRPr="00D456B7" w:rsidRDefault="00D8325F" w:rsidP="00D8325F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F96DA4">
        <w:rPr>
          <w:rFonts w:ascii="Arial" w:hAnsi="Arial" w:cs="Arial"/>
          <w:sz w:val="24"/>
          <w:szCs w:val="24"/>
        </w:rPr>
        <w:t>Crikvenice</w:t>
      </w:r>
      <w:r>
        <w:rPr>
          <w:rFonts w:ascii="Arial" w:hAnsi="Arial" w:cs="Arial"/>
          <w:sz w:val="24"/>
          <w:szCs w:val="24"/>
        </w:rPr>
        <w:t xml:space="preserve"> </w:t>
      </w:r>
      <w:r w:rsidR="009B2F3F">
        <w:rPr>
          <w:rFonts w:ascii="Arial" w:hAnsi="Arial" w:cs="Arial"/>
          <w:sz w:val="24"/>
          <w:szCs w:val="24"/>
        </w:rPr>
        <w:t>za 20</w:t>
      </w:r>
      <w:r w:rsidR="006C029A">
        <w:rPr>
          <w:rFonts w:ascii="Arial" w:hAnsi="Arial" w:cs="Arial"/>
          <w:sz w:val="24"/>
          <w:szCs w:val="24"/>
        </w:rPr>
        <w:t>2</w:t>
      </w:r>
      <w:r w:rsidR="00400DC8">
        <w:rPr>
          <w:rFonts w:ascii="Arial" w:hAnsi="Arial" w:cs="Arial"/>
          <w:sz w:val="24"/>
          <w:szCs w:val="24"/>
        </w:rPr>
        <w:t>1</w:t>
      </w:r>
      <w:r w:rsidR="009B2F3F">
        <w:rPr>
          <w:rFonts w:ascii="Arial" w:hAnsi="Arial" w:cs="Arial"/>
          <w:sz w:val="24"/>
          <w:szCs w:val="24"/>
        </w:rPr>
        <w:t>. godinu sadržano</w:t>
      </w:r>
      <w:r w:rsidR="00CD6845" w:rsidRPr="00D456B7">
        <w:rPr>
          <w:rFonts w:ascii="Arial" w:hAnsi="Arial" w:cs="Arial"/>
          <w:sz w:val="24"/>
          <w:szCs w:val="24"/>
        </w:rPr>
        <w:t xml:space="preserve"> u </w:t>
      </w:r>
      <w:r w:rsidR="009B354E">
        <w:rPr>
          <w:rFonts w:ascii="Arial" w:hAnsi="Arial" w:cs="Arial"/>
          <w:sz w:val="24"/>
          <w:szCs w:val="24"/>
        </w:rPr>
        <w:t>s</w:t>
      </w:r>
      <w:r w:rsidR="00CD6845" w:rsidRPr="00D456B7">
        <w:rPr>
          <w:rFonts w:ascii="Arial" w:hAnsi="Arial" w:cs="Arial"/>
          <w:sz w:val="24"/>
          <w:szCs w:val="24"/>
        </w:rPr>
        <w:t>l</w:t>
      </w:r>
      <w:r w:rsidR="00813014">
        <w:rPr>
          <w:rFonts w:ascii="Arial" w:hAnsi="Arial" w:cs="Arial"/>
          <w:sz w:val="24"/>
          <w:szCs w:val="24"/>
        </w:rPr>
        <w:t>j</w:t>
      </w:r>
      <w:r w:rsidR="00CD6845" w:rsidRPr="00D456B7">
        <w:rPr>
          <w:rFonts w:ascii="Arial" w:hAnsi="Arial" w:cs="Arial"/>
          <w:sz w:val="24"/>
          <w:szCs w:val="24"/>
        </w:rPr>
        <w:t>edećim programima</w:t>
      </w:r>
      <w:r w:rsidR="009B2F3F">
        <w:rPr>
          <w:rFonts w:ascii="Arial" w:hAnsi="Arial" w:cs="Arial"/>
          <w:sz w:val="24"/>
          <w:szCs w:val="24"/>
        </w:rPr>
        <w:t xml:space="preserve"> i aktivnostima</w:t>
      </w:r>
      <w:r w:rsidR="00CD6845" w:rsidRPr="00D456B7">
        <w:rPr>
          <w:rFonts w:ascii="Arial" w:hAnsi="Arial" w:cs="Arial"/>
          <w:sz w:val="24"/>
          <w:szCs w:val="24"/>
        </w:rPr>
        <w:t>:</w:t>
      </w:r>
    </w:p>
    <w:p w14:paraId="7B303ED8" w14:textId="77777777" w:rsidR="0078309B" w:rsidRPr="00D456B7" w:rsidRDefault="00613087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4E7D803" w14:textId="77777777" w:rsidR="00A57F99" w:rsidRDefault="00CD6845" w:rsidP="00284BB8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  <w:r w:rsidRPr="00D456B7">
        <w:rPr>
          <w:rFonts w:ascii="Arial" w:hAnsi="Arial" w:cs="Arial"/>
          <w:sz w:val="24"/>
          <w:szCs w:val="24"/>
        </w:rPr>
        <w:tab/>
      </w:r>
      <w:r w:rsidR="00334DDB" w:rsidRPr="005420F1">
        <w:rPr>
          <w:rFonts w:ascii="Arial" w:hAnsi="Arial" w:cs="Arial"/>
          <w:b/>
          <w:bCs/>
          <w:sz w:val="24"/>
          <w:szCs w:val="24"/>
        </w:rPr>
        <w:t xml:space="preserve">1. odvodnja oborinskih voda  </w:t>
      </w:r>
      <w:r w:rsidR="000F2FDF" w:rsidRPr="005420F1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</w:t>
      </w:r>
      <w:r w:rsidR="006C029A">
        <w:rPr>
          <w:rFonts w:ascii="Arial" w:hAnsi="Arial" w:cs="Arial"/>
          <w:b/>
          <w:bCs/>
          <w:sz w:val="24"/>
          <w:szCs w:val="24"/>
        </w:rPr>
        <w:t xml:space="preserve"> 750</w:t>
      </w:r>
      <w:r w:rsidR="00613087" w:rsidRPr="005420F1">
        <w:rPr>
          <w:rFonts w:ascii="Arial" w:hAnsi="Arial" w:cs="Arial"/>
          <w:b/>
          <w:bCs/>
          <w:sz w:val="24"/>
          <w:szCs w:val="24"/>
        </w:rPr>
        <w:t>.000,00 kuna</w:t>
      </w:r>
      <w:r w:rsidR="00471930">
        <w:rPr>
          <w:rFonts w:ascii="Arial" w:hAnsi="Arial" w:cs="Arial"/>
          <w:b/>
          <w:bCs/>
          <w:sz w:val="24"/>
          <w:szCs w:val="24"/>
        </w:rPr>
        <w:t>,</w:t>
      </w:r>
      <w:r w:rsidR="00613087" w:rsidRPr="005420F1"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4D56A229" w14:textId="77777777" w:rsidR="00A57F99" w:rsidRDefault="00A57F99" w:rsidP="00A57F9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CD6845" w:rsidRPr="005420F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</w:t>
      </w:r>
      <w:r w:rsidRPr="005420F1">
        <w:rPr>
          <w:rFonts w:ascii="Arial" w:hAnsi="Arial" w:cs="Arial"/>
          <w:b/>
          <w:bCs/>
          <w:sz w:val="24"/>
          <w:szCs w:val="24"/>
        </w:rPr>
        <w:t xml:space="preserve">. održavanje </w:t>
      </w:r>
      <w:r>
        <w:rPr>
          <w:rFonts w:ascii="Arial" w:hAnsi="Arial" w:cs="Arial"/>
          <w:b/>
          <w:bCs/>
          <w:sz w:val="24"/>
          <w:szCs w:val="24"/>
        </w:rPr>
        <w:t>javnih površina pripadajućih</w:t>
      </w:r>
    </w:p>
    <w:p w14:paraId="0F97EC25" w14:textId="0A274809" w:rsidR="00A57F99" w:rsidRPr="005420F1" w:rsidRDefault="00A57F99" w:rsidP="00A57F9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objekata, uređaja i opreme           </w:t>
      </w:r>
      <w:r w:rsidRPr="005420F1">
        <w:rPr>
          <w:rFonts w:ascii="Arial" w:hAnsi="Arial" w:cs="Arial"/>
          <w:b/>
          <w:bCs/>
          <w:sz w:val="24"/>
          <w:szCs w:val="24"/>
        </w:rPr>
        <w:t xml:space="preserve">            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6.</w:t>
      </w:r>
      <w:r w:rsidR="002128B5">
        <w:rPr>
          <w:rFonts w:ascii="Arial" w:hAnsi="Arial" w:cs="Arial"/>
          <w:b/>
          <w:bCs/>
          <w:sz w:val="24"/>
          <w:szCs w:val="24"/>
        </w:rPr>
        <w:t>878</w:t>
      </w:r>
      <w:r w:rsidRPr="005420F1">
        <w:rPr>
          <w:rFonts w:ascii="Arial" w:hAnsi="Arial" w:cs="Arial"/>
          <w:b/>
          <w:bCs/>
          <w:sz w:val="24"/>
          <w:szCs w:val="24"/>
        </w:rPr>
        <w:t>.</w:t>
      </w:r>
      <w:r w:rsidR="002128B5">
        <w:rPr>
          <w:rFonts w:ascii="Arial" w:hAnsi="Arial" w:cs="Arial"/>
          <w:b/>
          <w:bCs/>
          <w:sz w:val="24"/>
          <w:szCs w:val="24"/>
        </w:rPr>
        <w:t>6</w:t>
      </w:r>
      <w:r w:rsidRPr="005420F1">
        <w:rPr>
          <w:rFonts w:ascii="Arial" w:hAnsi="Arial" w:cs="Arial"/>
          <w:b/>
          <w:bCs/>
          <w:sz w:val="24"/>
          <w:szCs w:val="24"/>
        </w:rPr>
        <w:t>00,00 kuna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5420F1">
        <w:rPr>
          <w:rFonts w:ascii="Arial" w:hAnsi="Arial" w:cs="Arial"/>
          <w:b/>
          <w:bCs/>
          <w:sz w:val="24"/>
          <w:szCs w:val="24"/>
        </w:rPr>
        <w:tab/>
        <w:t xml:space="preserve"> </w:t>
      </w:r>
    </w:p>
    <w:p w14:paraId="524AF479" w14:textId="167EBA40" w:rsidR="007F46FF" w:rsidRDefault="00A57F99" w:rsidP="00A57F9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3</w:t>
      </w:r>
      <w:r w:rsidR="00CD6845" w:rsidRPr="005420F1">
        <w:rPr>
          <w:rFonts w:ascii="Arial" w:hAnsi="Arial" w:cs="Arial"/>
          <w:b/>
          <w:bCs/>
          <w:sz w:val="24"/>
          <w:szCs w:val="24"/>
        </w:rPr>
        <w:t>.</w:t>
      </w:r>
      <w:r w:rsidR="009144F2">
        <w:rPr>
          <w:rFonts w:ascii="Arial" w:hAnsi="Arial" w:cs="Arial"/>
          <w:b/>
          <w:bCs/>
          <w:sz w:val="24"/>
          <w:szCs w:val="24"/>
        </w:rPr>
        <w:t xml:space="preserve"> </w:t>
      </w:r>
      <w:r w:rsidR="00CD6845" w:rsidRPr="005420F1">
        <w:rPr>
          <w:rFonts w:ascii="Arial" w:hAnsi="Arial" w:cs="Arial"/>
          <w:b/>
          <w:bCs/>
          <w:sz w:val="24"/>
          <w:szCs w:val="24"/>
        </w:rPr>
        <w:t>održavanje prometnica</w:t>
      </w:r>
      <w:r w:rsidR="00CD6845" w:rsidRPr="005420F1">
        <w:rPr>
          <w:rFonts w:ascii="Arial" w:hAnsi="Arial" w:cs="Arial"/>
          <w:b/>
          <w:bCs/>
          <w:sz w:val="24"/>
          <w:szCs w:val="24"/>
        </w:rPr>
        <w:tab/>
      </w:r>
      <w:r w:rsidR="00613087" w:rsidRPr="005420F1">
        <w:rPr>
          <w:rFonts w:ascii="Arial" w:hAnsi="Arial" w:cs="Arial"/>
          <w:b/>
          <w:bCs/>
          <w:sz w:val="24"/>
          <w:szCs w:val="24"/>
        </w:rPr>
        <w:t xml:space="preserve">                        </w:t>
      </w:r>
      <w:r w:rsidR="005D6511" w:rsidRPr="005420F1">
        <w:rPr>
          <w:rFonts w:ascii="Arial" w:hAnsi="Arial" w:cs="Arial"/>
          <w:b/>
          <w:bCs/>
          <w:sz w:val="24"/>
          <w:szCs w:val="24"/>
        </w:rPr>
        <w:t xml:space="preserve">                  </w:t>
      </w:r>
      <w:r w:rsidR="00D20FED" w:rsidRPr="005420F1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5420F1">
        <w:rPr>
          <w:rFonts w:ascii="Arial" w:hAnsi="Arial" w:cs="Arial"/>
          <w:b/>
          <w:bCs/>
          <w:sz w:val="24"/>
          <w:szCs w:val="24"/>
        </w:rPr>
        <w:t xml:space="preserve">  </w:t>
      </w:r>
      <w:r w:rsidR="00577918">
        <w:rPr>
          <w:rFonts w:ascii="Arial" w:hAnsi="Arial" w:cs="Arial"/>
          <w:b/>
          <w:bCs/>
          <w:sz w:val="24"/>
          <w:szCs w:val="24"/>
        </w:rPr>
        <w:t xml:space="preserve">    </w:t>
      </w:r>
      <w:r w:rsidR="00A627F4">
        <w:rPr>
          <w:rFonts w:ascii="Arial" w:hAnsi="Arial" w:cs="Arial"/>
          <w:b/>
          <w:bCs/>
          <w:sz w:val="24"/>
          <w:szCs w:val="24"/>
        </w:rPr>
        <w:t>2</w:t>
      </w:r>
      <w:r w:rsidR="007F46FF">
        <w:rPr>
          <w:rFonts w:ascii="Arial" w:hAnsi="Arial" w:cs="Arial"/>
          <w:b/>
          <w:bCs/>
          <w:sz w:val="24"/>
          <w:szCs w:val="24"/>
        </w:rPr>
        <w:t>.</w:t>
      </w:r>
      <w:r w:rsidR="00BD1D90">
        <w:rPr>
          <w:rFonts w:ascii="Arial" w:hAnsi="Arial" w:cs="Arial"/>
          <w:b/>
          <w:bCs/>
          <w:sz w:val="24"/>
          <w:szCs w:val="24"/>
        </w:rPr>
        <w:t>6</w:t>
      </w:r>
      <w:r w:rsidR="009E36F6">
        <w:rPr>
          <w:rFonts w:ascii="Arial" w:hAnsi="Arial" w:cs="Arial"/>
          <w:b/>
          <w:bCs/>
          <w:sz w:val="24"/>
          <w:szCs w:val="24"/>
        </w:rPr>
        <w:t>0</w:t>
      </w:r>
      <w:r w:rsidR="00BD1D90">
        <w:rPr>
          <w:rFonts w:ascii="Arial" w:hAnsi="Arial" w:cs="Arial"/>
          <w:b/>
          <w:bCs/>
          <w:sz w:val="24"/>
          <w:szCs w:val="24"/>
        </w:rPr>
        <w:t>0</w:t>
      </w:r>
      <w:r w:rsidR="00201E84">
        <w:rPr>
          <w:rFonts w:ascii="Arial" w:hAnsi="Arial" w:cs="Arial"/>
          <w:b/>
          <w:bCs/>
          <w:sz w:val="24"/>
          <w:szCs w:val="24"/>
        </w:rPr>
        <w:t>.0</w:t>
      </w:r>
      <w:r w:rsidR="00613087" w:rsidRPr="005420F1">
        <w:rPr>
          <w:rFonts w:ascii="Arial" w:hAnsi="Arial" w:cs="Arial"/>
          <w:b/>
          <w:bCs/>
          <w:sz w:val="24"/>
          <w:szCs w:val="24"/>
        </w:rPr>
        <w:t>00,00 kuna</w:t>
      </w:r>
      <w:r w:rsidR="00471930">
        <w:rPr>
          <w:rFonts w:ascii="Arial" w:hAnsi="Arial" w:cs="Arial"/>
          <w:b/>
          <w:bCs/>
          <w:sz w:val="24"/>
          <w:szCs w:val="24"/>
        </w:rPr>
        <w:t>,</w:t>
      </w:r>
    </w:p>
    <w:p w14:paraId="2091A62B" w14:textId="376165AB" w:rsidR="00D20FED" w:rsidRPr="005420F1" w:rsidRDefault="00CD6845" w:rsidP="00284BB8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  <w:r w:rsidRPr="005420F1">
        <w:rPr>
          <w:rFonts w:ascii="Arial" w:hAnsi="Arial" w:cs="Arial"/>
          <w:b/>
          <w:sz w:val="24"/>
          <w:szCs w:val="24"/>
        </w:rPr>
        <w:tab/>
      </w:r>
      <w:r w:rsidR="00A57F99">
        <w:rPr>
          <w:rFonts w:ascii="Arial" w:hAnsi="Arial" w:cs="Arial"/>
          <w:b/>
          <w:sz w:val="24"/>
          <w:szCs w:val="24"/>
        </w:rPr>
        <w:t>4</w:t>
      </w:r>
      <w:r w:rsidRPr="005420F1">
        <w:rPr>
          <w:rFonts w:ascii="Arial" w:hAnsi="Arial" w:cs="Arial"/>
          <w:b/>
          <w:bCs/>
          <w:sz w:val="24"/>
          <w:szCs w:val="24"/>
        </w:rPr>
        <w:t>. održavanje javne rasvjete</w:t>
      </w:r>
      <w:r w:rsidR="00D20FED" w:rsidRPr="005420F1">
        <w:rPr>
          <w:rFonts w:ascii="Arial" w:hAnsi="Arial" w:cs="Arial"/>
          <w:b/>
          <w:bCs/>
          <w:sz w:val="24"/>
          <w:szCs w:val="24"/>
        </w:rPr>
        <w:t xml:space="preserve">                   </w:t>
      </w:r>
      <w:r w:rsidR="005420F1">
        <w:rPr>
          <w:rFonts w:ascii="Arial" w:hAnsi="Arial" w:cs="Arial"/>
          <w:b/>
          <w:bCs/>
          <w:sz w:val="24"/>
          <w:szCs w:val="24"/>
        </w:rPr>
        <w:t xml:space="preserve">                              </w:t>
      </w:r>
      <w:r w:rsidR="00E43513">
        <w:rPr>
          <w:rFonts w:ascii="Arial" w:hAnsi="Arial" w:cs="Arial"/>
          <w:b/>
          <w:bCs/>
          <w:sz w:val="24"/>
          <w:szCs w:val="24"/>
        </w:rPr>
        <w:t xml:space="preserve"> 2.</w:t>
      </w:r>
      <w:r w:rsidR="002128B5">
        <w:rPr>
          <w:rFonts w:ascii="Arial" w:hAnsi="Arial" w:cs="Arial"/>
          <w:b/>
          <w:bCs/>
          <w:sz w:val="24"/>
          <w:szCs w:val="24"/>
        </w:rPr>
        <w:t>6</w:t>
      </w:r>
      <w:r w:rsidR="006D4266">
        <w:rPr>
          <w:rFonts w:ascii="Arial" w:hAnsi="Arial" w:cs="Arial"/>
          <w:b/>
          <w:bCs/>
          <w:sz w:val="24"/>
          <w:szCs w:val="24"/>
        </w:rPr>
        <w:t>5</w:t>
      </w:r>
      <w:r w:rsidR="006B3B65">
        <w:rPr>
          <w:rFonts w:ascii="Arial" w:hAnsi="Arial" w:cs="Arial"/>
          <w:b/>
          <w:bCs/>
          <w:sz w:val="24"/>
          <w:szCs w:val="24"/>
        </w:rPr>
        <w:t>0</w:t>
      </w:r>
      <w:r w:rsidR="00D20FED" w:rsidRPr="005420F1">
        <w:rPr>
          <w:rFonts w:ascii="Arial" w:hAnsi="Arial" w:cs="Arial"/>
          <w:b/>
          <w:bCs/>
          <w:sz w:val="24"/>
          <w:szCs w:val="24"/>
        </w:rPr>
        <w:t>.000,00 kuna</w:t>
      </w:r>
      <w:r w:rsidR="00471930">
        <w:rPr>
          <w:rFonts w:ascii="Arial" w:hAnsi="Arial" w:cs="Arial"/>
          <w:b/>
          <w:bCs/>
          <w:sz w:val="24"/>
          <w:szCs w:val="24"/>
        </w:rPr>
        <w:t>,</w:t>
      </w:r>
    </w:p>
    <w:p w14:paraId="0EA07BCB" w14:textId="1AF0AD9E" w:rsidR="00D20FED" w:rsidRDefault="00D20FED" w:rsidP="00284BB8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- električna energija            </w:t>
      </w:r>
      <w:r w:rsidR="000F2FDF">
        <w:rPr>
          <w:rFonts w:ascii="Arial" w:hAnsi="Arial" w:cs="Arial"/>
          <w:bCs/>
          <w:sz w:val="24"/>
          <w:szCs w:val="24"/>
        </w:rPr>
        <w:t xml:space="preserve">  </w:t>
      </w:r>
      <w:r w:rsidR="00613087">
        <w:rPr>
          <w:rFonts w:ascii="Arial" w:hAnsi="Arial" w:cs="Arial"/>
          <w:bCs/>
          <w:sz w:val="24"/>
          <w:szCs w:val="24"/>
        </w:rPr>
        <w:t xml:space="preserve">                      </w:t>
      </w:r>
      <w:r w:rsidR="002B2CF2">
        <w:rPr>
          <w:rFonts w:ascii="Arial" w:hAnsi="Arial" w:cs="Arial"/>
          <w:bCs/>
          <w:sz w:val="24"/>
          <w:szCs w:val="24"/>
        </w:rPr>
        <w:t xml:space="preserve">   </w:t>
      </w:r>
      <w:r>
        <w:rPr>
          <w:rFonts w:ascii="Arial" w:hAnsi="Arial" w:cs="Arial"/>
          <w:bCs/>
          <w:sz w:val="24"/>
          <w:szCs w:val="24"/>
        </w:rPr>
        <w:t xml:space="preserve">                     </w:t>
      </w:r>
      <w:r w:rsidR="005420F1">
        <w:rPr>
          <w:rFonts w:ascii="Arial" w:hAnsi="Arial" w:cs="Arial"/>
          <w:bCs/>
          <w:sz w:val="24"/>
          <w:szCs w:val="24"/>
        </w:rPr>
        <w:t xml:space="preserve"> </w:t>
      </w:r>
      <w:r w:rsidR="00E43513">
        <w:rPr>
          <w:rFonts w:ascii="Arial" w:hAnsi="Arial" w:cs="Arial"/>
          <w:bCs/>
          <w:sz w:val="24"/>
          <w:szCs w:val="24"/>
        </w:rPr>
        <w:t xml:space="preserve"> 1.</w:t>
      </w:r>
      <w:r w:rsidR="00E3608D">
        <w:rPr>
          <w:rFonts w:ascii="Arial" w:hAnsi="Arial" w:cs="Arial"/>
          <w:bCs/>
          <w:sz w:val="24"/>
          <w:szCs w:val="24"/>
        </w:rPr>
        <w:t>5</w:t>
      </w:r>
      <w:r>
        <w:rPr>
          <w:rFonts w:ascii="Arial" w:hAnsi="Arial" w:cs="Arial"/>
          <w:bCs/>
          <w:sz w:val="24"/>
          <w:szCs w:val="24"/>
        </w:rPr>
        <w:t>00</w:t>
      </w:r>
      <w:r w:rsidR="00613087">
        <w:rPr>
          <w:rFonts w:ascii="Arial" w:hAnsi="Arial" w:cs="Arial"/>
          <w:bCs/>
          <w:sz w:val="24"/>
          <w:szCs w:val="24"/>
        </w:rPr>
        <w:t>.000,00 kuna</w:t>
      </w:r>
      <w:r w:rsidR="00471930">
        <w:rPr>
          <w:rFonts w:ascii="Arial" w:hAnsi="Arial" w:cs="Arial"/>
          <w:bCs/>
          <w:sz w:val="24"/>
          <w:szCs w:val="24"/>
        </w:rPr>
        <w:t>,</w:t>
      </w:r>
    </w:p>
    <w:p w14:paraId="3DB9C8C1" w14:textId="77777777" w:rsidR="001A1A4C" w:rsidRDefault="00D20FED" w:rsidP="00284BB8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- održavanje                                                                         </w:t>
      </w:r>
      <w:r w:rsidR="005420F1">
        <w:rPr>
          <w:rFonts w:ascii="Arial" w:hAnsi="Arial" w:cs="Arial"/>
          <w:bCs/>
          <w:sz w:val="24"/>
          <w:szCs w:val="24"/>
        </w:rPr>
        <w:t xml:space="preserve"> </w:t>
      </w:r>
      <w:r w:rsidR="004063EE">
        <w:rPr>
          <w:rFonts w:ascii="Arial" w:hAnsi="Arial" w:cs="Arial"/>
          <w:bCs/>
          <w:sz w:val="24"/>
          <w:szCs w:val="24"/>
        </w:rPr>
        <w:t>1.1</w:t>
      </w:r>
      <w:r w:rsidR="006D4266">
        <w:rPr>
          <w:rFonts w:ascii="Arial" w:hAnsi="Arial" w:cs="Arial"/>
          <w:bCs/>
          <w:sz w:val="24"/>
          <w:szCs w:val="24"/>
        </w:rPr>
        <w:t>5</w:t>
      </w:r>
      <w:r w:rsidR="006B3B65">
        <w:rPr>
          <w:rFonts w:ascii="Arial" w:hAnsi="Arial" w:cs="Arial"/>
          <w:bCs/>
          <w:sz w:val="24"/>
          <w:szCs w:val="24"/>
        </w:rPr>
        <w:t>0</w:t>
      </w:r>
      <w:r>
        <w:rPr>
          <w:rFonts w:ascii="Arial" w:hAnsi="Arial" w:cs="Arial"/>
          <w:bCs/>
          <w:sz w:val="24"/>
          <w:szCs w:val="24"/>
        </w:rPr>
        <w:t>.000,00 kuna</w:t>
      </w:r>
      <w:r w:rsidR="00471930">
        <w:rPr>
          <w:rFonts w:ascii="Arial" w:hAnsi="Arial" w:cs="Arial"/>
          <w:bCs/>
          <w:sz w:val="24"/>
          <w:szCs w:val="24"/>
        </w:rPr>
        <w:t>,</w:t>
      </w:r>
      <w:r w:rsidR="00CD6845" w:rsidRPr="00D456B7">
        <w:rPr>
          <w:rFonts w:ascii="Arial" w:hAnsi="Arial" w:cs="Arial"/>
          <w:bCs/>
          <w:sz w:val="24"/>
          <w:szCs w:val="24"/>
        </w:rPr>
        <w:tab/>
      </w:r>
    </w:p>
    <w:p w14:paraId="1B575BD2" w14:textId="3E778B4F" w:rsidR="001A1A4C" w:rsidRPr="005420F1" w:rsidRDefault="00B430DF" w:rsidP="00281D54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9144F2">
        <w:rPr>
          <w:rFonts w:ascii="Arial" w:hAnsi="Arial" w:cs="Arial"/>
          <w:b/>
          <w:bCs/>
          <w:sz w:val="24"/>
          <w:szCs w:val="24"/>
        </w:rPr>
        <w:t>5</w:t>
      </w:r>
      <w:r w:rsidR="00CD6845" w:rsidRPr="005420F1">
        <w:rPr>
          <w:rFonts w:ascii="Arial" w:hAnsi="Arial" w:cs="Arial"/>
          <w:b/>
          <w:bCs/>
          <w:sz w:val="24"/>
          <w:szCs w:val="24"/>
        </w:rPr>
        <w:t xml:space="preserve">. program </w:t>
      </w:r>
      <w:r w:rsidR="00281D54" w:rsidRPr="005420F1">
        <w:rPr>
          <w:rFonts w:ascii="Arial" w:hAnsi="Arial" w:cs="Arial"/>
          <w:b/>
          <w:bCs/>
          <w:sz w:val="24"/>
          <w:szCs w:val="24"/>
        </w:rPr>
        <w:t xml:space="preserve">malih </w:t>
      </w:r>
      <w:r w:rsidR="005420F1">
        <w:rPr>
          <w:rFonts w:ascii="Arial" w:hAnsi="Arial" w:cs="Arial"/>
          <w:b/>
          <w:bCs/>
          <w:sz w:val="24"/>
          <w:szCs w:val="24"/>
        </w:rPr>
        <w:t xml:space="preserve">komunalnih akcija MO                             </w:t>
      </w:r>
      <w:r w:rsidR="005D2C87">
        <w:rPr>
          <w:rFonts w:ascii="Arial" w:hAnsi="Arial" w:cs="Arial"/>
          <w:b/>
          <w:bCs/>
          <w:sz w:val="24"/>
          <w:szCs w:val="24"/>
        </w:rPr>
        <w:t xml:space="preserve"> 1.</w:t>
      </w:r>
      <w:r w:rsidR="009E36F6">
        <w:rPr>
          <w:rFonts w:ascii="Arial" w:hAnsi="Arial" w:cs="Arial"/>
          <w:b/>
          <w:bCs/>
          <w:sz w:val="24"/>
          <w:szCs w:val="24"/>
        </w:rPr>
        <w:t>350</w:t>
      </w:r>
      <w:r w:rsidR="00613087" w:rsidRPr="005420F1">
        <w:rPr>
          <w:rFonts w:ascii="Arial" w:hAnsi="Arial" w:cs="Arial"/>
          <w:b/>
          <w:bCs/>
          <w:sz w:val="24"/>
          <w:szCs w:val="24"/>
        </w:rPr>
        <w:t>.000,00 kuna</w:t>
      </w:r>
      <w:r w:rsidR="00471930">
        <w:rPr>
          <w:rFonts w:ascii="Arial" w:hAnsi="Arial" w:cs="Arial"/>
          <w:b/>
          <w:bCs/>
          <w:sz w:val="24"/>
          <w:szCs w:val="24"/>
        </w:rPr>
        <w:t>,</w:t>
      </w:r>
      <w:r w:rsidR="00CD6845" w:rsidRPr="005420F1">
        <w:rPr>
          <w:rFonts w:ascii="Arial" w:hAnsi="Arial" w:cs="Arial"/>
          <w:b/>
          <w:bCs/>
          <w:sz w:val="24"/>
          <w:szCs w:val="24"/>
        </w:rPr>
        <w:tab/>
      </w:r>
    </w:p>
    <w:p w14:paraId="016A5A9D" w14:textId="77777777" w:rsidR="00284BB8" w:rsidRPr="005420F1" w:rsidRDefault="00B430DF" w:rsidP="00284BB8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9144F2">
        <w:rPr>
          <w:rFonts w:ascii="Arial" w:hAnsi="Arial" w:cs="Arial"/>
          <w:b/>
          <w:bCs/>
          <w:sz w:val="24"/>
          <w:szCs w:val="24"/>
        </w:rPr>
        <w:t>6</w:t>
      </w:r>
      <w:r w:rsidR="00CD6845" w:rsidRPr="005420F1">
        <w:rPr>
          <w:rFonts w:ascii="Arial" w:hAnsi="Arial" w:cs="Arial"/>
          <w:b/>
          <w:bCs/>
          <w:sz w:val="24"/>
          <w:szCs w:val="24"/>
        </w:rPr>
        <w:t>. program dekoracije i iluminacije</w:t>
      </w:r>
      <w:r w:rsidR="00CD6845" w:rsidRPr="005420F1">
        <w:rPr>
          <w:rFonts w:ascii="Arial" w:hAnsi="Arial" w:cs="Arial"/>
          <w:b/>
          <w:bCs/>
          <w:sz w:val="24"/>
          <w:szCs w:val="24"/>
        </w:rPr>
        <w:tab/>
      </w:r>
      <w:r w:rsidR="00CD6845" w:rsidRPr="005420F1">
        <w:rPr>
          <w:rFonts w:ascii="Arial" w:hAnsi="Arial" w:cs="Arial"/>
          <w:b/>
          <w:bCs/>
          <w:sz w:val="24"/>
          <w:szCs w:val="24"/>
        </w:rPr>
        <w:tab/>
      </w:r>
      <w:r w:rsidR="00613087" w:rsidRPr="005420F1">
        <w:rPr>
          <w:rFonts w:ascii="Arial" w:hAnsi="Arial" w:cs="Arial"/>
          <w:b/>
          <w:bCs/>
          <w:sz w:val="24"/>
          <w:szCs w:val="24"/>
        </w:rPr>
        <w:t xml:space="preserve">  </w:t>
      </w:r>
      <w:r w:rsidR="00077864" w:rsidRPr="005420F1">
        <w:rPr>
          <w:rFonts w:ascii="Arial" w:hAnsi="Arial" w:cs="Arial"/>
          <w:b/>
          <w:bCs/>
          <w:sz w:val="24"/>
          <w:szCs w:val="24"/>
        </w:rPr>
        <w:t xml:space="preserve">                </w:t>
      </w:r>
      <w:r w:rsidR="005420F1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201E84">
        <w:rPr>
          <w:rFonts w:ascii="Arial" w:hAnsi="Arial" w:cs="Arial"/>
          <w:b/>
          <w:bCs/>
          <w:sz w:val="24"/>
          <w:szCs w:val="24"/>
        </w:rPr>
        <w:t>22</w:t>
      </w:r>
      <w:r w:rsidR="001C71DD">
        <w:rPr>
          <w:rFonts w:ascii="Arial" w:hAnsi="Arial" w:cs="Arial"/>
          <w:b/>
          <w:bCs/>
          <w:sz w:val="24"/>
          <w:szCs w:val="24"/>
        </w:rPr>
        <w:t>0</w:t>
      </w:r>
      <w:r w:rsidR="005420F1">
        <w:rPr>
          <w:rFonts w:ascii="Arial" w:hAnsi="Arial" w:cs="Arial"/>
          <w:b/>
          <w:bCs/>
          <w:sz w:val="24"/>
          <w:szCs w:val="24"/>
        </w:rPr>
        <w:t xml:space="preserve">.000,00 </w:t>
      </w:r>
      <w:r w:rsidR="00613087" w:rsidRPr="005420F1">
        <w:rPr>
          <w:rFonts w:ascii="Arial" w:hAnsi="Arial" w:cs="Arial"/>
          <w:b/>
          <w:bCs/>
          <w:sz w:val="24"/>
          <w:szCs w:val="24"/>
        </w:rPr>
        <w:t>kuna</w:t>
      </w:r>
      <w:r w:rsidR="00471930">
        <w:rPr>
          <w:rFonts w:ascii="Arial" w:hAnsi="Arial" w:cs="Arial"/>
          <w:b/>
          <w:bCs/>
          <w:sz w:val="24"/>
          <w:szCs w:val="24"/>
        </w:rPr>
        <w:t>,</w:t>
      </w:r>
    </w:p>
    <w:p w14:paraId="1EC1304D" w14:textId="3BB04C8D" w:rsidR="001C71DD" w:rsidRDefault="00D0370E" w:rsidP="009144F2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B430DF">
        <w:rPr>
          <w:rFonts w:ascii="Arial" w:hAnsi="Arial" w:cs="Arial"/>
          <w:b/>
          <w:bCs/>
          <w:sz w:val="24"/>
          <w:szCs w:val="24"/>
        </w:rPr>
        <w:t xml:space="preserve"> </w:t>
      </w:r>
      <w:r w:rsidR="009144F2">
        <w:rPr>
          <w:rFonts w:ascii="Arial" w:hAnsi="Arial" w:cs="Arial"/>
          <w:b/>
          <w:bCs/>
          <w:sz w:val="24"/>
          <w:szCs w:val="24"/>
        </w:rPr>
        <w:t xml:space="preserve">  </w:t>
      </w:r>
      <w:r w:rsidR="00E3608D">
        <w:rPr>
          <w:rFonts w:ascii="Arial" w:hAnsi="Arial" w:cs="Arial"/>
          <w:b/>
          <w:bCs/>
          <w:sz w:val="24"/>
          <w:szCs w:val="24"/>
        </w:rPr>
        <w:t>7</w:t>
      </w:r>
      <w:r w:rsidR="001C71DD">
        <w:rPr>
          <w:rFonts w:ascii="Arial" w:hAnsi="Arial" w:cs="Arial"/>
          <w:b/>
          <w:bCs/>
          <w:sz w:val="24"/>
          <w:szCs w:val="24"/>
        </w:rPr>
        <w:t>. pr</w:t>
      </w:r>
      <w:r w:rsidR="006D4266">
        <w:rPr>
          <w:rFonts w:ascii="Arial" w:hAnsi="Arial" w:cs="Arial"/>
          <w:b/>
          <w:bCs/>
          <w:sz w:val="24"/>
          <w:szCs w:val="24"/>
        </w:rPr>
        <w:t>ijevoz na području Grada</w:t>
      </w:r>
      <w:r w:rsidR="001C71DD">
        <w:rPr>
          <w:rFonts w:ascii="Arial" w:hAnsi="Arial" w:cs="Arial"/>
          <w:b/>
          <w:bCs/>
          <w:sz w:val="24"/>
          <w:szCs w:val="24"/>
        </w:rPr>
        <w:t xml:space="preserve">    </w:t>
      </w:r>
      <w:r w:rsidR="006D4266">
        <w:rPr>
          <w:rFonts w:ascii="Arial" w:hAnsi="Arial" w:cs="Arial"/>
          <w:b/>
          <w:bCs/>
          <w:sz w:val="24"/>
          <w:szCs w:val="24"/>
        </w:rPr>
        <w:t xml:space="preserve">                                  </w:t>
      </w:r>
      <w:r w:rsidR="003A51E9">
        <w:rPr>
          <w:rFonts w:ascii="Arial" w:hAnsi="Arial" w:cs="Arial"/>
          <w:b/>
          <w:bCs/>
          <w:sz w:val="24"/>
          <w:szCs w:val="24"/>
        </w:rPr>
        <w:t xml:space="preserve">    </w:t>
      </w:r>
      <w:r w:rsidR="006D4266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="0060534A">
        <w:rPr>
          <w:rFonts w:ascii="Arial" w:hAnsi="Arial" w:cs="Arial"/>
          <w:b/>
          <w:bCs/>
          <w:sz w:val="24"/>
          <w:szCs w:val="24"/>
        </w:rPr>
        <w:t>550</w:t>
      </w:r>
      <w:r w:rsidR="001C71DD">
        <w:rPr>
          <w:rFonts w:ascii="Arial" w:hAnsi="Arial" w:cs="Arial"/>
          <w:b/>
          <w:bCs/>
          <w:sz w:val="24"/>
          <w:szCs w:val="24"/>
        </w:rPr>
        <w:t>.000,00 kuna</w:t>
      </w:r>
      <w:r w:rsidR="009E36F6">
        <w:rPr>
          <w:rFonts w:ascii="Arial" w:hAnsi="Arial" w:cs="Arial"/>
          <w:b/>
          <w:bCs/>
          <w:sz w:val="24"/>
          <w:szCs w:val="24"/>
        </w:rPr>
        <w:t>,</w:t>
      </w:r>
    </w:p>
    <w:p w14:paraId="03821BDC" w14:textId="7B1A2A62" w:rsidR="009E36F6" w:rsidRPr="005420F1" w:rsidRDefault="009E36F6" w:rsidP="009144F2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</w:t>
      </w:r>
      <w:r w:rsidR="00E3608D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="00E3608D">
        <w:rPr>
          <w:rFonts w:ascii="Arial" w:hAnsi="Arial" w:cs="Arial"/>
          <w:b/>
          <w:bCs/>
          <w:sz w:val="24"/>
          <w:szCs w:val="24"/>
        </w:rPr>
        <w:t>redovna djelatnost</w:t>
      </w:r>
      <w:r w:rsidR="00067278">
        <w:rPr>
          <w:rFonts w:ascii="Arial" w:hAnsi="Arial" w:cs="Arial"/>
          <w:b/>
          <w:bCs/>
          <w:sz w:val="24"/>
          <w:szCs w:val="24"/>
        </w:rPr>
        <w:t xml:space="preserve">                     </w:t>
      </w:r>
      <w:r w:rsidR="00E3608D">
        <w:rPr>
          <w:rFonts w:ascii="Arial" w:hAnsi="Arial" w:cs="Arial"/>
          <w:b/>
          <w:bCs/>
          <w:sz w:val="24"/>
          <w:szCs w:val="24"/>
        </w:rPr>
        <w:t xml:space="preserve">                       </w:t>
      </w:r>
      <w:r w:rsidR="00067278">
        <w:rPr>
          <w:rFonts w:ascii="Arial" w:hAnsi="Arial" w:cs="Arial"/>
          <w:b/>
          <w:bCs/>
          <w:sz w:val="24"/>
          <w:szCs w:val="24"/>
        </w:rPr>
        <w:t xml:space="preserve">                      </w:t>
      </w:r>
      <w:r w:rsidR="00E3608D">
        <w:rPr>
          <w:rFonts w:ascii="Arial" w:hAnsi="Arial" w:cs="Arial"/>
          <w:b/>
          <w:bCs/>
          <w:sz w:val="24"/>
          <w:szCs w:val="24"/>
        </w:rPr>
        <w:t xml:space="preserve">    3</w:t>
      </w:r>
      <w:r w:rsidR="00067278">
        <w:rPr>
          <w:rFonts w:ascii="Arial" w:hAnsi="Arial" w:cs="Arial"/>
          <w:b/>
          <w:bCs/>
          <w:sz w:val="24"/>
          <w:szCs w:val="24"/>
        </w:rPr>
        <w:t>.000,00 kuna.</w:t>
      </w:r>
    </w:p>
    <w:p w14:paraId="7EEEA90A" w14:textId="77777777" w:rsidR="00090B60" w:rsidRDefault="00090B60" w:rsidP="00284BB8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</w:p>
    <w:p w14:paraId="24D7D5ED" w14:textId="77777777" w:rsidR="00C17F74" w:rsidRDefault="00C17F74" w:rsidP="00284BB8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/>
          <w:bCs/>
          <w:sz w:val="24"/>
          <w:szCs w:val="24"/>
        </w:rPr>
      </w:pPr>
    </w:p>
    <w:p w14:paraId="0736B127" w14:textId="77777777" w:rsidR="002C210C" w:rsidRDefault="002C210C" w:rsidP="0006323E">
      <w:pPr>
        <w:widowControl/>
        <w:numPr>
          <w:ilvl w:val="0"/>
          <w:numId w:val="2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  <w:r w:rsidRPr="00D456B7">
        <w:rPr>
          <w:rFonts w:ascii="Arial" w:hAnsi="Arial" w:cs="Arial"/>
          <w:sz w:val="24"/>
          <w:szCs w:val="24"/>
        </w:rPr>
        <w:t>Sredstva za ostvarenje</w:t>
      </w:r>
      <w:r w:rsidR="00EB4F62">
        <w:rPr>
          <w:rFonts w:ascii="Arial" w:hAnsi="Arial" w:cs="Arial"/>
          <w:sz w:val="24"/>
          <w:szCs w:val="24"/>
        </w:rPr>
        <w:t xml:space="preserve"> </w:t>
      </w:r>
      <w:r w:rsidRPr="00D456B7">
        <w:rPr>
          <w:rFonts w:ascii="Arial" w:hAnsi="Arial" w:cs="Arial"/>
          <w:sz w:val="24"/>
          <w:szCs w:val="24"/>
        </w:rPr>
        <w:t>Programa čine:</w:t>
      </w:r>
    </w:p>
    <w:p w14:paraId="5836E6A7" w14:textId="77777777" w:rsidR="00DF3CAA" w:rsidRPr="00D456B7" w:rsidRDefault="00DF3CAA" w:rsidP="00DF3CAA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/>
        <w:rPr>
          <w:rFonts w:ascii="Arial" w:hAnsi="Arial" w:cs="Arial"/>
          <w:sz w:val="24"/>
          <w:szCs w:val="24"/>
        </w:rPr>
      </w:pPr>
    </w:p>
    <w:p w14:paraId="4D3B8B6E" w14:textId="77777777" w:rsidR="0006323E" w:rsidRDefault="00B32CBA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B32CBA">
        <w:rPr>
          <w:rFonts w:ascii="Arial" w:hAnsi="Arial" w:cs="Arial"/>
          <w:sz w:val="24"/>
          <w:szCs w:val="24"/>
        </w:rPr>
        <w:t xml:space="preserve">Sredstva za izvršenje radova navedenih u </w:t>
      </w:r>
      <w:r>
        <w:rPr>
          <w:rFonts w:ascii="Arial" w:hAnsi="Arial" w:cs="Arial"/>
          <w:sz w:val="24"/>
          <w:szCs w:val="24"/>
        </w:rPr>
        <w:t>točki 1.</w:t>
      </w:r>
      <w:r w:rsidRPr="00B32CBA">
        <w:rPr>
          <w:rFonts w:ascii="Arial" w:hAnsi="Arial" w:cs="Arial"/>
          <w:sz w:val="24"/>
          <w:szCs w:val="24"/>
        </w:rPr>
        <w:t xml:space="preserve"> planiraju se u ukupnom iznosu od</w:t>
      </w:r>
    </w:p>
    <w:p w14:paraId="0060D0FC" w14:textId="44CA8C3A" w:rsidR="0006323E" w:rsidRDefault="00B32CBA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B32CBA">
        <w:rPr>
          <w:rFonts w:ascii="Arial" w:hAnsi="Arial" w:cs="Arial"/>
          <w:sz w:val="24"/>
          <w:szCs w:val="24"/>
        </w:rPr>
        <w:t xml:space="preserve">    </w:t>
      </w:r>
      <w:r w:rsidR="0006323E">
        <w:rPr>
          <w:rFonts w:ascii="Arial" w:hAnsi="Arial" w:cs="Arial"/>
          <w:sz w:val="24"/>
          <w:szCs w:val="24"/>
        </w:rPr>
        <w:t xml:space="preserve">   </w:t>
      </w:r>
      <w:r w:rsidR="00E1135B">
        <w:rPr>
          <w:rFonts w:ascii="Arial" w:hAnsi="Arial" w:cs="Arial"/>
          <w:b/>
          <w:sz w:val="24"/>
          <w:szCs w:val="24"/>
        </w:rPr>
        <w:t>1</w:t>
      </w:r>
      <w:r w:rsidR="003B62F8">
        <w:rPr>
          <w:rFonts w:ascii="Arial" w:hAnsi="Arial" w:cs="Arial"/>
          <w:b/>
          <w:sz w:val="24"/>
          <w:szCs w:val="24"/>
        </w:rPr>
        <w:t>5</w:t>
      </w:r>
      <w:r w:rsidR="00C5066B" w:rsidRPr="00407E8F">
        <w:rPr>
          <w:rFonts w:ascii="Arial" w:hAnsi="Arial" w:cs="Arial"/>
          <w:b/>
          <w:sz w:val="24"/>
          <w:szCs w:val="24"/>
        </w:rPr>
        <w:t>.</w:t>
      </w:r>
      <w:r w:rsidR="003B62F8">
        <w:rPr>
          <w:rFonts w:ascii="Arial" w:hAnsi="Arial" w:cs="Arial"/>
          <w:b/>
          <w:sz w:val="24"/>
          <w:szCs w:val="24"/>
        </w:rPr>
        <w:t>001</w:t>
      </w:r>
      <w:r w:rsidR="0057263B" w:rsidRPr="00407E8F">
        <w:rPr>
          <w:rFonts w:ascii="Arial" w:hAnsi="Arial" w:cs="Arial"/>
          <w:b/>
          <w:sz w:val="24"/>
          <w:szCs w:val="24"/>
        </w:rPr>
        <w:t>.</w:t>
      </w:r>
      <w:r w:rsidR="003B62F8">
        <w:rPr>
          <w:rFonts w:ascii="Arial" w:hAnsi="Arial" w:cs="Arial"/>
          <w:b/>
          <w:sz w:val="24"/>
          <w:szCs w:val="24"/>
        </w:rPr>
        <w:t>600</w:t>
      </w:r>
      <w:r w:rsidRPr="00407E8F">
        <w:rPr>
          <w:rFonts w:ascii="Arial" w:hAnsi="Arial" w:cs="Arial"/>
          <w:b/>
          <w:sz w:val="24"/>
          <w:szCs w:val="24"/>
        </w:rPr>
        <w:t>,</w:t>
      </w:r>
      <w:r w:rsidR="00C218BA">
        <w:rPr>
          <w:rFonts w:ascii="Arial" w:hAnsi="Arial" w:cs="Arial"/>
          <w:b/>
          <w:sz w:val="24"/>
          <w:szCs w:val="24"/>
        </w:rPr>
        <w:t>00</w:t>
      </w:r>
      <w:r w:rsidRPr="000B0376">
        <w:rPr>
          <w:rFonts w:ascii="Arial" w:hAnsi="Arial" w:cs="Arial"/>
          <w:b/>
          <w:sz w:val="24"/>
          <w:szCs w:val="24"/>
        </w:rPr>
        <w:t xml:space="preserve"> kuna</w:t>
      </w:r>
      <w:r w:rsidRPr="00B32CBA">
        <w:rPr>
          <w:rFonts w:ascii="Arial" w:hAnsi="Arial" w:cs="Arial"/>
          <w:sz w:val="24"/>
          <w:szCs w:val="24"/>
        </w:rPr>
        <w:t xml:space="preserve">, a financirat će se iz prihoda po osnovi komunalne naknade u </w:t>
      </w:r>
    </w:p>
    <w:p w14:paraId="1D3DF4BE" w14:textId="4D50C25A" w:rsidR="0006323E" w:rsidRDefault="0006323E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B32CBA" w:rsidRPr="00B32CBA">
        <w:rPr>
          <w:rFonts w:ascii="Arial" w:hAnsi="Arial" w:cs="Arial"/>
          <w:sz w:val="24"/>
          <w:szCs w:val="24"/>
        </w:rPr>
        <w:t xml:space="preserve">iznosu </w:t>
      </w:r>
      <w:r w:rsidR="00B32CBA" w:rsidRPr="00733400">
        <w:rPr>
          <w:rFonts w:ascii="Arial" w:hAnsi="Arial" w:cs="Arial"/>
          <w:sz w:val="24"/>
          <w:szCs w:val="24"/>
        </w:rPr>
        <w:t xml:space="preserve">od  </w:t>
      </w:r>
      <w:r w:rsidR="005B75F4" w:rsidRPr="00733400">
        <w:rPr>
          <w:rFonts w:ascii="Arial" w:hAnsi="Arial" w:cs="Arial"/>
          <w:b/>
          <w:sz w:val="24"/>
          <w:szCs w:val="24"/>
        </w:rPr>
        <w:t>1</w:t>
      </w:r>
      <w:r w:rsidR="003B62F8">
        <w:rPr>
          <w:rFonts w:ascii="Arial" w:hAnsi="Arial" w:cs="Arial"/>
          <w:b/>
          <w:sz w:val="24"/>
          <w:szCs w:val="24"/>
        </w:rPr>
        <w:t>4</w:t>
      </w:r>
      <w:r w:rsidR="00C5066B" w:rsidRPr="00733400">
        <w:rPr>
          <w:rFonts w:ascii="Arial" w:hAnsi="Arial" w:cs="Arial"/>
          <w:b/>
          <w:sz w:val="24"/>
          <w:szCs w:val="24"/>
        </w:rPr>
        <w:t>.</w:t>
      </w:r>
      <w:r w:rsidR="003B62F8">
        <w:rPr>
          <w:rFonts w:ascii="Arial" w:hAnsi="Arial" w:cs="Arial"/>
          <w:b/>
          <w:sz w:val="24"/>
          <w:szCs w:val="24"/>
        </w:rPr>
        <w:t>594</w:t>
      </w:r>
      <w:r w:rsidR="00C35426" w:rsidRPr="00733400">
        <w:rPr>
          <w:rFonts w:ascii="Arial" w:hAnsi="Arial" w:cs="Arial"/>
          <w:b/>
          <w:sz w:val="24"/>
          <w:szCs w:val="24"/>
        </w:rPr>
        <w:t>.000,00</w:t>
      </w:r>
      <w:r w:rsidR="00B32CBA" w:rsidRPr="00733400">
        <w:rPr>
          <w:rFonts w:ascii="Arial" w:hAnsi="Arial" w:cs="Arial"/>
          <w:b/>
          <w:sz w:val="24"/>
          <w:szCs w:val="24"/>
        </w:rPr>
        <w:t xml:space="preserve"> kuna</w:t>
      </w:r>
      <w:r w:rsidR="00C35426" w:rsidRPr="00733400">
        <w:rPr>
          <w:rFonts w:ascii="Arial" w:hAnsi="Arial" w:cs="Arial"/>
          <w:sz w:val="24"/>
          <w:szCs w:val="24"/>
        </w:rPr>
        <w:t>,</w:t>
      </w:r>
      <w:r w:rsidR="00061C00">
        <w:rPr>
          <w:rFonts w:ascii="Arial" w:hAnsi="Arial" w:cs="Arial"/>
          <w:sz w:val="24"/>
          <w:szCs w:val="24"/>
        </w:rPr>
        <w:t xml:space="preserve"> </w:t>
      </w:r>
      <w:r w:rsidR="00593E46">
        <w:rPr>
          <w:rFonts w:ascii="Arial" w:hAnsi="Arial" w:cs="Arial"/>
          <w:sz w:val="24"/>
          <w:szCs w:val="24"/>
        </w:rPr>
        <w:t xml:space="preserve">a </w:t>
      </w:r>
      <w:r w:rsidR="003B62F8">
        <w:rPr>
          <w:rFonts w:ascii="Arial" w:hAnsi="Arial" w:cs="Arial"/>
          <w:b/>
          <w:sz w:val="24"/>
          <w:szCs w:val="24"/>
        </w:rPr>
        <w:t>407</w:t>
      </w:r>
      <w:r w:rsidR="003859CD">
        <w:rPr>
          <w:rFonts w:ascii="Arial" w:hAnsi="Arial" w:cs="Arial"/>
          <w:b/>
          <w:sz w:val="24"/>
          <w:szCs w:val="24"/>
        </w:rPr>
        <w:t>.</w:t>
      </w:r>
      <w:r w:rsidR="003B62F8">
        <w:rPr>
          <w:rFonts w:ascii="Arial" w:hAnsi="Arial" w:cs="Arial"/>
          <w:b/>
          <w:sz w:val="24"/>
          <w:szCs w:val="24"/>
        </w:rPr>
        <w:t>60</w:t>
      </w:r>
      <w:r w:rsidR="00A90105">
        <w:rPr>
          <w:rFonts w:ascii="Arial" w:hAnsi="Arial" w:cs="Arial"/>
          <w:b/>
          <w:sz w:val="24"/>
          <w:szCs w:val="24"/>
        </w:rPr>
        <w:t>0</w:t>
      </w:r>
      <w:r w:rsidR="005B75F4">
        <w:rPr>
          <w:rFonts w:ascii="Arial" w:hAnsi="Arial" w:cs="Arial"/>
          <w:b/>
          <w:sz w:val="24"/>
          <w:szCs w:val="24"/>
        </w:rPr>
        <w:t>,00</w:t>
      </w:r>
      <w:r w:rsidR="00593E46" w:rsidRPr="00593E46">
        <w:rPr>
          <w:rFonts w:ascii="Arial" w:hAnsi="Arial" w:cs="Arial"/>
          <w:b/>
          <w:sz w:val="24"/>
          <w:szCs w:val="24"/>
        </w:rPr>
        <w:t xml:space="preserve"> kuna</w:t>
      </w:r>
      <w:r w:rsidR="00593E46">
        <w:rPr>
          <w:rFonts w:ascii="Arial" w:hAnsi="Arial" w:cs="Arial"/>
          <w:sz w:val="24"/>
          <w:szCs w:val="24"/>
        </w:rPr>
        <w:t xml:space="preserve"> iz</w:t>
      </w:r>
      <w:r w:rsidR="00756666">
        <w:rPr>
          <w:rFonts w:ascii="Arial" w:hAnsi="Arial" w:cs="Arial"/>
          <w:sz w:val="24"/>
          <w:szCs w:val="24"/>
        </w:rPr>
        <w:t xml:space="preserve"> </w:t>
      </w:r>
      <w:r w:rsidR="00593E46">
        <w:rPr>
          <w:rFonts w:ascii="Arial" w:hAnsi="Arial" w:cs="Arial"/>
          <w:sz w:val="24"/>
          <w:szCs w:val="24"/>
        </w:rPr>
        <w:t>drugih prihoda</w:t>
      </w:r>
      <w:r w:rsidR="00C444A0">
        <w:rPr>
          <w:rFonts w:ascii="Arial" w:hAnsi="Arial" w:cs="Arial"/>
          <w:sz w:val="24"/>
          <w:szCs w:val="24"/>
        </w:rPr>
        <w:t xml:space="preserve">, a sve planirano </w:t>
      </w:r>
    </w:p>
    <w:p w14:paraId="6CE2E268" w14:textId="39CEA02E" w:rsidR="0002118E" w:rsidRDefault="0006323E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940449">
        <w:rPr>
          <w:rFonts w:ascii="Arial" w:hAnsi="Arial" w:cs="Arial"/>
          <w:sz w:val="24"/>
          <w:szCs w:val="24"/>
        </w:rPr>
        <w:t xml:space="preserve">II izmjenama i dopunama </w:t>
      </w:r>
      <w:r w:rsidR="00A90105">
        <w:rPr>
          <w:rFonts w:ascii="Arial" w:hAnsi="Arial" w:cs="Arial"/>
          <w:sz w:val="24"/>
          <w:szCs w:val="24"/>
        </w:rPr>
        <w:t>P</w:t>
      </w:r>
      <w:r w:rsidR="00596D7E">
        <w:rPr>
          <w:rFonts w:ascii="Arial" w:hAnsi="Arial" w:cs="Arial"/>
          <w:sz w:val="24"/>
          <w:szCs w:val="24"/>
        </w:rPr>
        <w:t>roračun</w:t>
      </w:r>
      <w:r w:rsidR="00940449">
        <w:rPr>
          <w:rFonts w:ascii="Arial" w:hAnsi="Arial" w:cs="Arial"/>
          <w:sz w:val="24"/>
          <w:szCs w:val="24"/>
        </w:rPr>
        <w:t>a</w:t>
      </w:r>
      <w:r w:rsidR="00320465">
        <w:rPr>
          <w:rFonts w:ascii="Arial" w:hAnsi="Arial" w:cs="Arial"/>
          <w:sz w:val="24"/>
          <w:szCs w:val="24"/>
        </w:rPr>
        <w:t xml:space="preserve"> Grada Crikvenice za 20</w:t>
      </w:r>
      <w:r w:rsidR="005B75F4">
        <w:rPr>
          <w:rFonts w:ascii="Arial" w:hAnsi="Arial" w:cs="Arial"/>
          <w:sz w:val="24"/>
          <w:szCs w:val="24"/>
        </w:rPr>
        <w:t>2</w:t>
      </w:r>
      <w:r w:rsidR="00A90105">
        <w:rPr>
          <w:rFonts w:ascii="Arial" w:hAnsi="Arial" w:cs="Arial"/>
          <w:sz w:val="24"/>
          <w:szCs w:val="24"/>
        </w:rPr>
        <w:t>1</w:t>
      </w:r>
      <w:r w:rsidR="00320465">
        <w:rPr>
          <w:rFonts w:ascii="Arial" w:hAnsi="Arial" w:cs="Arial"/>
          <w:sz w:val="24"/>
          <w:szCs w:val="24"/>
        </w:rPr>
        <w:t>. godinu.</w:t>
      </w:r>
    </w:p>
    <w:p w14:paraId="57149FA6" w14:textId="77777777" w:rsidR="0002118E" w:rsidRDefault="0002118E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4D3D847C" w14:textId="77777777" w:rsidR="0006323E" w:rsidRDefault="00890C07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Sredstva iz točke 2. r</w:t>
      </w:r>
      <w:r w:rsidR="000D77DC" w:rsidRPr="00D456B7">
        <w:rPr>
          <w:rFonts w:ascii="Arial" w:hAnsi="Arial" w:cs="Arial"/>
          <w:sz w:val="24"/>
          <w:szCs w:val="24"/>
        </w:rPr>
        <w:t xml:space="preserve">aspoređuju se za održavanje komunalne infrastrukture prema </w:t>
      </w:r>
    </w:p>
    <w:p w14:paraId="4C107970" w14:textId="77777777" w:rsidR="0006323E" w:rsidRDefault="0006323E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0D77DC" w:rsidRPr="00D456B7">
        <w:rPr>
          <w:rFonts w:ascii="Arial" w:hAnsi="Arial" w:cs="Arial"/>
          <w:sz w:val="24"/>
          <w:szCs w:val="24"/>
        </w:rPr>
        <w:t xml:space="preserve">opisu i opsegu poslova održavanja i procijenjenoj visini troškova po pojedinim </w:t>
      </w:r>
    </w:p>
    <w:p w14:paraId="2F0FA936" w14:textId="77777777" w:rsidR="0006323E" w:rsidRDefault="0006323E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0D77DC" w:rsidRPr="00D456B7">
        <w:rPr>
          <w:rFonts w:ascii="Arial" w:hAnsi="Arial" w:cs="Arial"/>
          <w:sz w:val="24"/>
          <w:szCs w:val="24"/>
        </w:rPr>
        <w:t xml:space="preserve">djelatnostima utvrđenim ovim </w:t>
      </w:r>
      <w:r w:rsidR="00EB4F62">
        <w:rPr>
          <w:rFonts w:ascii="Arial" w:hAnsi="Arial" w:cs="Arial"/>
          <w:sz w:val="24"/>
          <w:szCs w:val="24"/>
        </w:rPr>
        <w:t xml:space="preserve"> </w:t>
      </w:r>
      <w:r w:rsidR="000D77DC" w:rsidRPr="00D456B7">
        <w:rPr>
          <w:rFonts w:ascii="Arial" w:hAnsi="Arial" w:cs="Arial"/>
          <w:sz w:val="24"/>
          <w:szCs w:val="24"/>
        </w:rPr>
        <w:t>Prog</w:t>
      </w:r>
      <w:r w:rsidR="00BA68CB">
        <w:rPr>
          <w:rFonts w:ascii="Arial" w:hAnsi="Arial" w:cs="Arial"/>
          <w:sz w:val="24"/>
          <w:szCs w:val="24"/>
        </w:rPr>
        <w:t>ramom</w:t>
      </w:r>
      <w:r w:rsidR="000D77DC" w:rsidRPr="00D456B7">
        <w:rPr>
          <w:rFonts w:ascii="Arial" w:hAnsi="Arial" w:cs="Arial"/>
          <w:sz w:val="24"/>
          <w:szCs w:val="24"/>
        </w:rPr>
        <w:t xml:space="preserve">. Raspored i namjena sredstava za </w:t>
      </w:r>
    </w:p>
    <w:p w14:paraId="06DB4933" w14:textId="5C897129" w:rsidR="0006323E" w:rsidRDefault="0006323E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0D77DC" w:rsidRPr="00D456B7">
        <w:rPr>
          <w:rFonts w:ascii="Arial" w:hAnsi="Arial" w:cs="Arial"/>
          <w:sz w:val="24"/>
          <w:szCs w:val="24"/>
        </w:rPr>
        <w:t>održavanje komunalne infrastrukture po</w:t>
      </w:r>
      <w:r w:rsidR="00BA68CB">
        <w:rPr>
          <w:rFonts w:ascii="Arial" w:hAnsi="Arial" w:cs="Arial"/>
          <w:sz w:val="24"/>
          <w:szCs w:val="24"/>
        </w:rPr>
        <w:t xml:space="preserve"> pojedi</w:t>
      </w:r>
      <w:r w:rsidR="00B6747D">
        <w:rPr>
          <w:rFonts w:ascii="Arial" w:hAnsi="Arial" w:cs="Arial"/>
          <w:sz w:val="24"/>
          <w:szCs w:val="24"/>
        </w:rPr>
        <w:t>nim djelatnostima za 20</w:t>
      </w:r>
      <w:r w:rsidR="00C17F74">
        <w:rPr>
          <w:rFonts w:ascii="Arial" w:hAnsi="Arial" w:cs="Arial"/>
          <w:sz w:val="24"/>
          <w:szCs w:val="24"/>
        </w:rPr>
        <w:t>2</w:t>
      </w:r>
      <w:r w:rsidR="002D4CDB">
        <w:rPr>
          <w:rFonts w:ascii="Arial" w:hAnsi="Arial" w:cs="Arial"/>
          <w:sz w:val="24"/>
          <w:szCs w:val="24"/>
        </w:rPr>
        <w:t>1</w:t>
      </w:r>
      <w:r w:rsidR="000D77DC" w:rsidRPr="00D456B7">
        <w:rPr>
          <w:rFonts w:ascii="Arial" w:hAnsi="Arial" w:cs="Arial"/>
          <w:sz w:val="24"/>
          <w:szCs w:val="24"/>
        </w:rPr>
        <w:t xml:space="preserve">. godinu </w:t>
      </w:r>
    </w:p>
    <w:p w14:paraId="2593CF12" w14:textId="1FC71A6C" w:rsidR="000D77DC" w:rsidRDefault="0006323E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0D77DC" w:rsidRPr="00D456B7">
        <w:rPr>
          <w:rFonts w:ascii="Arial" w:hAnsi="Arial" w:cs="Arial"/>
          <w:sz w:val="24"/>
          <w:szCs w:val="24"/>
        </w:rPr>
        <w:t xml:space="preserve">iskazani su u tablici </w:t>
      </w:r>
      <w:r w:rsidR="00B32CBA">
        <w:rPr>
          <w:rFonts w:ascii="Arial" w:hAnsi="Arial" w:cs="Arial"/>
          <w:sz w:val="24"/>
          <w:szCs w:val="24"/>
        </w:rPr>
        <w:t>1.</w:t>
      </w:r>
    </w:p>
    <w:p w14:paraId="327B9917" w14:textId="04517408" w:rsidR="00C17F74" w:rsidRDefault="002D4CDB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0D77DC" w:rsidRPr="00D456B7">
        <w:rPr>
          <w:rFonts w:ascii="Arial" w:hAnsi="Arial" w:cs="Arial"/>
          <w:sz w:val="24"/>
          <w:szCs w:val="24"/>
        </w:rPr>
        <w:t xml:space="preserve">Opis i opseg poslova održavanja komunalne infrastrukture po pojedinim djelatnostima dan </w:t>
      </w:r>
    </w:p>
    <w:p w14:paraId="4AACDFFF" w14:textId="77777777" w:rsidR="00C17F74" w:rsidRDefault="00C17F74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0D77DC" w:rsidRPr="00D456B7">
        <w:rPr>
          <w:rFonts w:ascii="Arial" w:hAnsi="Arial" w:cs="Arial"/>
          <w:sz w:val="24"/>
          <w:szCs w:val="24"/>
        </w:rPr>
        <w:t xml:space="preserve">je u glavi B. </w:t>
      </w:r>
    </w:p>
    <w:p w14:paraId="651A0EE7" w14:textId="46E3E7FE" w:rsidR="00DA651D" w:rsidRDefault="00DA651D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3047C89A" w14:textId="77777777" w:rsidR="00940449" w:rsidRDefault="00940449" w:rsidP="00940449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33BAA8E2" w14:textId="77777777" w:rsidR="00DA651D" w:rsidRDefault="00DA651D" w:rsidP="002C210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1AEDAE56" w14:textId="77777777" w:rsidR="00DA651D" w:rsidRDefault="00DA651D" w:rsidP="002C210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2B45D09E" w14:textId="77777777" w:rsidR="006041E5" w:rsidRPr="00DA651D" w:rsidRDefault="00FB38C6" w:rsidP="00DA651D">
      <w:pPr>
        <w:widowControl/>
        <w:numPr>
          <w:ilvl w:val="0"/>
          <w:numId w:val="1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sz w:val="24"/>
          <w:szCs w:val="24"/>
        </w:rPr>
      </w:pPr>
      <w:r w:rsidRPr="00DA651D">
        <w:rPr>
          <w:rFonts w:ascii="Arial" w:hAnsi="Arial" w:cs="Arial"/>
          <w:b/>
          <w:sz w:val="24"/>
          <w:szCs w:val="24"/>
        </w:rPr>
        <w:lastRenderedPageBreak/>
        <w:t xml:space="preserve">  </w:t>
      </w:r>
      <w:r w:rsidR="00F26F59" w:rsidRPr="00DA651D">
        <w:rPr>
          <w:rFonts w:ascii="Arial" w:hAnsi="Arial" w:cs="Arial"/>
          <w:b/>
          <w:sz w:val="24"/>
          <w:szCs w:val="24"/>
        </w:rPr>
        <w:t>OPIS I OPSEG POSLOVA ODRŽAVANJA  KOMUNALN</w:t>
      </w:r>
      <w:r w:rsidR="00A943CC" w:rsidRPr="00DA651D">
        <w:rPr>
          <w:rFonts w:ascii="Arial" w:hAnsi="Arial" w:cs="Arial"/>
          <w:b/>
          <w:sz w:val="24"/>
          <w:szCs w:val="24"/>
        </w:rPr>
        <w:t xml:space="preserve">E </w:t>
      </w:r>
      <w:r w:rsidR="00F26F59" w:rsidRPr="00DA651D">
        <w:rPr>
          <w:rFonts w:ascii="Arial" w:hAnsi="Arial" w:cs="Arial"/>
          <w:b/>
          <w:sz w:val="24"/>
          <w:szCs w:val="24"/>
        </w:rPr>
        <w:t>INFRASTRUKTURE</w:t>
      </w:r>
    </w:p>
    <w:p w14:paraId="3060F9CB" w14:textId="77777777" w:rsidR="006041E5" w:rsidRPr="00D456B7" w:rsidRDefault="006041E5" w:rsidP="002C210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135BA3A9" w14:textId="77777777" w:rsidR="00594E51" w:rsidRPr="00495A3E" w:rsidRDefault="00594E51" w:rsidP="00594E51">
      <w:pPr>
        <w:widowControl/>
        <w:numPr>
          <w:ilvl w:val="0"/>
          <w:numId w:val="3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/>
          <w:sz w:val="24"/>
          <w:szCs w:val="24"/>
        </w:rPr>
      </w:pPr>
      <w:r w:rsidRPr="00495A3E">
        <w:rPr>
          <w:rFonts w:ascii="Arial" w:hAnsi="Arial" w:cs="Arial"/>
          <w:i/>
          <w:sz w:val="24"/>
          <w:szCs w:val="24"/>
        </w:rPr>
        <w:t>Odvodnja oborinskih voda</w:t>
      </w:r>
    </w:p>
    <w:p w14:paraId="3DA245BD" w14:textId="77777777" w:rsidR="00594E51" w:rsidRPr="00D456B7" w:rsidRDefault="00594E51" w:rsidP="00594E5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456B7">
        <w:rPr>
          <w:rFonts w:ascii="Arial" w:hAnsi="Arial" w:cs="Arial"/>
          <w:color w:val="000000"/>
          <w:sz w:val="24"/>
          <w:szCs w:val="24"/>
        </w:rPr>
        <w:t xml:space="preserve">Sustav za odvodnju atmosferskih voda čine oborinski kanali, kanalske rešetke, taložnice, </w:t>
      </w:r>
      <w:proofErr w:type="spellStart"/>
      <w:r w:rsidRPr="00D456B7">
        <w:rPr>
          <w:rFonts w:ascii="Arial" w:hAnsi="Arial" w:cs="Arial"/>
          <w:color w:val="000000"/>
          <w:sz w:val="24"/>
          <w:szCs w:val="24"/>
        </w:rPr>
        <w:t>pjeskolovi</w:t>
      </w:r>
      <w:proofErr w:type="spellEnd"/>
      <w:r w:rsidRPr="00D456B7">
        <w:rPr>
          <w:rFonts w:ascii="Arial" w:hAnsi="Arial" w:cs="Arial"/>
          <w:color w:val="000000"/>
          <w:sz w:val="24"/>
          <w:szCs w:val="24"/>
        </w:rPr>
        <w:t xml:space="preserve"> i slivnici koji se održavaju na nerazvrstanim cestama i na javnim površinama. Redovno održavanje svodi se na periodično čišćenje u zavisnosti od lokacije, te intervencije u slučaju začepljenja tih uređaja.</w:t>
      </w:r>
    </w:p>
    <w:p w14:paraId="155A381B" w14:textId="77777777" w:rsidR="00594E51" w:rsidRPr="00D456B7" w:rsidRDefault="00594E51" w:rsidP="00594E5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456B7">
        <w:rPr>
          <w:rFonts w:ascii="Arial" w:hAnsi="Arial" w:cs="Arial"/>
          <w:color w:val="000000"/>
          <w:sz w:val="24"/>
          <w:szCs w:val="24"/>
        </w:rPr>
        <w:t xml:space="preserve">Predviđa se redovita kontrola i čišćenje svih kanala oborinske kanalizacije, kao i pripadajućih slivnika, </w:t>
      </w:r>
      <w:proofErr w:type="spellStart"/>
      <w:r w:rsidRPr="00D456B7">
        <w:rPr>
          <w:rFonts w:ascii="Arial" w:hAnsi="Arial" w:cs="Arial"/>
          <w:color w:val="000000"/>
          <w:sz w:val="24"/>
          <w:szCs w:val="24"/>
        </w:rPr>
        <w:t>taložnika</w:t>
      </w:r>
      <w:proofErr w:type="spellEnd"/>
      <w:r w:rsidRPr="00D456B7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D456B7">
        <w:rPr>
          <w:rFonts w:ascii="Arial" w:hAnsi="Arial" w:cs="Arial"/>
          <w:color w:val="000000"/>
          <w:sz w:val="24"/>
          <w:szCs w:val="24"/>
        </w:rPr>
        <w:t>pjeskolova</w:t>
      </w:r>
      <w:proofErr w:type="spellEnd"/>
      <w:r w:rsidR="00A943CC">
        <w:rPr>
          <w:rFonts w:ascii="Arial" w:hAnsi="Arial" w:cs="Arial"/>
          <w:color w:val="000000"/>
          <w:sz w:val="24"/>
          <w:szCs w:val="24"/>
        </w:rPr>
        <w:t>. Radovi između ostalog obuhvaćaju:</w:t>
      </w:r>
    </w:p>
    <w:p w14:paraId="4127327C" w14:textId="77777777" w:rsidR="00594E51" w:rsidRPr="00D456B7" w:rsidRDefault="00594E51" w:rsidP="00594E51">
      <w:pPr>
        <w:rPr>
          <w:rFonts w:ascii="Arial" w:hAnsi="Arial" w:cs="Arial"/>
          <w:color w:val="000000"/>
          <w:sz w:val="24"/>
          <w:szCs w:val="24"/>
        </w:rPr>
      </w:pPr>
      <w:r w:rsidRPr="00D456B7">
        <w:rPr>
          <w:rFonts w:ascii="Arial" w:hAnsi="Arial" w:cs="Arial"/>
          <w:color w:val="000000"/>
          <w:sz w:val="24"/>
          <w:szCs w:val="24"/>
        </w:rPr>
        <w:t>1.1. Čišćenje tijela slivnika i kišnih rešetki na j</w:t>
      </w:r>
      <w:r w:rsidR="00127315">
        <w:rPr>
          <w:rFonts w:ascii="Arial" w:hAnsi="Arial" w:cs="Arial"/>
          <w:color w:val="000000"/>
          <w:sz w:val="24"/>
          <w:szCs w:val="24"/>
        </w:rPr>
        <w:t xml:space="preserve">avnim površinama i cestama: </w:t>
      </w:r>
      <w:r w:rsidR="00035467">
        <w:rPr>
          <w:rFonts w:ascii="Arial" w:hAnsi="Arial" w:cs="Arial"/>
          <w:color w:val="000000"/>
          <w:sz w:val="24"/>
          <w:szCs w:val="24"/>
        </w:rPr>
        <w:t>1700</w:t>
      </w:r>
      <w:r w:rsidRPr="00D456B7">
        <w:rPr>
          <w:rFonts w:ascii="Arial" w:hAnsi="Arial" w:cs="Arial"/>
          <w:color w:val="000000"/>
          <w:sz w:val="24"/>
          <w:szCs w:val="24"/>
        </w:rPr>
        <w:t xml:space="preserve"> kom, kao i tekuće održavanje objekata odvodnje i otklanjanje oštećenja na istima.</w:t>
      </w:r>
    </w:p>
    <w:p w14:paraId="17C88E40" w14:textId="77777777" w:rsidR="00594E51" w:rsidRPr="00D456B7" w:rsidRDefault="00594E51" w:rsidP="00594E51">
      <w:pPr>
        <w:rPr>
          <w:rFonts w:ascii="Arial" w:hAnsi="Arial" w:cs="Arial"/>
          <w:color w:val="000000"/>
          <w:sz w:val="24"/>
          <w:szCs w:val="24"/>
        </w:rPr>
      </w:pPr>
      <w:r w:rsidRPr="00D456B7">
        <w:rPr>
          <w:rFonts w:ascii="Arial" w:hAnsi="Arial" w:cs="Arial"/>
          <w:color w:val="000000"/>
          <w:sz w:val="24"/>
          <w:szCs w:val="24"/>
        </w:rPr>
        <w:t xml:space="preserve">1.2. Čišćenje cijevi oborinske kanalizacije:  </w:t>
      </w:r>
      <w:r w:rsidR="00012A74">
        <w:rPr>
          <w:rFonts w:ascii="Arial" w:hAnsi="Arial" w:cs="Arial"/>
          <w:color w:val="000000"/>
          <w:sz w:val="24"/>
          <w:szCs w:val="24"/>
        </w:rPr>
        <w:t>600</w:t>
      </w:r>
      <w:r w:rsidR="0003546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456B7">
        <w:rPr>
          <w:rFonts w:ascii="Arial" w:hAnsi="Arial" w:cs="Arial"/>
          <w:color w:val="000000"/>
          <w:sz w:val="24"/>
          <w:szCs w:val="24"/>
        </w:rPr>
        <w:t>sati rada</w:t>
      </w:r>
    </w:p>
    <w:p w14:paraId="0405E081" w14:textId="77777777" w:rsidR="00594E51" w:rsidRPr="00D456B7" w:rsidRDefault="00594E51" w:rsidP="00594E51">
      <w:pPr>
        <w:rPr>
          <w:rFonts w:ascii="Arial" w:hAnsi="Arial" w:cs="Arial"/>
          <w:color w:val="000000"/>
          <w:sz w:val="24"/>
          <w:szCs w:val="24"/>
        </w:rPr>
      </w:pPr>
      <w:r w:rsidRPr="00D456B7">
        <w:rPr>
          <w:rFonts w:ascii="Arial" w:hAnsi="Arial" w:cs="Arial"/>
          <w:color w:val="000000"/>
          <w:sz w:val="24"/>
          <w:szCs w:val="24"/>
        </w:rPr>
        <w:t xml:space="preserve">1.3. Pregled i čišćenje </w:t>
      </w:r>
      <w:proofErr w:type="spellStart"/>
      <w:r w:rsidRPr="00D456B7">
        <w:rPr>
          <w:rFonts w:ascii="Arial" w:hAnsi="Arial" w:cs="Arial"/>
          <w:color w:val="000000"/>
          <w:sz w:val="24"/>
          <w:szCs w:val="24"/>
        </w:rPr>
        <w:t>odvajača</w:t>
      </w:r>
      <w:proofErr w:type="spellEnd"/>
      <w:r w:rsidRPr="00D456B7">
        <w:rPr>
          <w:rFonts w:ascii="Arial" w:hAnsi="Arial" w:cs="Arial"/>
          <w:color w:val="000000"/>
          <w:sz w:val="24"/>
          <w:szCs w:val="24"/>
        </w:rPr>
        <w:t xml:space="preserve"> naftnih derivata: </w:t>
      </w:r>
      <w:r w:rsidR="00012A74">
        <w:rPr>
          <w:rFonts w:ascii="Arial" w:hAnsi="Arial" w:cs="Arial"/>
          <w:color w:val="000000"/>
          <w:sz w:val="24"/>
          <w:szCs w:val="24"/>
        </w:rPr>
        <w:t>3</w:t>
      </w:r>
      <w:r w:rsidRPr="00D456B7">
        <w:rPr>
          <w:rFonts w:ascii="Arial" w:hAnsi="Arial" w:cs="Arial"/>
          <w:color w:val="000000"/>
          <w:sz w:val="24"/>
          <w:szCs w:val="24"/>
        </w:rPr>
        <w:t xml:space="preserve">8 radnih sati radnika i </w:t>
      </w:r>
      <w:r w:rsidR="00012A74">
        <w:rPr>
          <w:rFonts w:ascii="Arial" w:hAnsi="Arial" w:cs="Arial"/>
          <w:color w:val="000000"/>
          <w:sz w:val="24"/>
          <w:szCs w:val="24"/>
        </w:rPr>
        <w:t>8</w:t>
      </w:r>
      <w:r w:rsidRPr="00D456B7">
        <w:rPr>
          <w:rFonts w:ascii="Arial" w:hAnsi="Arial" w:cs="Arial"/>
          <w:color w:val="000000"/>
          <w:sz w:val="24"/>
          <w:szCs w:val="24"/>
        </w:rPr>
        <w:t xml:space="preserve"> radnih sati vozila</w:t>
      </w:r>
    </w:p>
    <w:p w14:paraId="708271A1" w14:textId="77777777" w:rsidR="00594E51" w:rsidRDefault="00594E51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574E133D" w14:textId="77777777" w:rsidR="00CB1155" w:rsidRDefault="00CB1155" w:rsidP="00CB1155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2.Održavanje prometnica</w:t>
      </w:r>
    </w:p>
    <w:p w14:paraId="6944FEC6" w14:textId="44823585" w:rsidR="00CB1155" w:rsidRDefault="00CB1155" w:rsidP="00CB1155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Redovno održavanje obuhvaća sve nerazvrstane ulice i putove na području Grada Crikvenice – ukupno </w:t>
      </w:r>
      <w:r w:rsidRPr="00A56A22">
        <w:rPr>
          <w:rFonts w:ascii="Arial" w:hAnsi="Arial" w:cs="Arial"/>
          <w:sz w:val="24"/>
          <w:szCs w:val="24"/>
        </w:rPr>
        <w:t>192</w:t>
      </w:r>
      <w:r>
        <w:rPr>
          <w:rFonts w:ascii="Arial" w:hAnsi="Arial" w:cs="Arial"/>
          <w:sz w:val="24"/>
          <w:szCs w:val="24"/>
        </w:rPr>
        <w:t xml:space="preserve"> ceste. </w:t>
      </w:r>
    </w:p>
    <w:p w14:paraId="16EED630" w14:textId="77777777" w:rsidR="00CB1155" w:rsidRDefault="00CB1155" w:rsidP="00CB1155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Redovno održavanje sadrži slijedeće radove:</w:t>
      </w:r>
    </w:p>
    <w:p w14:paraId="639BA443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532A57">
        <w:rPr>
          <w:rFonts w:ascii="Arial" w:hAnsi="Arial" w:cs="Arial"/>
          <w:sz w:val="24"/>
          <w:szCs w:val="24"/>
        </w:rPr>
        <w:t>Sanacija udarnih r</w:t>
      </w:r>
      <w:r>
        <w:rPr>
          <w:rFonts w:ascii="Arial" w:hAnsi="Arial" w:cs="Arial"/>
          <w:sz w:val="24"/>
          <w:szCs w:val="24"/>
        </w:rPr>
        <w:t>upa i popravci manjih površina</w:t>
      </w:r>
    </w:p>
    <w:p w14:paraId="64F97A5A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Popravak</w:t>
      </w:r>
      <w:r w:rsidRPr="00532A57">
        <w:rPr>
          <w:rFonts w:ascii="Arial" w:hAnsi="Arial" w:cs="Arial"/>
          <w:sz w:val="24"/>
          <w:szCs w:val="24"/>
        </w:rPr>
        <w:t xml:space="preserve"> potpornih i </w:t>
      </w:r>
      <w:proofErr w:type="spellStart"/>
      <w:r w:rsidRPr="00532A57">
        <w:rPr>
          <w:rFonts w:ascii="Arial" w:hAnsi="Arial" w:cs="Arial"/>
          <w:sz w:val="24"/>
          <w:szCs w:val="24"/>
        </w:rPr>
        <w:t>obložnih</w:t>
      </w:r>
      <w:proofErr w:type="spellEnd"/>
      <w:r w:rsidRPr="00532A57">
        <w:rPr>
          <w:rFonts w:ascii="Arial" w:hAnsi="Arial" w:cs="Arial"/>
          <w:sz w:val="24"/>
          <w:szCs w:val="24"/>
        </w:rPr>
        <w:t xml:space="preserve"> zidova </w:t>
      </w:r>
    </w:p>
    <w:p w14:paraId="51D7AAA2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Održavanje makadamskih cesta </w:t>
      </w:r>
    </w:p>
    <w:p w14:paraId="59B9DDD2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Sanacija kolničkog zastora </w:t>
      </w:r>
      <w:proofErr w:type="spellStart"/>
      <w:r>
        <w:rPr>
          <w:rFonts w:ascii="Arial" w:hAnsi="Arial" w:cs="Arial"/>
          <w:sz w:val="24"/>
          <w:szCs w:val="24"/>
        </w:rPr>
        <w:t>frezanjem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4A7F9A61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Radovi na opremi ceste </w:t>
      </w:r>
    </w:p>
    <w:p w14:paraId="1C5253F5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Zimska služba (pripravnost ljudstva i tehnike za posipanje prometnica)</w:t>
      </w:r>
    </w:p>
    <w:p w14:paraId="1D6B93E1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Vertikalna i horizontalna signalizacija (zamjena postojećih oštećenih i dotrajalih znakova, te manje </w:t>
      </w:r>
      <w:proofErr w:type="spellStart"/>
      <w:r>
        <w:rPr>
          <w:rFonts w:ascii="Arial" w:hAnsi="Arial" w:cs="Arial"/>
          <w:sz w:val="24"/>
          <w:szCs w:val="24"/>
        </w:rPr>
        <w:t>preregulacije</w:t>
      </w:r>
      <w:proofErr w:type="spellEnd"/>
      <w:r>
        <w:rPr>
          <w:rFonts w:ascii="Arial" w:hAnsi="Arial" w:cs="Arial"/>
          <w:sz w:val="24"/>
          <w:szCs w:val="24"/>
        </w:rPr>
        <w:t xml:space="preserve"> prometa)</w:t>
      </w:r>
    </w:p>
    <w:p w14:paraId="4314E938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Popravci betonskih kolnika i stepenica</w:t>
      </w:r>
    </w:p>
    <w:p w14:paraId="1443D1F4" w14:textId="77777777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Popravci nogostupa</w:t>
      </w:r>
    </w:p>
    <w:p w14:paraId="08DA317F" w14:textId="08D797EE" w:rsidR="00CB1155" w:rsidRDefault="00CB1155" w:rsidP="00CB1155">
      <w:pPr>
        <w:widowControl/>
        <w:numPr>
          <w:ilvl w:val="0"/>
          <w:numId w:val="5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Popravci  objekata za odvodnju (podizanje ili spuštanje okana na potrebnu visinu)</w:t>
      </w:r>
    </w:p>
    <w:p w14:paraId="3951D424" w14:textId="77777777" w:rsidR="00DB7E18" w:rsidRDefault="00DB7E18" w:rsidP="005D385E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jc w:val="both"/>
        <w:rPr>
          <w:rFonts w:ascii="Arial" w:hAnsi="Arial" w:cs="Arial"/>
          <w:i/>
          <w:sz w:val="24"/>
          <w:szCs w:val="24"/>
        </w:rPr>
      </w:pPr>
    </w:p>
    <w:p w14:paraId="6D073233" w14:textId="30FEC82B" w:rsidR="005D385E" w:rsidRDefault="005D385E" w:rsidP="005D385E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3. Održavanje javne rasvjete</w:t>
      </w:r>
    </w:p>
    <w:p w14:paraId="481DAF09" w14:textId="59FE32E7" w:rsidR="005D385E" w:rsidRDefault="005D385E" w:rsidP="005D385E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Utrošak el. energije za funkcioniranje javne rasvjete planiran je na razini prošle godine. Poslovi održavanja javne rasvjete povjereni su Sando d.o.o.. Temeljem provedenog javnog natječaja sklopljen je četverogodišnji ugovor o obavljanju komunalne djelatnosti održavanja javne rasvjete</w:t>
      </w:r>
      <w:r w:rsidR="00443A4B">
        <w:rPr>
          <w:rFonts w:ascii="Arial" w:hAnsi="Arial" w:cs="Arial"/>
          <w:sz w:val="24"/>
          <w:szCs w:val="24"/>
        </w:rPr>
        <w:t xml:space="preserve"> koji je važeći u 2021. godini</w:t>
      </w:r>
      <w:r>
        <w:rPr>
          <w:rFonts w:ascii="Arial" w:hAnsi="Arial" w:cs="Arial"/>
          <w:sz w:val="24"/>
          <w:szCs w:val="24"/>
        </w:rPr>
        <w:t xml:space="preserve">. Jedinične cijene definirane su ugovornim troškovnikom, a održavanje se odnosi </w:t>
      </w:r>
      <w:r w:rsidRPr="008724FD">
        <w:rPr>
          <w:rFonts w:ascii="Arial" w:hAnsi="Arial" w:cs="Arial"/>
          <w:sz w:val="24"/>
          <w:szCs w:val="24"/>
        </w:rPr>
        <w:t xml:space="preserve">na </w:t>
      </w:r>
      <w:r w:rsidRPr="00F50157">
        <w:rPr>
          <w:rFonts w:ascii="Arial" w:hAnsi="Arial" w:cs="Arial"/>
          <w:sz w:val="24"/>
          <w:szCs w:val="24"/>
        </w:rPr>
        <w:t xml:space="preserve">3170 stupova javne rasvjete, 3800 sijalica </w:t>
      </w:r>
      <w:r>
        <w:rPr>
          <w:rFonts w:ascii="Arial" w:hAnsi="Arial" w:cs="Arial"/>
          <w:sz w:val="24"/>
          <w:szCs w:val="24"/>
        </w:rPr>
        <w:t xml:space="preserve">na području Grada Crikvenice. </w:t>
      </w:r>
    </w:p>
    <w:p w14:paraId="35D0C450" w14:textId="77777777" w:rsidR="005D385E" w:rsidRDefault="005D385E" w:rsidP="005D385E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2507F4F3" w14:textId="77777777" w:rsidR="00CB1155" w:rsidRPr="005D385E" w:rsidRDefault="005D385E" w:rsidP="005D385E">
      <w:pPr>
        <w:pStyle w:val="Odlomakpopisa"/>
        <w:widowControl/>
        <w:numPr>
          <w:ilvl w:val="0"/>
          <w:numId w:val="13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/>
          <w:iCs/>
          <w:sz w:val="24"/>
          <w:szCs w:val="24"/>
        </w:rPr>
      </w:pPr>
      <w:r w:rsidRPr="005D385E">
        <w:rPr>
          <w:rFonts w:ascii="Arial" w:hAnsi="Arial" w:cs="Arial"/>
          <w:i/>
          <w:iCs/>
          <w:sz w:val="24"/>
          <w:szCs w:val="24"/>
        </w:rPr>
        <w:t>Održavanje javnih površina, pripadajućih objekata, uređaja i opreme</w:t>
      </w:r>
    </w:p>
    <w:p w14:paraId="3D4CD77C" w14:textId="77777777" w:rsidR="00F5675A" w:rsidRDefault="00F5675A" w:rsidP="005D385E">
      <w:pPr>
        <w:pStyle w:val="Odlomakpopisa"/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47F37548" w14:textId="77777777" w:rsidR="00B00C17" w:rsidRPr="003878FC" w:rsidRDefault="00F5675A" w:rsidP="00B00C17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U ovoj </w:t>
      </w:r>
      <w:r w:rsidR="00B00C17">
        <w:rPr>
          <w:rFonts w:ascii="Arial" w:hAnsi="Arial" w:cs="Arial"/>
          <w:iCs/>
          <w:sz w:val="24"/>
          <w:szCs w:val="24"/>
        </w:rPr>
        <w:t>aktivnosti obuhvaćeno je o</w:t>
      </w:r>
      <w:r w:rsidR="00B00C17" w:rsidRPr="005D385E">
        <w:rPr>
          <w:rFonts w:ascii="Arial" w:hAnsi="Arial" w:cs="Arial"/>
          <w:iCs/>
          <w:sz w:val="24"/>
          <w:szCs w:val="24"/>
        </w:rPr>
        <w:t>državanje čistoće javnih površina</w:t>
      </w:r>
      <w:r w:rsidR="00B00C17">
        <w:rPr>
          <w:rFonts w:ascii="Arial" w:hAnsi="Arial" w:cs="Arial"/>
          <w:iCs/>
          <w:sz w:val="24"/>
          <w:szCs w:val="24"/>
        </w:rPr>
        <w:t>,</w:t>
      </w:r>
      <w:r w:rsidR="00B00C17" w:rsidRPr="00B00C17">
        <w:rPr>
          <w:rFonts w:ascii="Arial" w:hAnsi="Arial" w:cs="Arial"/>
          <w:iCs/>
          <w:sz w:val="24"/>
          <w:szCs w:val="24"/>
        </w:rPr>
        <w:t xml:space="preserve"> </w:t>
      </w:r>
      <w:r w:rsidR="00B00C17">
        <w:rPr>
          <w:rFonts w:ascii="Arial" w:hAnsi="Arial" w:cs="Arial"/>
          <w:iCs/>
          <w:sz w:val="24"/>
          <w:szCs w:val="24"/>
        </w:rPr>
        <w:t>o</w:t>
      </w:r>
      <w:r w:rsidR="00B00C17" w:rsidRPr="00D51D4D">
        <w:rPr>
          <w:rFonts w:ascii="Arial" w:hAnsi="Arial" w:cs="Arial"/>
          <w:iCs/>
          <w:sz w:val="24"/>
          <w:szCs w:val="24"/>
        </w:rPr>
        <w:t>državanje zelenih površina</w:t>
      </w:r>
      <w:r w:rsidR="00B00C17">
        <w:rPr>
          <w:rFonts w:ascii="Arial" w:hAnsi="Arial" w:cs="Arial"/>
          <w:iCs/>
          <w:sz w:val="24"/>
          <w:szCs w:val="24"/>
        </w:rPr>
        <w:t>,</w:t>
      </w:r>
      <w:r w:rsidR="00B00C17" w:rsidRPr="00B00C17">
        <w:rPr>
          <w:rFonts w:ascii="Arial" w:hAnsi="Arial" w:cs="Arial"/>
          <w:iCs/>
          <w:sz w:val="24"/>
          <w:szCs w:val="24"/>
        </w:rPr>
        <w:t xml:space="preserve"> </w:t>
      </w:r>
      <w:r w:rsidR="00B00C17">
        <w:rPr>
          <w:rFonts w:ascii="Arial" w:hAnsi="Arial" w:cs="Arial"/>
          <w:iCs/>
          <w:sz w:val="24"/>
          <w:szCs w:val="24"/>
        </w:rPr>
        <w:t>o</w:t>
      </w:r>
      <w:r w:rsidR="00B00C17" w:rsidRPr="00D51D4D">
        <w:rPr>
          <w:rFonts w:ascii="Arial" w:hAnsi="Arial" w:cs="Arial"/>
          <w:iCs/>
          <w:sz w:val="24"/>
          <w:szCs w:val="24"/>
        </w:rPr>
        <w:t>državanje javnih WC-a</w:t>
      </w:r>
      <w:r w:rsidR="00B00C17">
        <w:rPr>
          <w:rFonts w:ascii="Arial" w:hAnsi="Arial" w:cs="Arial"/>
          <w:iCs/>
          <w:sz w:val="24"/>
          <w:szCs w:val="24"/>
        </w:rPr>
        <w:t>,</w:t>
      </w:r>
      <w:r w:rsidR="00B00C17" w:rsidRPr="00B00C17">
        <w:rPr>
          <w:rFonts w:ascii="Arial" w:hAnsi="Arial" w:cs="Arial"/>
          <w:iCs/>
          <w:sz w:val="24"/>
          <w:szCs w:val="24"/>
        </w:rPr>
        <w:t xml:space="preserve"> </w:t>
      </w:r>
      <w:r w:rsidR="00B00C17">
        <w:rPr>
          <w:rFonts w:ascii="Arial" w:hAnsi="Arial" w:cs="Arial"/>
          <w:iCs/>
          <w:sz w:val="24"/>
          <w:szCs w:val="24"/>
        </w:rPr>
        <w:t>o</w:t>
      </w:r>
      <w:r w:rsidR="00B00C17" w:rsidRPr="00D51D4D">
        <w:rPr>
          <w:rFonts w:ascii="Arial" w:hAnsi="Arial" w:cs="Arial"/>
          <w:iCs/>
          <w:sz w:val="24"/>
          <w:szCs w:val="24"/>
        </w:rPr>
        <w:t>državanje meteorološke stanice</w:t>
      </w:r>
      <w:r w:rsidR="00B00C17">
        <w:rPr>
          <w:rFonts w:ascii="Arial" w:hAnsi="Arial" w:cs="Arial"/>
          <w:iCs/>
          <w:sz w:val="24"/>
          <w:szCs w:val="24"/>
        </w:rPr>
        <w:t>,</w:t>
      </w:r>
      <w:r w:rsidR="00B00C17" w:rsidRPr="00B00C17">
        <w:rPr>
          <w:rFonts w:ascii="Arial" w:hAnsi="Arial" w:cs="Arial"/>
          <w:bCs/>
          <w:iCs/>
          <w:sz w:val="24"/>
          <w:szCs w:val="24"/>
        </w:rPr>
        <w:t xml:space="preserve"> </w:t>
      </w:r>
      <w:r w:rsidR="00B00C17">
        <w:rPr>
          <w:rFonts w:ascii="Arial" w:hAnsi="Arial" w:cs="Arial"/>
          <w:bCs/>
          <w:iCs/>
          <w:sz w:val="24"/>
          <w:szCs w:val="24"/>
        </w:rPr>
        <w:t>o</w:t>
      </w:r>
      <w:r w:rsidR="00B00C17" w:rsidRPr="003878FC">
        <w:rPr>
          <w:rFonts w:ascii="Arial" w:hAnsi="Arial" w:cs="Arial"/>
          <w:bCs/>
          <w:iCs/>
          <w:sz w:val="24"/>
          <w:szCs w:val="24"/>
        </w:rPr>
        <w:t>državanje dječjih igrališta</w:t>
      </w:r>
      <w:r w:rsidR="00B00C17" w:rsidRPr="00B00C17">
        <w:rPr>
          <w:rFonts w:ascii="Arial" w:hAnsi="Arial" w:cs="Arial"/>
          <w:bCs/>
          <w:iCs/>
          <w:sz w:val="24"/>
          <w:szCs w:val="24"/>
        </w:rPr>
        <w:t xml:space="preserve"> </w:t>
      </w:r>
      <w:r w:rsidR="00B00C17">
        <w:rPr>
          <w:rFonts w:ascii="Arial" w:hAnsi="Arial" w:cs="Arial"/>
          <w:bCs/>
          <w:iCs/>
          <w:sz w:val="24"/>
          <w:szCs w:val="24"/>
        </w:rPr>
        <w:t>i o</w:t>
      </w:r>
      <w:r w:rsidR="00B00C17" w:rsidRPr="003878FC">
        <w:rPr>
          <w:rFonts w:ascii="Arial" w:hAnsi="Arial" w:cs="Arial"/>
          <w:bCs/>
          <w:iCs/>
          <w:sz w:val="24"/>
          <w:szCs w:val="24"/>
        </w:rPr>
        <w:t>državanje groblja</w:t>
      </w:r>
      <w:r w:rsidR="00B00C17">
        <w:rPr>
          <w:rFonts w:ascii="Arial" w:hAnsi="Arial" w:cs="Arial"/>
          <w:bCs/>
          <w:iCs/>
          <w:sz w:val="24"/>
          <w:szCs w:val="24"/>
        </w:rPr>
        <w:t>.</w:t>
      </w:r>
      <w:r w:rsidR="00B00C17" w:rsidRPr="003878FC">
        <w:rPr>
          <w:rFonts w:ascii="Arial" w:hAnsi="Arial" w:cs="Arial"/>
          <w:bCs/>
          <w:iCs/>
          <w:sz w:val="24"/>
          <w:szCs w:val="24"/>
        </w:rPr>
        <w:t xml:space="preserve">   </w:t>
      </w:r>
    </w:p>
    <w:p w14:paraId="61E71EB3" w14:textId="77777777" w:rsidR="00B00C17" w:rsidRDefault="00B00C17" w:rsidP="005D385E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bookmarkStart w:id="0" w:name="_Hlk26042490"/>
      <w:bookmarkStart w:id="1" w:name="_Hlk26042424"/>
    </w:p>
    <w:p w14:paraId="7A91A72B" w14:textId="77777777" w:rsidR="00594E51" w:rsidRPr="005D385E" w:rsidRDefault="00594E51" w:rsidP="005D385E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 w:rsidRPr="005D385E">
        <w:rPr>
          <w:rFonts w:ascii="Arial" w:hAnsi="Arial" w:cs="Arial"/>
          <w:iCs/>
          <w:sz w:val="24"/>
          <w:szCs w:val="24"/>
        </w:rPr>
        <w:t>Održavanje čistoće javnih površina</w:t>
      </w:r>
      <w:bookmarkEnd w:id="0"/>
    </w:p>
    <w:bookmarkEnd w:id="1"/>
    <w:p w14:paraId="40C71D46" w14:textId="77777777" w:rsidR="00A943CC" w:rsidRDefault="00594E51" w:rsidP="00594E51">
      <w:pPr>
        <w:pStyle w:val="StandardWeb"/>
        <w:jc w:val="both"/>
        <w:rPr>
          <w:sz w:val="24"/>
          <w:szCs w:val="24"/>
        </w:rPr>
      </w:pPr>
      <w:r w:rsidRPr="00DF64DD">
        <w:rPr>
          <w:sz w:val="24"/>
          <w:szCs w:val="24"/>
        </w:rPr>
        <w:t>Obuhvaća pometanje</w:t>
      </w:r>
      <w:r>
        <w:rPr>
          <w:sz w:val="24"/>
          <w:szCs w:val="24"/>
        </w:rPr>
        <w:t xml:space="preserve"> i čišćenje</w:t>
      </w:r>
      <w:r w:rsidRPr="00DF64DD">
        <w:rPr>
          <w:sz w:val="24"/>
          <w:szCs w:val="24"/>
        </w:rPr>
        <w:t xml:space="preserve"> javno prometnih površina (ručno i strojno), </w:t>
      </w:r>
      <w:r>
        <w:rPr>
          <w:sz w:val="24"/>
          <w:szCs w:val="24"/>
        </w:rPr>
        <w:t xml:space="preserve">program intervencija po nalogu Grada ili prema potrebi na terenu, pražnjenje košarica za otpatke i zbrinjavanje na taj način prikupljenog otpada, skidanje korova uz cestovne rubnjake ili prskanje istih herbicidima i čišćenje kopnom teško dostupnih </w:t>
      </w:r>
      <w:proofErr w:type="spellStart"/>
      <w:r>
        <w:rPr>
          <w:sz w:val="24"/>
          <w:szCs w:val="24"/>
        </w:rPr>
        <w:t>plažnih</w:t>
      </w:r>
      <w:proofErr w:type="spellEnd"/>
      <w:r>
        <w:rPr>
          <w:sz w:val="24"/>
          <w:szCs w:val="24"/>
        </w:rPr>
        <w:t xml:space="preserve"> područja van koncesije pomoću barke, </w:t>
      </w:r>
      <w:r w:rsidRPr="0026534B">
        <w:rPr>
          <w:color w:val="auto"/>
          <w:sz w:val="24"/>
          <w:szCs w:val="24"/>
        </w:rPr>
        <w:t>kao i pranje ulica prema potrebi uglavnom u sezonskom razdoblju,  te održavanje i nabavu urbane opreme. Detaljni opis lokacija i učestalost pojedinih radova</w:t>
      </w:r>
      <w:r>
        <w:rPr>
          <w:sz w:val="24"/>
          <w:szCs w:val="24"/>
        </w:rPr>
        <w:t xml:space="preserve"> na njima navedene su u Programu</w:t>
      </w:r>
      <w:r w:rsidR="005B5B90">
        <w:rPr>
          <w:sz w:val="24"/>
          <w:szCs w:val="24"/>
        </w:rPr>
        <w:t>.</w:t>
      </w:r>
      <w:r w:rsidR="005D385E">
        <w:rPr>
          <w:sz w:val="24"/>
          <w:szCs w:val="24"/>
        </w:rPr>
        <w:t xml:space="preserve"> </w:t>
      </w:r>
      <w:r w:rsidRPr="001004D8">
        <w:rPr>
          <w:sz w:val="24"/>
          <w:szCs w:val="24"/>
        </w:rPr>
        <w:t xml:space="preserve">Standardi i nivo održavanja uređenog građevinskog zemljišta </w:t>
      </w:r>
      <w:r>
        <w:rPr>
          <w:sz w:val="24"/>
          <w:szCs w:val="24"/>
        </w:rPr>
        <w:t xml:space="preserve">izrađeni su temeljem </w:t>
      </w:r>
      <w:r w:rsidRPr="001004D8">
        <w:rPr>
          <w:sz w:val="24"/>
          <w:szCs w:val="24"/>
        </w:rPr>
        <w:t xml:space="preserve"> »Normizacija u komunalnoj higijeni«, standardima i normativima izrađenim po Strukovnom udruženju stambeno-komunalne djelatnosti uređenja </w:t>
      </w:r>
      <w:r w:rsidRPr="001004D8">
        <w:rPr>
          <w:sz w:val="24"/>
          <w:szCs w:val="24"/>
        </w:rPr>
        <w:lastRenderedPageBreak/>
        <w:t>naselja i prostora i zaštite okoliša Hrvatske gospodarske komore, Grupacija održavanja čistoće, a koji su objavljeni 1996. godine.</w:t>
      </w:r>
    </w:p>
    <w:p w14:paraId="31BADBA0" w14:textId="1F530F61" w:rsidR="005D385E" w:rsidRDefault="00184E5E" w:rsidP="005D385E">
      <w:pPr>
        <w:pStyle w:val="StandardWeb"/>
        <w:jc w:val="both"/>
        <w:rPr>
          <w:sz w:val="24"/>
          <w:szCs w:val="24"/>
        </w:rPr>
      </w:pPr>
      <w:r>
        <w:rPr>
          <w:sz w:val="24"/>
          <w:szCs w:val="24"/>
        </w:rPr>
        <w:t>U 20</w:t>
      </w:r>
      <w:r w:rsidR="005D385E">
        <w:rPr>
          <w:sz w:val="24"/>
          <w:szCs w:val="24"/>
        </w:rPr>
        <w:t>2</w:t>
      </w:r>
      <w:r w:rsidR="00424ACA">
        <w:rPr>
          <w:sz w:val="24"/>
          <w:szCs w:val="24"/>
        </w:rPr>
        <w:t>1</w:t>
      </w:r>
      <w:r w:rsidR="00594E51" w:rsidRPr="008E4152">
        <w:rPr>
          <w:sz w:val="24"/>
          <w:szCs w:val="24"/>
        </w:rPr>
        <w:t xml:space="preserve">. godini </w:t>
      </w:r>
      <w:r w:rsidR="00594E51">
        <w:rPr>
          <w:sz w:val="24"/>
          <w:szCs w:val="24"/>
        </w:rPr>
        <w:t>dinamika</w:t>
      </w:r>
      <w:r>
        <w:rPr>
          <w:sz w:val="24"/>
          <w:szCs w:val="24"/>
        </w:rPr>
        <w:t xml:space="preserve"> čišćen</w:t>
      </w:r>
      <w:r w:rsidR="005D385E">
        <w:rPr>
          <w:sz w:val="24"/>
          <w:szCs w:val="24"/>
        </w:rPr>
        <w:t>ja planirana je na razini 20</w:t>
      </w:r>
      <w:r w:rsidR="00424ACA">
        <w:rPr>
          <w:sz w:val="24"/>
          <w:szCs w:val="24"/>
        </w:rPr>
        <w:t>20</w:t>
      </w:r>
      <w:r w:rsidR="005D385E">
        <w:rPr>
          <w:sz w:val="24"/>
          <w:szCs w:val="24"/>
        </w:rPr>
        <w:t>.</w:t>
      </w:r>
      <w:r>
        <w:rPr>
          <w:sz w:val="24"/>
          <w:szCs w:val="24"/>
        </w:rPr>
        <w:t xml:space="preserve"> godin</w:t>
      </w:r>
      <w:r w:rsidR="00ED19FB">
        <w:rPr>
          <w:sz w:val="24"/>
          <w:szCs w:val="24"/>
        </w:rPr>
        <w:t>e</w:t>
      </w:r>
      <w:r w:rsidR="00424ACA">
        <w:rPr>
          <w:sz w:val="24"/>
          <w:szCs w:val="24"/>
        </w:rPr>
        <w:t>, međutim čišćenjem će biti obuhvaćeno više površina</w:t>
      </w:r>
      <w:r w:rsidR="00594E51">
        <w:rPr>
          <w:sz w:val="24"/>
          <w:szCs w:val="24"/>
        </w:rPr>
        <w:t>. T</w:t>
      </w:r>
      <w:r w:rsidR="00594E51" w:rsidRPr="00FF17EE">
        <w:rPr>
          <w:sz w:val="24"/>
          <w:szCs w:val="24"/>
        </w:rPr>
        <w:t>ijekom tri ljetna mjeseca p</w:t>
      </w:r>
      <w:r w:rsidR="00594E51">
        <w:rPr>
          <w:sz w:val="24"/>
          <w:szCs w:val="24"/>
        </w:rPr>
        <w:t>ojačano će se nadgledati čistoća</w:t>
      </w:r>
      <w:r w:rsidR="00594E51" w:rsidRPr="00FF17EE">
        <w:rPr>
          <w:sz w:val="24"/>
          <w:szCs w:val="24"/>
        </w:rPr>
        <w:t xml:space="preserve"> na lokacijama u priobalju </w:t>
      </w:r>
      <w:r w:rsidR="00594E51">
        <w:rPr>
          <w:sz w:val="24"/>
          <w:szCs w:val="24"/>
        </w:rPr>
        <w:t xml:space="preserve"> i to s redovitim popodnevnim pražnjenjem košarica,</w:t>
      </w:r>
      <w:r w:rsidR="005B5B90">
        <w:rPr>
          <w:sz w:val="24"/>
          <w:szCs w:val="24"/>
        </w:rPr>
        <w:t xml:space="preserve"> uklanjanjem otpada sa javnih površina od nepoznatog počinitelja,</w:t>
      </w:r>
      <w:r w:rsidR="00594E51">
        <w:rPr>
          <w:sz w:val="24"/>
          <w:szCs w:val="24"/>
        </w:rPr>
        <w:t xml:space="preserve"> te čišćenjem užeg centra Crikvenice.</w:t>
      </w:r>
    </w:p>
    <w:p w14:paraId="688850C1" w14:textId="77777777" w:rsidR="00594E51" w:rsidRDefault="00594E51" w:rsidP="005D385E">
      <w:pPr>
        <w:pStyle w:val="StandardWeb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682741">
        <w:rPr>
          <w:sz w:val="24"/>
          <w:szCs w:val="24"/>
        </w:rPr>
        <w:t xml:space="preserve">oslovi </w:t>
      </w:r>
      <w:r>
        <w:rPr>
          <w:sz w:val="24"/>
          <w:szCs w:val="24"/>
        </w:rPr>
        <w:t>čišćenja</w:t>
      </w:r>
      <w:r w:rsidRPr="00682741">
        <w:rPr>
          <w:sz w:val="24"/>
          <w:szCs w:val="24"/>
        </w:rPr>
        <w:t xml:space="preserve"> javno prometnih površina, povjeravaju se poduzeću </w:t>
      </w:r>
      <w:r w:rsidRPr="0026534B">
        <w:rPr>
          <w:color w:val="auto"/>
          <w:sz w:val="24"/>
          <w:szCs w:val="24"/>
        </w:rPr>
        <w:t xml:space="preserve">Eko </w:t>
      </w:r>
      <w:r w:rsidRPr="00682741">
        <w:rPr>
          <w:sz w:val="24"/>
          <w:szCs w:val="24"/>
        </w:rPr>
        <w:t>Murvica d.o.o</w:t>
      </w:r>
      <w:r>
        <w:rPr>
          <w:sz w:val="24"/>
          <w:szCs w:val="24"/>
        </w:rPr>
        <w:t>.</w:t>
      </w:r>
    </w:p>
    <w:p w14:paraId="508EEED4" w14:textId="77777777" w:rsidR="00594E51" w:rsidRDefault="00594E51" w:rsidP="005D385E">
      <w:pPr>
        <w:pStyle w:val="StandardWeb"/>
        <w:jc w:val="both"/>
        <w:rPr>
          <w:sz w:val="24"/>
          <w:szCs w:val="24"/>
        </w:rPr>
      </w:pPr>
      <w:r w:rsidRPr="00BC4FD1">
        <w:rPr>
          <w:sz w:val="24"/>
          <w:szCs w:val="24"/>
        </w:rPr>
        <w:t>Pregled javnih površina obuhvaćenim čišćenjem,</w:t>
      </w:r>
      <w:r>
        <w:rPr>
          <w:sz w:val="24"/>
          <w:szCs w:val="24"/>
        </w:rPr>
        <w:t xml:space="preserve"> površine istih</w:t>
      </w:r>
      <w:r w:rsidRPr="00BC4FD1">
        <w:rPr>
          <w:sz w:val="24"/>
          <w:szCs w:val="24"/>
        </w:rPr>
        <w:t xml:space="preserve"> kao i intenzitet i način čišćenja pojedinih </w:t>
      </w:r>
      <w:r w:rsidRPr="001004D8">
        <w:rPr>
          <w:sz w:val="24"/>
          <w:szCs w:val="24"/>
        </w:rPr>
        <w:t>površina</w:t>
      </w:r>
      <w:r>
        <w:rPr>
          <w:sz w:val="24"/>
          <w:szCs w:val="24"/>
        </w:rPr>
        <w:t xml:space="preserve"> detaljno je razrađen i tabelarno prikazan u Programu</w:t>
      </w:r>
      <w:r w:rsidR="005B5B9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66D1861" w14:textId="20BCFC13" w:rsidR="00594E51" w:rsidRPr="009C6257" w:rsidRDefault="00594E51" w:rsidP="005D385E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  <w:r w:rsidRPr="009C6257">
        <w:rPr>
          <w:sz w:val="24"/>
          <w:szCs w:val="24"/>
        </w:rPr>
        <w:t xml:space="preserve">Na području Grada Crikvenice sveukupno je obuhvaćeno čišćenjem </w:t>
      </w:r>
      <w:r>
        <w:rPr>
          <w:sz w:val="24"/>
          <w:szCs w:val="24"/>
        </w:rPr>
        <w:t xml:space="preserve"> više od </w:t>
      </w:r>
      <w:r w:rsidRPr="009C6257">
        <w:rPr>
          <w:sz w:val="24"/>
          <w:szCs w:val="24"/>
        </w:rPr>
        <w:t xml:space="preserve"> 2</w:t>
      </w:r>
      <w:r w:rsidR="00424ACA">
        <w:rPr>
          <w:sz w:val="24"/>
          <w:szCs w:val="24"/>
        </w:rPr>
        <w:t>40</w:t>
      </w:r>
      <w:r w:rsidRPr="009C6257">
        <w:rPr>
          <w:sz w:val="24"/>
          <w:szCs w:val="24"/>
        </w:rPr>
        <w:t>.</w:t>
      </w:r>
      <w:r w:rsidR="00E417B5">
        <w:rPr>
          <w:sz w:val="24"/>
          <w:szCs w:val="24"/>
        </w:rPr>
        <w:t>000</w:t>
      </w:r>
      <w:r w:rsidRPr="009C6257">
        <w:rPr>
          <w:sz w:val="24"/>
          <w:szCs w:val="24"/>
        </w:rPr>
        <w:t xml:space="preserve"> m</w:t>
      </w:r>
      <w:r w:rsidRPr="009C6257">
        <w:rPr>
          <w:sz w:val="24"/>
          <w:szCs w:val="24"/>
          <w:vertAlign w:val="superscript"/>
        </w:rPr>
        <w:t>2</w:t>
      </w:r>
      <w:r w:rsidRPr="009C6257">
        <w:rPr>
          <w:sz w:val="24"/>
          <w:szCs w:val="24"/>
        </w:rPr>
        <w:t>.</w:t>
      </w:r>
    </w:p>
    <w:p w14:paraId="724D0126" w14:textId="77777777" w:rsidR="00594E51" w:rsidRPr="0026534B" w:rsidRDefault="00594E51" w:rsidP="005D385E">
      <w:pPr>
        <w:pStyle w:val="StandardWeb"/>
        <w:spacing w:before="0" w:beforeAutospacing="0" w:after="0" w:afterAutospacing="0"/>
        <w:jc w:val="both"/>
        <w:rPr>
          <w:color w:val="auto"/>
          <w:sz w:val="24"/>
          <w:szCs w:val="24"/>
        </w:rPr>
      </w:pPr>
      <w:r w:rsidRPr="0026534B">
        <w:rPr>
          <w:color w:val="auto"/>
          <w:sz w:val="24"/>
          <w:szCs w:val="24"/>
        </w:rPr>
        <w:t>Jedinične cijene radova proizlaze i vezane su na službene jedinične cijene radnog sata iz službenog cjenika EKO Murvice d.o.o. i razmjerne su količini utrošenog vremena za obavljanje pojedinih radova.</w:t>
      </w:r>
    </w:p>
    <w:p w14:paraId="0F320CB0" w14:textId="77777777" w:rsidR="00594E51" w:rsidRDefault="00594E51" w:rsidP="005D385E">
      <w:pPr>
        <w:pStyle w:val="StandardWeb"/>
        <w:jc w:val="both"/>
        <w:rPr>
          <w:sz w:val="24"/>
          <w:szCs w:val="24"/>
        </w:rPr>
      </w:pPr>
      <w:r w:rsidRPr="00495A3E">
        <w:rPr>
          <w:sz w:val="24"/>
          <w:szCs w:val="24"/>
        </w:rPr>
        <w:t xml:space="preserve">Program intervencija obuhvaća intervencije prema nalogu Grada ili potrebama na terenu, a obuhvaća: čišćenje nogostupa od snijega i posipanje </w:t>
      </w:r>
      <w:r w:rsidR="00A943CC">
        <w:rPr>
          <w:sz w:val="24"/>
          <w:szCs w:val="24"/>
        </w:rPr>
        <w:t>nogostupa i drugih površina</w:t>
      </w:r>
      <w:r w:rsidRPr="00495A3E">
        <w:rPr>
          <w:sz w:val="24"/>
          <w:szCs w:val="24"/>
        </w:rPr>
        <w:t xml:space="preserve"> solju i drobljencem prema potrebi ili nalogu Grada. Uklanjanje i odvoz pijeska i šljunka s ulica nakon jačih kiša, uklanjanje i odvoz divljih deponija, granja i sl. uz kontejnere-na području grada Crikvenice po nalogu Grada, vađenje panjeva itd. Interventna čišćenja ulica, kanala, </w:t>
      </w:r>
      <w:proofErr w:type="spellStart"/>
      <w:r w:rsidRPr="00495A3E">
        <w:rPr>
          <w:sz w:val="24"/>
          <w:szCs w:val="24"/>
        </w:rPr>
        <w:t>pokosa</w:t>
      </w:r>
      <w:proofErr w:type="spellEnd"/>
      <w:r w:rsidRPr="00495A3E">
        <w:rPr>
          <w:sz w:val="24"/>
          <w:szCs w:val="24"/>
        </w:rPr>
        <w:t>, uklanjanje korova uz rubnjake ulica itd. Ručno čišćenje i skidanje korova uz ces</w:t>
      </w:r>
      <w:r>
        <w:rPr>
          <w:sz w:val="24"/>
          <w:szCs w:val="24"/>
        </w:rPr>
        <w:t>tovne rubnjake i/ili prskanje her</w:t>
      </w:r>
      <w:r w:rsidRPr="00495A3E">
        <w:rPr>
          <w:sz w:val="24"/>
          <w:szCs w:val="24"/>
        </w:rPr>
        <w:t>bicidima. Čišćenje kanala, prema nalogu, u potrebitim ulicama koje nisu navedene u redovitoj godišnjoj dinamici. Pranje ulica interventno prema nalogu Grada ili prema potrebi u tijeku sezone. Sve ostale interventne poslove koji se obavljaju tijekom god. i/ili prema nalogu Grada Crikvenice</w:t>
      </w:r>
      <w:r>
        <w:rPr>
          <w:sz w:val="24"/>
          <w:szCs w:val="24"/>
        </w:rPr>
        <w:t xml:space="preserve">. </w:t>
      </w:r>
    </w:p>
    <w:p w14:paraId="0E1D7569" w14:textId="77777777" w:rsidR="00594E51" w:rsidRPr="0026534B" w:rsidRDefault="00594E51" w:rsidP="00594E51">
      <w:pPr>
        <w:pStyle w:val="StandardWeb"/>
        <w:jc w:val="both"/>
        <w:rPr>
          <w:color w:val="auto"/>
          <w:sz w:val="24"/>
          <w:szCs w:val="24"/>
        </w:rPr>
      </w:pPr>
      <w:r w:rsidRPr="0026534B">
        <w:rPr>
          <w:color w:val="auto"/>
          <w:sz w:val="24"/>
          <w:szCs w:val="24"/>
        </w:rPr>
        <w:t xml:space="preserve">Pražnjenje košarica i </w:t>
      </w:r>
      <w:proofErr w:type="spellStart"/>
      <w:r w:rsidRPr="0026534B">
        <w:rPr>
          <w:color w:val="auto"/>
          <w:sz w:val="24"/>
          <w:szCs w:val="24"/>
        </w:rPr>
        <w:t>i</w:t>
      </w:r>
      <w:proofErr w:type="spellEnd"/>
      <w:r w:rsidRPr="0026534B">
        <w:rPr>
          <w:color w:val="auto"/>
          <w:sz w:val="24"/>
          <w:szCs w:val="24"/>
        </w:rPr>
        <w:t xml:space="preserve"> kanti za otpatke </w:t>
      </w:r>
      <w:r w:rsidR="007A6D8D">
        <w:rPr>
          <w:color w:val="auto"/>
          <w:sz w:val="24"/>
          <w:szCs w:val="24"/>
        </w:rPr>
        <w:t>panira se n</w:t>
      </w:r>
      <w:r w:rsidRPr="0026534B">
        <w:rPr>
          <w:color w:val="auto"/>
          <w:sz w:val="24"/>
          <w:szCs w:val="24"/>
        </w:rPr>
        <w:t xml:space="preserve">a temelju procjene godišnjeg odvoza tura </w:t>
      </w:r>
      <w:proofErr w:type="spellStart"/>
      <w:r w:rsidRPr="0026534B">
        <w:rPr>
          <w:color w:val="auto"/>
          <w:sz w:val="24"/>
          <w:szCs w:val="24"/>
        </w:rPr>
        <w:t>odpada</w:t>
      </w:r>
      <w:proofErr w:type="spellEnd"/>
      <w:r w:rsidRPr="0026534B">
        <w:rPr>
          <w:color w:val="auto"/>
          <w:sz w:val="24"/>
          <w:szCs w:val="24"/>
        </w:rPr>
        <w:t xml:space="preserve"> teretnim vozilom do 2m</w:t>
      </w:r>
      <w:r w:rsidRPr="0026534B">
        <w:rPr>
          <w:color w:val="auto"/>
          <w:sz w:val="24"/>
          <w:szCs w:val="24"/>
          <w:vertAlign w:val="superscript"/>
        </w:rPr>
        <w:t>3</w:t>
      </w:r>
      <w:r w:rsidRPr="0026534B">
        <w:rPr>
          <w:color w:val="auto"/>
          <w:sz w:val="24"/>
          <w:szCs w:val="24"/>
        </w:rPr>
        <w:t xml:space="preserve"> i fakturira se prema stvarno odvezenim turama otpada prikupljenog na ovaj način prema jediničnoj cijeni ture </w:t>
      </w:r>
      <w:r w:rsidR="00037DE1">
        <w:rPr>
          <w:color w:val="auto"/>
          <w:sz w:val="24"/>
          <w:szCs w:val="24"/>
        </w:rPr>
        <w:t>odvoza iz službenog cjenika Eko</w:t>
      </w:r>
      <w:r w:rsidRPr="0026534B">
        <w:rPr>
          <w:color w:val="auto"/>
          <w:sz w:val="24"/>
          <w:szCs w:val="24"/>
        </w:rPr>
        <w:t xml:space="preserve"> Murvice d.o.o. Isto se r</w:t>
      </w:r>
      <w:r w:rsidR="00466BD2">
        <w:rPr>
          <w:color w:val="auto"/>
          <w:sz w:val="24"/>
          <w:szCs w:val="24"/>
        </w:rPr>
        <w:t>egistrira posebno prema naseljima u Gradu</w:t>
      </w:r>
      <w:r w:rsidRPr="0026534B">
        <w:rPr>
          <w:color w:val="auto"/>
          <w:sz w:val="24"/>
          <w:szCs w:val="24"/>
        </w:rPr>
        <w:t xml:space="preserve">. U sezonskim </w:t>
      </w:r>
      <w:r>
        <w:rPr>
          <w:color w:val="auto"/>
          <w:sz w:val="24"/>
          <w:szCs w:val="24"/>
        </w:rPr>
        <w:t>m</w:t>
      </w:r>
      <w:r w:rsidRPr="0026534B">
        <w:rPr>
          <w:color w:val="auto"/>
          <w:sz w:val="24"/>
          <w:szCs w:val="24"/>
        </w:rPr>
        <w:t>jesecima pražnjenje košarica obavlja se više puta dnevno uključujući i pra</w:t>
      </w:r>
      <w:r w:rsidR="00091610">
        <w:rPr>
          <w:color w:val="auto"/>
          <w:sz w:val="24"/>
          <w:szCs w:val="24"/>
        </w:rPr>
        <w:t>žnjenje košarica u svim naseljima</w:t>
      </w:r>
      <w:r w:rsidRPr="0026534B">
        <w:rPr>
          <w:color w:val="auto"/>
          <w:sz w:val="24"/>
          <w:szCs w:val="24"/>
        </w:rPr>
        <w:t xml:space="preserve"> i u poslijepodnevnim i večernjim satima.</w:t>
      </w:r>
    </w:p>
    <w:p w14:paraId="1B2DFCD6" w14:textId="77777777" w:rsidR="00594E51" w:rsidRPr="008529F1" w:rsidRDefault="00594E51" w:rsidP="00594E51">
      <w:pPr>
        <w:pStyle w:val="StandardWeb"/>
        <w:jc w:val="both"/>
        <w:rPr>
          <w:color w:val="FF0000"/>
          <w:sz w:val="24"/>
          <w:szCs w:val="24"/>
        </w:rPr>
      </w:pPr>
      <w:r w:rsidRPr="0026534B">
        <w:rPr>
          <w:color w:val="auto"/>
          <w:sz w:val="24"/>
          <w:szCs w:val="24"/>
        </w:rPr>
        <w:t>Ručno čišćenje i skidanje korova uz cestovne rubnjake ili prskanje herbicidima i čišćenje kanala obuhvaća okvirno ulice u kojima se iskustveno zna pojavljivanje takvih problema. Međutim obzirom na specifična godišnja odstupanja vezano za klimatske uvjete potreba za istim se može pojaviti i u drugim ulicama ili lokacijama te se isto prema tome obavlja i fakturira prema stvarno obavljenim poslovima na konkretnim lokacijama na području Grada</w:t>
      </w:r>
      <w:r w:rsidRPr="008529F1">
        <w:rPr>
          <w:color w:val="FF0000"/>
          <w:sz w:val="24"/>
          <w:szCs w:val="24"/>
        </w:rPr>
        <w:t>.</w:t>
      </w:r>
    </w:p>
    <w:p w14:paraId="4E49605A" w14:textId="77777777" w:rsidR="00594E51" w:rsidRDefault="00594E51" w:rsidP="00594E51">
      <w:pPr>
        <w:pStyle w:val="StandardWeb"/>
        <w:jc w:val="both"/>
        <w:rPr>
          <w:sz w:val="24"/>
          <w:szCs w:val="24"/>
        </w:rPr>
      </w:pPr>
      <w:r>
        <w:rPr>
          <w:sz w:val="24"/>
          <w:szCs w:val="24"/>
        </w:rPr>
        <w:t>Čišćenje plaža van koncesije barkom obuhvaća č</w:t>
      </w:r>
      <w:r w:rsidRPr="000B1D23">
        <w:rPr>
          <w:sz w:val="24"/>
          <w:szCs w:val="24"/>
        </w:rPr>
        <w:t xml:space="preserve">išćenje i sakupljanje papira, plastike i dr. otpada na plažama koje </w:t>
      </w:r>
      <w:r>
        <w:rPr>
          <w:sz w:val="24"/>
          <w:szCs w:val="24"/>
        </w:rPr>
        <w:t xml:space="preserve">su teško pristupačne s kopnene strane, a </w:t>
      </w:r>
      <w:r w:rsidRPr="000B1D23">
        <w:rPr>
          <w:sz w:val="24"/>
          <w:szCs w:val="24"/>
        </w:rPr>
        <w:t xml:space="preserve">nisu pod koncesijama. </w:t>
      </w:r>
    </w:p>
    <w:p w14:paraId="22B337C2" w14:textId="77777777" w:rsidR="00594E51" w:rsidRPr="00D51D4D" w:rsidRDefault="00594E51" w:rsidP="00D51D4D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 w:rsidRPr="00D51D4D">
        <w:rPr>
          <w:rFonts w:ascii="Arial" w:hAnsi="Arial" w:cs="Arial"/>
          <w:iCs/>
          <w:sz w:val="24"/>
          <w:szCs w:val="24"/>
        </w:rPr>
        <w:t>Održavanje zelenih površina</w:t>
      </w:r>
    </w:p>
    <w:p w14:paraId="506EDABA" w14:textId="77777777" w:rsidR="00594E51" w:rsidRDefault="00594E51" w:rsidP="00594E51">
      <w:pPr>
        <w:pStyle w:val="StandardWeb"/>
        <w:jc w:val="both"/>
        <w:rPr>
          <w:sz w:val="24"/>
          <w:szCs w:val="24"/>
        </w:rPr>
      </w:pPr>
      <w:r w:rsidRPr="00660A48">
        <w:rPr>
          <w:sz w:val="24"/>
          <w:szCs w:val="24"/>
        </w:rPr>
        <w:t xml:space="preserve">Pregled zelenih površina obuhvaćenih redovnim održavanjem </w:t>
      </w:r>
      <w:r>
        <w:rPr>
          <w:sz w:val="24"/>
          <w:szCs w:val="24"/>
        </w:rPr>
        <w:t>detaljno je razrađen u Programu.</w:t>
      </w:r>
    </w:p>
    <w:p w14:paraId="47C9F5D3" w14:textId="77777777" w:rsidR="00594E51" w:rsidRDefault="00594E51" w:rsidP="00594E51">
      <w:pPr>
        <w:pStyle w:val="StandardWeb"/>
        <w:jc w:val="both"/>
        <w:rPr>
          <w:sz w:val="24"/>
          <w:szCs w:val="24"/>
        </w:rPr>
      </w:pPr>
      <w:r w:rsidRPr="005F5596">
        <w:rPr>
          <w:sz w:val="24"/>
          <w:szCs w:val="24"/>
        </w:rPr>
        <w:t>Održavanje zelenih površina</w:t>
      </w:r>
      <w:r>
        <w:rPr>
          <w:sz w:val="24"/>
          <w:szCs w:val="24"/>
        </w:rPr>
        <w:t xml:space="preserve"> </w:t>
      </w:r>
      <w:r w:rsidRPr="005F5596">
        <w:rPr>
          <w:sz w:val="24"/>
          <w:szCs w:val="24"/>
        </w:rPr>
        <w:t>obuhvaća</w:t>
      </w:r>
      <w:r>
        <w:rPr>
          <w:sz w:val="24"/>
          <w:szCs w:val="24"/>
        </w:rPr>
        <w:t xml:space="preserve">; Održavanje zelenih površina prema lokacijama i vrsti radova danim u Programu, na području Crikvenice, Selca, </w:t>
      </w:r>
      <w:proofErr w:type="spellStart"/>
      <w:r>
        <w:rPr>
          <w:sz w:val="24"/>
          <w:szCs w:val="24"/>
        </w:rPr>
        <w:t>Dramlja</w:t>
      </w:r>
      <w:proofErr w:type="spellEnd"/>
      <w:r>
        <w:rPr>
          <w:sz w:val="24"/>
          <w:szCs w:val="24"/>
        </w:rPr>
        <w:t xml:space="preserve"> i Jadranova, te održavanje urbane opreme prema Programu</w:t>
      </w:r>
      <w:r w:rsidRPr="005F559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29E87AD7" w14:textId="77777777" w:rsidR="00594E51" w:rsidRDefault="00594E51" w:rsidP="00594E51">
      <w:pPr>
        <w:pStyle w:val="StandardWeb"/>
        <w:jc w:val="both"/>
        <w:rPr>
          <w:sz w:val="24"/>
          <w:szCs w:val="24"/>
        </w:rPr>
      </w:pPr>
      <w:r w:rsidRPr="001E28E8">
        <w:rPr>
          <w:sz w:val="24"/>
          <w:szCs w:val="24"/>
        </w:rPr>
        <w:t>Redovno održavanje zelenih površina obuhvaća sve radove koje je tijekom godine potrebno izvoditi u cilju zadržavan</w:t>
      </w:r>
      <w:r>
        <w:rPr>
          <w:sz w:val="24"/>
          <w:szCs w:val="24"/>
        </w:rPr>
        <w:t xml:space="preserve">ja dostignutog nivoa uređenosti, kao što su košnja travnjaka, zalijevanja, orezivanja, prekopavanja, </w:t>
      </w:r>
      <w:proofErr w:type="spellStart"/>
      <w:r>
        <w:rPr>
          <w:sz w:val="24"/>
          <w:szCs w:val="24"/>
        </w:rPr>
        <w:t>prihrana</w:t>
      </w:r>
      <w:proofErr w:type="spellEnd"/>
      <w:r>
        <w:rPr>
          <w:sz w:val="24"/>
          <w:szCs w:val="24"/>
        </w:rPr>
        <w:t xml:space="preserve"> površina, prozračivanje travnjaka, sanitarni i oblikovni rez drveća i grmlja, dobava sadnica i sadnja, čišćenje površina </w:t>
      </w:r>
      <w:proofErr w:type="spellStart"/>
      <w:r>
        <w:rPr>
          <w:sz w:val="24"/>
          <w:szCs w:val="24"/>
        </w:rPr>
        <w:t>izgrabljavanjem</w:t>
      </w:r>
      <w:proofErr w:type="spellEnd"/>
      <w:r>
        <w:rPr>
          <w:sz w:val="24"/>
          <w:szCs w:val="24"/>
        </w:rPr>
        <w:t>, te utovar i odvoz sakupljenog na deponij i dr.</w:t>
      </w:r>
    </w:p>
    <w:p w14:paraId="56BD661E" w14:textId="675A63D4" w:rsidR="00ED19FB" w:rsidRDefault="00594E51" w:rsidP="00594E51">
      <w:pPr>
        <w:pStyle w:val="StandardWeb"/>
        <w:jc w:val="both"/>
        <w:rPr>
          <w:sz w:val="24"/>
          <w:szCs w:val="24"/>
        </w:rPr>
      </w:pPr>
      <w:r w:rsidRPr="00562456">
        <w:rPr>
          <w:sz w:val="24"/>
          <w:szCs w:val="24"/>
        </w:rPr>
        <w:lastRenderedPageBreak/>
        <w:t>Redovnim održavanjem obuhvaćeno je</w:t>
      </w:r>
      <w:r>
        <w:rPr>
          <w:sz w:val="24"/>
          <w:szCs w:val="24"/>
        </w:rPr>
        <w:t xml:space="preserve"> </w:t>
      </w:r>
      <w:r w:rsidRPr="0026534B">
        <w:rPr>
          <w:color w:val="auto"/>
          <w:sz w:val="24"/>
          <w:szCs w:val="24"/>
        </w:rPr>
        <w:t>nešto više od 1</w:t>
      </w:r>
      <w:r w:rsidR="00E417B5">
        <w:rPr>
          <w:color w:val="auto"/>
          <w:sz w:val="24"/>
          <w:szCs w:val="24"/>
        </w:rPr>
        <w:t>5</w:t>
      </w:r>
      <w:r w:rsidRPr="0026534B">
        <w:rPr>
          <w:color w:val="auto"/>
          <w:sz w:val="24"/>
          <w:szCs w:val="24"/>
        </w:rPr>
        <w:t xml:space="preserve"> ha</w:t>
      </w:r>
      <w:r w:rsidRPr="00562456">
        <w:rPr>
          <w:sz w:val="24"/>
          <w:szCs w:val="24"/>
        </w:rPr>
        <w:t xml:space="preserve">  raznih zelenih površina</w:t>
      </w:r>
      <w:r>
        <w:rPr>
          <w:sz w:val="24"/>
          <w:szCs w:val="24"/>
        </w:rPr>
        <w:t>, putova i prilaza.</w:t>
      </w:r>
      <w:r w:rsidR="00596D7E">
        <w:rPr>
          <w:sz w:val="24"/>
          <w:szCs w:val="24"/>
        </w:rPr>
        <w:t xml:space="preserve"> U 20</w:t>
      </w:r>
      <w:r w:rsidR="00D51D4D">
        <w:rPr>
          <w:sz w:val="24"/>
          <w:szCs w:val="24"/>
        </w:rPr>
        <w:t>2</w:t>
      </w:r>
      <w:r w:rsidR="00820EC0">
        <w:rPr>
          <w:sz w:val="24"/>
          <w:szCs w:val="24"/>
        </w:rPr>
        <w:t>1</w:t>
      </w:r>
      <w:r w:rsidR="00596D7E">
        <w:rPr>
          <w:sz w:val="24"/>
          <w:szCs w:val="24"/>
        </w:rPr>
        <w:t xml:space="preserve">. god. </w:t>
      </w:r>
      <w:r w:rsidR="00ED19FB">
        <w:rPr>
          <w:sz w:val="24"/>
          <w:szCs w:val="24"/>
        </w:rPr>
        <w:t>u redovnom održavanju su</w:t>
      </w:r>
      <w:r w:rsidR="00596D7E">
        <w:rPr>
          <w:sz w:val="24"/>
          <w:szCs w:val="24"/>
        </w:rPr>
        <w:t xml:space="preserve"> Trg </w:t>
      </w:r>
      <w:proofErr w:type="spellStart"/>
      <w:r w:rsidR="00596D7E">
        <w:rPr>
          <w:sz w:val="24"/>
          <w:szCs w:val="24"/>
        </w:rPr>
        <w:t>palih</w:t>
      </w:r>
      <w:proofErr w:type="spellEnd"/>
      <w:r w:rsidR="00596D7E">
        <w:rPr>
          <w:sz w:val="24"/>
          <w:szCs w:val="24"/>
        </w:rPr>
        <w:t xml:space="preserve"> boraca u Selcu, rotor Duga u Crikvenici, te Preradovićev</w:t>
      </w:r>
      <w:r w:rsidR="00ED19FB">
        <w:rPr>
          <w:sz w:val="24"/>
          <w:szCs w:val="24"/>
        </w:rPr>
        <w:t>a</w:t>
      </w:r>
      <w:r w:rsidR="00596D7E">
        <w:rPr>
          <w:sz w:val="24"/>
          <w:szCs w:val="24"/>
        </w:rPr>
        <w:t xml:space="preserve"> ulic</w:t>
      </w:r>
      <w:r w:rsidR="00ED19FB">
        <w:rPr>
          <w:sz w:val="24"/>
          <w:szCs w:val="24"/>
        </w:rPr>
        <w:t>a</w:t>
      </w:r>
      <w:r w:rsidR="00596D7E">
        <w:rPr>
          <w:sz w:val="24"/>
          <w:szCs w:val="24"/>
        </w:rPr>
        <w:t xml:space="preserve"> u Crikvenici</w:t>
      </w:r>
      <w:r w:rsidR="00ED19FB">
        <w:rPr>
          <w:sz w:val="24"/>
          <w:szCs w:val="24"/>
        </w:rPr>
        <w:t>.</w:t>
      </w:r>
    </w:p>
    <w:p w14:paraId="3B0368D6" w14:textId="77777777" w:rsidR="00594E51" w:rsidRPr="0026534B" w:rsidRDefault="00594E51" w:rsidP="00594E51">
      <w:pPr>
        <w:pStyle w:val="StandardWeb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Dinamika obavljanja poslova na zelenim površinama razrađena je u Programu </w:t>
      </w:r>
      <w:r w:rsidRPr="0026534B">
        <w:rPr>
          <w:color w:val="auto"/>
          <w:sz w:val="24"/>
          <w:szCs w:val="24"/>
        </w:rPr>
        <w:t xml:space="preserve">održavanja </w:t>
      </w:r>
      <w:r>
        <w:rPr>
          <w:color w:val="auto"/>
          <w:sz w:val="24"/>
          <w:szCs w:val="24"/>
        </w:rPr>
        <w:t>ze</w:t>
      </w:r>
      <w:r w:rsidRPr="0026534B">
        <w:rPr>
          <w:color w:val="auto"/>
          <w:sz w:val="24"/>
          <w:szCs w:val="24"/>
        </w:rPr>
        <w:t>lenih površina.</w:t>
      </w:r>
    </w:p>
    <w:p w14:paraId="0CD9AEB7" w14:textId="77777777" w:rsidR="00594E51" w:rsidRPr="0026534B" w:rsidRDefault="00594E51" w:rsidP="00594E51">
      <w:pPr>
        <w:pStyle w:val="StandardWeb"/>
        <w:spacing w:before="0" w:beforeAutospacing="0" w:after="0" w:afterAutospacing="0"/>
        <w:jc w:val="both"/>
        <w:rPr>
          <w:color w:val="auto"/>
          <w:sz w:val="24"/>
          <w:szCs w:val="24"/>
        </w:rPr>
      </w:pPr>
      <w:r w:rsidRPr="0026534B">
        <w:rPr>
          <w:color w:val="auto"/>
          <w:sz w:val="24"/>
          <w:szCs w:val="24"/>
        </w:rPr>
        <w:t>Jedinične cijene radova na održavanju zelenih površina proizlaze i vezane su na službene jedinične cijene radno</w:t>
      </w:r>
      <w:r w:rsidR="00037DE1">
        <w:rPr>
          <w:color w:val="auto"/>
          <w:sz w:val="24"/>
          <w:szCs w:val="24"/>
        </w:rPr>
        <w:t>g sata iz službenog cjenika Eko</w:t>
      </w:r>
      <w:r w:rsidRPr="0026534B">
        <w:rPr>
          <w:color w:val="auto"/>
          <w:sz w:val="24"/>
          <w:szCs w:val="24"/>
        </w:rPr>
        <w:t xml:space="preserve"> Murvice d.o.o. i razmjerne su količini utrošenog vremena za obavljanje pojedinih radova.</w:t>
      </w:r>
    </w:p>
    <w:p w14:paraId="26373849" w14:textId="77777777" w:rsidR="00C34097" w:rsidRDefault="00C34097" w:rsidP="00D51D4D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bookmarkStart w:id="2" w:name="_Hlk26042551"/>
    </w:p>
    <w:p w14:paraId="0BA1AAF9" w14:textId="342262DB" w:rsidR="00594E51" w:rsidRPr="00D51D4D" w:rsidRDefault="00BF5686" w:rsidP="00D51D4D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 w:rsidRPr="00D51D4D">
        <w:rPr>
          <w:rFonts w:ascii="Arial" w:hAnsi="Arial" w:cs="Arial"/>
          <w:iCs/>
          <w:sz w:val="24"/>
          <w:szCs w:val="24"/>
        </w:rPr>
        <w:t>Održavanje javnih WC-a</w:t>
      </w:r>
    </w:p>
    <w:bookmarkEnd w:id="2"/>
    <w:p w14:paraId="5428C854" w14:textId="77777777" w:rsidR="00BF5686" w:rsidRPr="00BF5686" w:rsidRDefault="00BF5686" w:rsidP="00BF5686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području Grada Crikvenice potrebno je tijekom ljetnih mjeseci imati u funkciji javne WC-e, a ovom aktivnošću planiraju se sredstva kako bi isti bili primjerenog standarda.</w:t>
      </w:r>
    </w:p>
    <w:p w14:paraId="3B9A2F5C" w14:textId="77777777" w:rsidR="00BF5686" w:rsidRDefault="00BF5686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jc w:val="both"/>
        <w:rPr>
          <w:rFonts w:ascii="Arial" w:hAnsi="Arial" w:cs="Arial"/>
          <w:i/>
          <w:sz w:val="24"/>
          <w:szCs w:val="24"/>
        </w:rPr>
      </w:pPr>
    </w:p>
    <w:p w14:paraId="2517A508" w14:textId="77777777" w:rsidR="00594E51" w:rsidRPr="00D51D4D" w:rsidRDefault="00594E51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iCs/>
          <w:sz w:val="24"/>
          <w:szCs w:val="24"/>
        </w:rPr>
      </w:pPr>
      <w:r w:rsidRPr="00D51D4D">
        <w:rPr>
          <w:rFonts w:ascii="Arial" w:hAnsi="Arial" w:cs="Arial"/>
          <w:iCs/>
          <w:sz w:val="24"/>
          <w:szCs w:val="24"/>
        </w:rPr>
        <w:t>Održavanje meteorološke stanice</w:t>
      </w:r>
    </w:p>
    <w:p w14:paraId="1722D7C2" w14:textId="31D9424F" w:rsidR="00594E51" w:rsidRDefault="00594E51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Redovno održavanje i baždarenje hidrometeorološke opreme obavlja Državni hidrometeorološki zavod. </w:t>
      </w:r>
      <w:r w:rsidRPr="0026534B">
        <w:rPr>
          <w:rFonts w:ascii="Arial" w:hAnsi="Arial" w:cs="Arial"/>
          <w:sz w:val="24"/>
          <w:szCs w:val="24"/>
        </w:rPr>
        <w:t>Proc</w:t>
      </w:r>
      <w:r w:rsidR="008E5B1F">
        <w:rPr>
          <w:rFonts w:ascii="Arial" w:hAnsi="Arial" w:cs="Arial"/>
          <w:sz w:val="24"/>
          <w:szCs w:val="24"/>
        </w:rPr>
        <w:t>i</w:t>
      </w:r>
      <w:r w:rsidRPr="0026534B">
        <w:rPr>
          <w:rFonts w:ascii="Arial" w:hAnsi="Arial" w:cs="Arial"/>
          <w:sz w:val="24"/>
          <w:szCs w:val="24"/>
        </w:rPr>
        <w:t>jenjena sredstva za spomenute radove predviđena su Proračunom Grada Crikvenice te Ugovorom povjerena na upravljanje EKO Murvici d.o.o. Dr</w:t>
      </w:r>
      <w:r w:rsidR="00710084">
        <w:rPr>
          <w:rFonts w:ascii="Arial" w:hAnsi="Arial" w:cs="Arial"/>
          <w:sz w:val="24"/>
          <w:szCs w:val="24"/>
        </w:rPr>
        <w:t>žavni hidrometeorološki zavod Eko</w:t>
      </w:r>
      <w:r w:rsidRPr="0026534B">
        <w:rPr>
          <w:rFonts w:ascii="Arial" w:hAnsi="Arial" w:cs="Arial"/>
          <w:sz w:val="24"/>
          <w:szCs w:val="24"/>
        </w:rPr>
        <w:t xml:space="preserve"> Murvici ispostavlja račun za obavljanje poslova održavanja meteorološke stance, na temelju koje Eko Murvi</w:t>
      </w:r>
      <w:r w:rsidR="00B00C17">
        <w:rPr>
          <w:rFonts w:ascii="Arial" w:hAnsi="Arial" w:cs="Arial"/>
          <w:sz w:val="24"/>
          <w:szCs w:val="24"/>
        </w:rPr>
        <w:t>c</w:t>
      </w:r>
      <w:r w:rsidRPr="0026534B">
        <w:rPr>
          <w:rFonts w:ascii="Arial" w:hAnsi="Arial" w:cs="Arial"/>
          <w:sz w:val="24"/>
          <w:szCs w:val="24"/>
        </w:rPr>
        <w:t>a troškove kroz sit</w:t>
      </w:r>
      <w:r w:rsidR="00091610">
        <w:rPr>
          <w:rFonts w:ascii="Arial" w:hAnsi="Arial" w:cs="Arial"/>
          <w:sz w:val="24"/>
          <w:szCs w:val="24"/>
        </w:rPr>
        <w:t>uaciju ispostavlja Gradu. U 20</w:t>
      </w:r>
      <w:r w:rsidR="00D51D4D">
        <w:rPr>
          <w:rFonts w:ascii="Arial" w:hAnsi="Arial" w:cs="Arial"/>
          <w:sz w:val="24"/>
          <w:szCs w:val="24"/>
        </w:rPr>
        <w:t>2</w:t>
      </w:r>
      <w:r w:rsidR="00820EC0">
        <w:rPr>
          <w:rFonts w:ascii="Arial" w:hAnsi="Arial" w:cs="Arial"/>
          <w:sz w:val="24"/>
          <w:szCs w:val="24"/>
        </w:rPr>
        <w:t>1</w:t>
      </w:r>
      <w:r w:rsidRPr="0026534B">
        <w:rPr>
          <w:rFonts w:ascii="Arial" w:hAnsi="Arial" w:cs="Arial"/>
          <w:sz w:val="24"/>
          <w:szCs w:val="24"/>
        </w:rPr>
        <w:t>. godini planirana su sredstva za održavanje</w:t>
      </w:r>
      <w:r>
        <w:rPr>
          <w:rFonts w:ascii="Arial" w:hAnsi="Arial" w:cs="Arial"/>
          <w:sz w:val="24"/>
          <w:szCs w:val="24"/>
        </w:rPr>
        <w:t xml:space="preserve"> koje je nužno kako bi sustav bio u funkciji.</w:t>
      </w:r>
    </w:p>
    <w:p w14:paraId="2EBBFBA1" w14:textId="77777777" w:rsidR="003878FC" w:rsidRDefault="003878FC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7CB11445" w14:textId="77777777" w:rsidR="003878FC" w:rsidRPr="003878FC" w:rsidRDefault="003878FC" w:rsidP="003878F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Cs/>
          <w:iCs/>
          <w:sz w:val="24"/>
          <w:szCs w:val="24"/>
        </w:rPr>
      </w:pPr>
      <w:bookmarkStart w:id="3" w:name="_Hlk26042581"/>
      <w:r w:rsidRPr="003878FC">
        <w:rPr>
          <w:rFonts w:ascii="Arial" w:hAnsi="Arial" w:cs="Arial"/>
          <w:bCs/>
          <w:iCs/>
          <w:sz w:val="24"/>
          <w:szCs w:val="24"/>
        </w:rPr>
        <w:t>Održavanje dječjih igrališta</w:t>
      </w:r>
      <w:bookmarkEnd w:id="3"/>
      <w:r w:rsidRPr="003878FC">
        <w:rPr>
          <w:rFonts w:ascii="Arial" w:hAnsi="Arial" w:cs="Arial"/>
          <w:bCs/>
          <w:iCs/>
          <w:sz w:val="24"/>
          <w:szCs w:val="24"/>
        </w:rPr>
        <w:tab/>
      </w:r>
      <w:r w:rsidRPr="003878FC">
        <w:rPr>
          <w:rFonts w:ascii="Arial" w:hAnsi="Arial" w:cs="Arial"/>
          <w:bCs/>
          <w:iCs/>
          <w:sz w:val="24"/>
          <w:szCs w:val="24"/>
        </w:rPr>
        <w:tab/>
      </w:r>
      <w:r w:rsidRPr="003878FC">
        <w:rPr>
          <w:rFonts w:ascii="Arial" w:hAnsi="Arial" w:cs="Arial"/>
          <w:bCs/>
          <w:iCs/>
          <w:sz w:val="24"/>
          <w:szCs w:val="24"/>
        </w:rPr>
        <w:tab/>
      </w:r>
      <w:r w:rsidRPr="003878FC">
        <w:rPr>
          <w:rFonts w:ascii="Arial" w:hAnsi="Arial" w:cs="Arial"/>
          <w:bCs/>
          <w:iCs/>
          <w:sz w:val="24"/>
          <w:szCs w:val="24"/>
        </w:rPr>
        <w:tab/>
      </w:r>
      <w:r w:rsidRPr="003878FC">
        <w:rPr>
          <w:rFonts w:ascii="Arial" w:hAnsi="Arial" w:cs="Arial"/>
          <w:bCs/>
          <w:iCs/>
          <w:sz w:val="24"/>
          <w:szCs w:val="24"/>
        </w:rPr>
        <w:tab/>
        <w:t xml:space="preserve"> </w:t>
      </w:r>
    </w:p>
    <w:p w14:paraId="30639188" w14:textId="77777777" w:rsidR="003878FC" w:rsidRDefault="003878FC" w:rsidP="003878FC">
      <w:pPr>
        <w:pStyle w:val="StandardWeb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BA7A73">
        <w:rPr>
          <w:sz w:val="24"/>
          <w:szCs w:val="24"/>
        </w:rPr>
        <w:t>državanjem</w:t>
      </w:r>
      <w:r>
        <w:rPr>
          <w:sz w:val="24"/>
          <w:szCs w:val="24"/>
        </w:rPr>
        <w:t xml:space="preserve"> dječjih igrališta obuhvaćeni su radovi na popravcima postojećih dječjih igrališta i nabava dječjih igrala ili drugi radovi prema nalogu Grada. </w:t>
      </w:r>
    </w:p>
    <w:p w14:paraId="76D2C89F" w14:textId="77777777" w:rsidR="003878FC" w:rsidRPr="0026534B" w:rsidRDefault="003878FC" w:rsidP="003878FC">
      <w:pPr>
        <w:pStyle w:val="StandardWeb"/>
        <w:spacing w:before="0" w:beforeAutospacing="0" w:after="0" w:afterAutospacing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Popravci na dječjim igralištima odnose se na: Dječje igralište u Selcu na šetnici </w:t>
      </w:r>
      <w:proofErr w:type="spellStart"/>
      <w:r>
        <w:rPr>
          <w:sz w:val="24"/>
          <w:szCs w:val="24"/>
        </w:rPr>
        <w:t>Polača</w:t>
      </w:r>
      <w:proofErr w:type="spellEnd"/>
      <w:r>
        <w:rPr>
          <w:sz w:val="24"/>
          <w:szCs w:val="24"/>
        </w:rPr>
        <w:t xml:space="preserve">-Bazeni, Dječje igralište </w:t>
      </w:r>
      <w:proofErr w:type="spellStart"/>
      <w:r>
        <w:rPr>
          <w:sz w:val="24"/>
          <w:szCs w:val="24"/>
        </w:rPr>
        <w:t>Hrusta</w:t>
      </w:r>
      <w:proofErr w:type="spellEnd"/>
      <w:r>
        <w:rPr>
          <w:sz w:val="24"/>
          <w:szCs w:val="24"/>
        </w:rPr>
        <w:t xml:space="preserve">, Dječje igralište </w:t>
      </w:r>
      <w:proofErr w:type="spellStart"/>
      <w:r>
        <w:rPr>
          <w:sz w:val="24"/>
          <w:szCs w:val="24"/>
        </w:rPr>
        <w:t>Ladvić</w:t>
      </w:r>
      <w:proofErr w:type="spellEnd"/>
      <w:r>
        <w:rPr>
          <w:sz w:val="24"/>
          <w:szCs w:val="24"/>
        </w:rPr>
        <w:t xml:space="preserve">, Dječje igralište </w:t>
      </w:r>
      <w:proofErr w:type="spellStart"/>
      <w:r>
        <w:rPr>
          <w:sz w:val="24"/>
          <w:szCs w:val="24"/>
        </w:rPr>
        <w:t>plažno</w:t>
      </w:r>
      <w:proofErr w:type="spellEnd"/>
      <w:r>
        <w:rPr>
          <w:sz w:val="24"/>
          <w:szCs w:val="24"/>
        </w:rPr>
        <w:t xml:space="preserve"> područje Lučice </w:t>
      </w:r>
      <w:proofErr w:type="spellStart"/>
      <w:r>
        <w:rPr>
          <w:sz w:val="24"/>
          <w:szCs w:val="24"/>
        </w:rPr>
        <w:t>podvorske</w:t>
      </w:r>
      <w:proofErr w:type="spellEnd"/>
      <w:r>
        <w:rPr>
          <w:sz w:val="24"/>
          <w:szCs w:val="24"/>
        </w:rPr>
        <w:t xml:space="preserve">, Dječje igralište Lučica </w:t>
      </w:r>
      <w:proofErr w:type="spellStart"/>
      <w:r>
        <w:rPr>
          <w:sz w:val="24"/>
          <w:szCs w:val="24"/>
        </w:rPr>
        <w:t>podvorska</w:t>
      </w:r>
      <w:proofErr w:type="spellEnd"/>
      <w:r>
        <w:rPr>
          <w:sz w:val="24"/>
          <w:szCs w:val="24"/>
        </w:rPr>
        <w:t xml:space="preserve"> ispod vrtića, Dječje igralište Crni mol, Dječje igralište Duga, Dječje igralište u Jadranovu na drugom nasipu na obali,</w:t>
      </w:r>
      <w:r w:rsidRPr="0026534B">
        <w:rPr>
          <w:color w:val="auto"/>
          <w:sz w:val="24"/>
          <w:szCs w:val="24"/>
        </w:rPr>
        <w:t xml:space="preserve"> dječje igralište iznad bivše tržnice u Jadranovu kod kapelice</w:t>
      </w:r>
      <w:r>
        <w:rPr>
          <w:color w:val="auto"/>
          <w:sz w:val="24"/>
          <w:szCs w:val="24"/>
        </w:rPr>
        <w:t xml:space="preserve"> i dječje igralište Dramalj</w:t>
      </w:r>
      <w:r w:rsidRPr="0026534B">
        <w:rPr>
          <w:color w:val="auto"/>
          <w:sz w:val="24"/>
          <w:szCs w:val="24"/>
        </w:rPr>
        <w:t>. Prema potrebi uz nalog Grada, radovi se mogu obavljati i na drugim dječjim igralištima.</w:t>
      </w:r>
    </w:p>
    <w:p w14:paraId="0F678123" w14:textId="77777777" w:rsidR="003878FC" w:rsidRDefault="003878FC" w:rsidP="003878F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26534B">
        <w:rPr>
          <w:rFonts w:ascii="Arial" w:hAnsi="Arial" w:cs="Arial"/>
          <w:sz w:val="24"/>
          <w:szCs w:val="24"/>
        </w:rPr>
        <w:t>Poslove održavanja povjeravaju se Eko Murvica d.o.o., koja u dogovoru sa Gradom</w:t>
      </w:r>
      <w:r w:rsidRPr="00951BF4">
        <w:rPr>
          <w:rFonts w:ascii="Arial" w:hAnsi="Arial" w:cs="Arial"/>
          <w:sz w:val="24"/>
          <w:szCs w:val="24"/>
        </w:rPr>
        <w:t xml:space="preserve"> određuje prioritete.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0D1DB7B" w14:textId="77777777" w:rsidR="003878FC" w:rsidRDefault="003878FC" w:rsidP="003878F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5DDDC743" w14:textId="77777777" w:rsidR="003878FC" w:rsidRPr="003878FC" w:rsidRDefault="003878FC" w:rsidP="003878F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iCs/>
          <w:sz w:val="24"/>
          <w:szCs w:val="24"/>
        </w:rPr>
      </w:pPr>
      <w:r w:rsidRPr="003878FC">
        <w:rPr>
          <w:rFonts w:ascii="Arial" w:hAnsi="Arial" w:cs="Arial"/>
          <w:bCs/>
          <w:iCs/>
          <w:sz w:val="24"/>
          <w:szCs w:val="24"/>
        </w:rPr>
        <w:t xml:space="preserve">Održavanje groblja   </w:t>
      </w:r>
    </w:p>
    <w:p w14:paraId="20323D6B" w14:textId="64A50082" w:rsidR="003878FC" w:rsidRDefault="003878FC" w:rsidP="003878F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 održavanje groblja u 20</w:t>
      </w:r>
      <w:r w:rsidR="00DA651D">
        <w:rPr>
          <w:rFonts w:ascii="Arial" w:hAnsi="Arial" w:cs="Arial"/>
          <w:bCs/>
          <w:sz w:val="24"/>
          <w:szCs w:val="24"/>
        </w:rPr>
        <w:t>2</w:t>
      </w:r>
      <w:r w:rsidR="00820EC0">
        <w:rPr>
          <w:rFonts w:ascii="Arial" w:hAnsi="Arial" w:cs="Arial"/>
          <w:bCs/>
          <w:sz w:val="24"/>
          <w:szCs w:val="24"/>
        </w:rPr>
        <w:t>1</w:t>
      </w:r>
      <w:r w:rsidRPr="007615C4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>godini  i narednim godinama Proračunom se planira iznos koji</w:t>
      </w:r>
      <w:r w:rsidRPr="007615C4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osigurava kontinuirano održavanje groblja. Poslove održavanja povjeravaju se Eko Murvica d.o.o., koja u dogovoru sa Gradom određuje prioritete.</w:t>
      </w:r>
    </w:p>
    <w:p w14:paraId="426AF0D0" w14:textId="77777777" w:rsidR="003878FC" w:rsidRDefault="003878FC" w:rsidP="003878F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BA52538" w14:textId="77777777" w:rsidR="003878FC" w:rsidRDefault="003878FC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29919E07" w14:textId="77777777" w:rsidR="00594E51" w:rsidRDefault="001542CA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5</w:t>
      </w:r>
      <w:r w:rsidR="00594E51">
        <w:rPr>
          <w:rFonts w:ascii="Arial" w:hAnsi="Arial" w:cs="Arial"/>
          <w:i/>
          <w:sz w:val="24"/>
          <w:szCs w:val="24"/>
        </w:rPr>
        <w:t>. Program malih komunalnih akcija Mjesnih odbora</w:t>
      </w:r>
    </w:p>
    <w:p w14:paraId="52682D5C" w14:textId="1E3A8253" w:rsidR="00594E51" w:rsidRDefault="00594E51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Mjesni odbori svake proračunske godine imaju na raspolaganju određena proračunska sredstva kojima raspolažu u provođenju malih komunalnih akcija na svom području. Progra</w:t>
      </w:r>
      <w:r w:rsidR="00091610">
        <w:rPr>
          <w:rFonts w:ascii="Arial" w:hAnsi="Arial" w:cs="Arial"/>
          <w:sz w:val="24"/>
          <w:szCs w:val="24"/>
        </w:rPr>
        <w:t>m malih komunalnih akcija u 20</w:t>
      </w:r>
      <w:r w:rsidR="001542CA">
        <w:rPr>
          <w:rFonts w:ascii="Arial" w:hAnsi="Arial" w:cs="Arial"/>
          <w:sz w:val="24"/>
          <w:szCs w:val="24"/>
        </w:rPr>
        <w:t>2</w:t>
      </w:r>
      <w:r w:rsidR="00820EC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god. obuhvaća održavanje javnih površina MO – prometnice, zatim održavanje javnih površina MO i održavanje kulturne baštine MO. </w:t>
      </w:r>
    </w:p>
    <w:p w14:paraId="01A112D2" w14:textId="77777777" w:rsidR="00594E51" w:rsidRDefault="00594E51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Detaljan prikaz po pojedinom mjesnom odboru iskazan je u proračunu Grada Crikvenice</w:t>
      </w:r>
      <w:r w:rsidR="00580724">
        <w:rPr>
          <w:rFonts w:ascii="Arial" w:hAnsi="Arial" w:cs="Arial"/>
          <w:sz w:val="24"/>
          <w:szCs w:val="24"/>
        </w:rPr>
        <w:t>.</w:t>
      </w:r>
    </w:p>
    <w:p w14:paraId="253F9592" w14:textId="086DF519" w:rsidR="00594E51" w:rsidRDefault="00460474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Radovi malih komunalnih akcija biti će ugovoreni sa tvrtkama koje sa Gradom Crikvenicom imaju sklopljene ugovore o održavanju i obavljanju komunalnih djelatnosti.</w:t>
      </w:r>
    </w:p>
    <w:p w14:paraId="1E7ECBD4" w14:textId="759BBA73" w:rsidR="00820EC0" w:rsidRDefault="00820EC0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724CC942" w14:textId="06D1D002" w:rsidR="00460474" w:rsidRDefault="00460474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3A2586E9" w14:textId="4CB57C99" w:rsidR="00460474" w:rsidRDefault="00460474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6979DF42" w14:textId="77777777" w:rsidR="00460474" w:rsidRDefault="00460474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1A6081F6" w14:textId="77777777" w:rsidR="00820EC0" w:rsidRDefault="00820EC0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1359D972" w14:textId="157F6591" w:rsidR="00594E51" w:rsidRDefault="001542CA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6</w:t>
      </w:r>
      <w:r w:rsidR="00594E51">
        <w:rPr>
          <w:rFonts w:ascii="Arial" w:hAnsi="Arial" w:cs="Arial"/>
          <w:i/>
          <w:sz w:val="24"/>
          <w:szCs w:val="24"/>
        </w:rPr>
        <w:t>. Program dekor</w:t>
      </w:r>
      <w:r w:rsidR="008E5B1F">
        <w:rPr>
          <w:rFonts w:ascii="Arial" w:hAnsi="Arial" w:cs="Arial"/>
          <w:i/>
          <w:sz w:val="24"/>
          <w:szCs w:val="24"/>
        </w:rPr>
        <w:t>a</w:t>
      </w:r>
      <w:r w:rsidR="00594E51">
        <w:rPr>
          <w:rFonts w:ascii="Arial" w:hAnsi="Arial" w:cs="Arial"/>
          <w:i/>
          <w:sz w:val="24"/>
          <w:szCs w:val="24"/>
        </w:rPr>
        <w:t>cije i iluminacije</w:t>
      </w:r>
    </w:p>
    <w:p w14:paraId="78F7AC9C" w14:textId="77777777" w:rsidR="00594E51" w:rsidRDefault="00594E51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Dekoracija grada svjetlećim elementima planira se za Božićne blagdane i Novogodišnje praznike. Planirana s</w:t>
      </w:r>
      <w:r w:rsidR="002B6AFA">
        <w:rPr>
          <w:rFonts w:ascii="Arial" w:hAnsi="Arial" w:cs="Arial"/>
          <w:sz w:val="24"/>
          <w:szCs w:val="24"/>
        </w:rPr>
        <w:t>redstva omogućiti će održavanje</w:t>
      </w:r>
      <w:r>
        <w:rPr>
          <w:rFonts w:ascii="Arial" w:hAnsi="Arial" w:cs="Arial"/>
          <w:sz w:val="24"/>
          <w:szCs w:val="24"/>
        </w:rPr>
        <w:t xml:space="preserve"> postojećeg nivoa svjetlosne dekoracije</w:t>
      </w:r>
      <w:r w:rsidRPr="00D720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 Božićne blagdane i Novogodišnje prazn</w:t>
      </w:r>
      <w:r w:rsidR="00710084">
        <w:rPr>
          <w:rFonts w:ascii="Arial" w:hAnsi="Arial" w:cs="Arial"/>
          <w:sz w:val="24"/>
          <w:szCs w:val="24"/>
        </w:rPr>
        <w:t>ike.</w:t>
      </w:r>
    </w:p>
    <w:p w14:paraId="50A5DC16" w14:textId="77777777" w:rsidR="00594E51" w:rsidRDefault="00594E51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Svjetleća dekoracija obuhvaća cca </w:t>
      </w:r>
      <w:r w:rsidR="00531D76">
        <w:rPr>
          <w:rFonts w:ascii="Arial" w:hAnsi="Arial" w:cs="Arial"/>
          <w:sz w:val="24"/>
          <w:szCs w:val="24"/>
        </w:rPr>
        <w:t>110</w:t>
      </w:r>
      <w:r>
        <w:rPr>
          <w:rFonts w:ascii="Arial" w:hAnsi="Arial" w:cs="Arial"/>
          <w:sz w:val="24"/>
          <w:szCs w:val="24"/>
        </w:rPr>
        <w:t xml:space="preserve"> svjetlećih elemenata na stupovima javne rasvjete, </w:t>
      </w:r>
      <w:r w:rsidR="00531D76">
        <w:rPr>
          <w:rFonts w:ascii="Arial" w:hAnsi="Arial" w:cs="Arial"/>
          <w:sz w:val="24"/>
          <w:szCs w:val="24"/>
        </w:rPr>
        <w:t>40</w:t>
      </w:r>
      <w:r>
        <w:rPr>
          <w:rFonts w:ascii="Arial" w:hAnsi="Arial" w:cs="Arial"/>
          <w:sz w:val="24"/>
          <w:szCs w:val="24"/>
        </w:rPr>
        <w:t xml:space="preserve">   svjetleć</w:t>
      </w:r>
      <w:r w:rsidR="00BE0564">
        <w:rPr>
          <w:rFonts w:ascii="Arial" w:hAnsi="Arial" w:cs="Arial"/>
          <w:sz w:val="24"/>
          <w:szCs w:val="24"/>
        </w:rPr>
        <w:t>ih</w:t>
      </w:r>
      <w:r>
        <w:rPr>
          <w:rFonts w:ascii="Arial" w:hAnsi="Arial" w:cs="Arial"/>
          <w:sz w:val="24"/>
          <w:szCs w:val="24"/>
        </w:rPr>
        <w:t xml:space="preserve"> elemen</w:t>
      </w:r>
      <w:r w:rsidR="00BE0564">
        <w:rPr>
          <w:rFonts w:ascii="Arial" w:hAnsi="Arial" w:cs="Arial"/>
          <w:sz w:val="24"/>
          <w:szCs w:val="24"/>
        </w:rPr>
        <w:t>ata</w:t>
      </w:r>
      <w:r>
        <w:rPr>
          <w:rFonts w:ascii="Arial" w:hAnsi="Arial" w:cs="Arial"/>
          <w:sz w:val="24"/>
          <w:szCs w:val="24"/>
        </w:rPr>
        <w:t xml:space="preserve"> za ukrašavanje drveća i pročelja</w:t>
      </w:r>
      <w:r w:rsidR="00531D76">
        <w:rPr>
          <w:rFonts w:ascii="Arial" w:hAnsi="Arial" w:cs="Arial"/>
          <w:sz w:val="24"/>
          <w:szCs w:val="24"/>
        </w:rPr>
        <w:t>.</w:t>
      </w:r>
    </w:p>
    <w:p w14:paraId="05F92085" w14:textId="77777777" w:rsidR="00594E51" w:rsidRDefault="00594E51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671D74EA" w14:textId="4B548C8C" w:rsidR="00594E51" w:rsidRDefault="002B6AFA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</w:rPr>
        <w:t xml:space="preserve">      </w:t>
      </w:r>
      <w:r w:rsidR="002F13A8">
        <w:rPr>
          <w:rFonts w:ascii="Arial" w:hAnsi="Arial" w:cs="Arial"/>
          <w:bCs/>
          <w:i/>
          <w:sz w:val="24"/>
          <w:szCs w:val="24"/>
        </w:rPr>
        <w:t>7</w:t>
      </w:r>
      <w:r w:rsidR="00594E51">
        <w:rPr>
          <w:rFonts w:ascii="Arial" w:hAnsi="Arial" w:cs="Arial"/>
          <w:bCs/>
          <w:i/>
          <w:sz w:val="24"/>
          <w:szCs w:val="24"/>
        </w:rPr>
        <w:t>. Lokalni prijevoz na području Grada Crikvenice –prijevoz putnika u javnom prometu</w:t>
      </w:r>
    </w:p>
    <w:p w14:paraId="5B2EF452" w14:textId="2A9670B9" w:rsidR="00594E51" w:rsidRDefault="006D5498" w:rsidP="00594E5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="00594E51" w:rsidRPr="00970867">
        <w:rPr>
          <w:rFonts w:ascii="Arial" w:hAnsi="Arial" w:cs="Arial"/>
          <w:bCs/>
          <w:sz w:val="24"/>
          <w:szCs w:val="24"/>
        </w:rPr>
        <w:t>oslov</w:t>
      </w:r>
      <w:r>
        <w:rPr>
          <w:rFonts w:ascii="Arial" w:hAnsi="Arial" w:cs="Arial"/>
          <w:bCs/>
          <w:sz w:val="24"/>
          <w:szCs w:val="24"/>
        </w:rPr>
        <w:t>e</w:t>
      </w:r>
      <w:r w:rsidR="00594E51" w:rsidRPr="00970867">
        <w:rPr>
          <w:rFonts w:ascii="Arial" w:hAnsi="Arial" w:cs="Arial"/>
          <w:bCs/>
          <w:sz w:val="24"/>
          <w:szCs w:val="24"/>
        </w:rPr>
        <w:t xml:space="preserve"> lokalnog prijevoza </w:t>
      </w:r>
      <w:r>
        <w:rPr>
          <w:rFonts w:ascii="Arial" w:hAnsi="Arial" w:cs="Arial"/>
          <w:bCs/>
          <w:sz w:val="24"/>
          <w:szCs w:val="24"/>
        </w:rPr>
        <w:t xml:space="preserve">za </w:t>
      </w:r>
      <w:r w:rsidR="00594E51" w:rsidRPr="00970867">
        <w:rPr>
          <w:rFonts w:ascii="Arial" w:hAnsi="Arial" w:cs="Arial"/>
          <w:bCs/>
          <w:sz w:val="24"/>
          <w:szCs w:val="24"/>
        </w:rPr>
        <w:t>Grad Crikvenic</w:t>
      </w:r>
      <w:r>
        <w:rPr>
          <w:rFonts w:ascii="Arial" w:hAnsi="Arial" w:cs="Arial"/>
          <w:bCs/>
          <w:sz w:val="24"/>
          <w:szCs w:val="24"/>
        </w:rPr>
        <w:t xml:space="preserve">u obavlja </w:t>
      </w:r>
      <w:r w:rsidR="00594E51" w:rsidRPr="00970867">
        <w:rPr>
          <w:rFonts w:ascii="Arial" w:hAnsi="Arial" w:cs="Arial"/>
          <w:bCs/>
          <w:sz w:val="24"/>
          <w:szCs w:val="24"/>
        </w:rPr>
        <w:t>tvrtk</w:t>
      </w:r>
      <w:r>
        <w:rPr>
          <w:rFonts w:ascii="Arial" w:hAnsi="Arial" w:cs="Arial"/>
          <w:bCs/>
          <w:sz w:val="24"/>
          <w:szCs w:val="24"/>
        </w:rPr>
        <w:t>a</w:t>
      </w:r>
      <w:r w:rsidR="00594E51" w:rsidRPr="00970867">
        <w:rPr>
          <w:rFonts w:ascii="Arial" w:hAnsi="Arial" w:cs="Arial"/>
          <w:bCs/>
          <w:sz w:val="24"/>
          <w:szCs w:val="24"/>
        </w:rPr>
        <w:t xml:space="preserve"> Autotrans d.o.o..</w:t>
      </w:r>
      <w:r w:rsidR="00A349BD">
        <w:rPr>
          <w:rFonts w:ascii="Arial" w:hAnsi="Arial" w:cs="Arial"/>
          <w:bCs/>
          <w:sz w:val="24"/>
          <w:szCs w:val="24"/>
        </w:rPr>
        <w:t xml:space="preserve"> U 20</w:t>
      </w:r>
      <w:r w:rsidR="008E5B1F">
        <w:rPr>
          <w:rFonts w:ascii="Arial" w:hAnsi="Arial" w:cs="Arial"/>
          <w:bCs/>
          <w:sz w:val="24"/>
          <w:szCs w:val="24"/>
        </w:rPr>
        <w:t>2</w:t>
      </w:r>
      <w:r w:rsidR="00873048">
        <w:rPr>
          <w:rFonts w:ascii="Arial" w:hAnsi="Arial" w:cs="Arial"/>
          <w:bCs/>
          <w:sz w:val="24"/>
          <w:szCs w:val="24"/>
        </w:rPr>
        <w:t>1</w:t>
      </w:r>
      <w:r w:rsidR="00352D1D">
        <w:rPr>
          <w:rFonts w:ascii="Arial" w:hAnsi="Arial" w:cs="Arial"/>
          <w:bCs/>
          <w:sz w:val="24"/>
          <w:szCs w:val="24"/>
        </w:rPr>
        <w:t>. god. planirana s</w:t>
      </w:r>
      <w:r w:rsidR="008E5B1F">
        <w:rPr>
          <w:rFonts w:ascii="Arial" w:hAnsi="Arial" w:cs="Arial"/>
          <w:bCs/>
          <w:sz w:val="24"/>
          <w:szCs w:val="24"/>
        </w:rPr>
        <w:t>u sredstva</w:t>
      </w:r>
      <w:r w:rsidR="00950387">
        <w:rPr>
          <w:rFonts w:ascii="Arial" w:hAnsi="Arial" w:cs="Arial"/>
          <w:bCs/>
          <w:sz w:val="24"/>
          <w:szCs w:val="24"/>
        </w:rPr>
        <w:t xml:space="preserve"> za sufinanciranje linije Crikvenica  - Šilo</w:t>
      </w:r>
      <w:r>
        <w:rPr>
          <w:rFonts w:ascii="Arial" w:hAnsi="Arial" w:cs="Arial"/>
          <w:bCs/>
          <w:sz w:val="24"/>
          <w:szCs w:val="24"/>
        </w:rPr>
        <w:t>.</w:t>
      </w:r>
      <w:r w:rsidR="00873048">
        <w:rPr>
          <w:rFonts w:ascii="Arial" w:hAnsi="Arial" w:cs="Arial"/>
          <w:bCs/>
          <w:sz w:val="24"/>
          <w:szCs w:val="24"/>
        </w:rPr>
        <w:t xml:space="preserve"> </w:t>
      </w:r>
    </w:p>
    <w:p w14:paraId="6C8A8956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9C39E08" w14:textId="77684FC9" w:rsidR="00C77221" w:rsidRPr="002B7541" w:rsidRDefault="002B754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 xml:space="preserve">      </w:t>
      </w:r>
      <w:r w:rsidRPr="002B7541">
        <w:rPr>
          <w:rFonts w:ascii="Arial" w:hAnsi="Arial" w:cs="Arial"/>
          <w:bCs/>
          <w:i/>
          <w:iCs/>
          <w:sz w:val="24"/>
          <w:szCs w:val="24"/>
        </w:rPr>
        <w:t>8. Redovna djelatnost gradske uprave</w:t>
      </w:r>
    </w:p>
    <w:p w14:paraId="00926111" w14:textId="7B4C9712" w:rsidR="00C77221" w:rsidRDefault="002B754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Dio troškova unutar redovne djelatnosti gradske uprave odnose se na komunalnu naknadu tako da se isti financiraju iz tog izvora.</w:t>
      </w:r>
    </w:p>
    <w:p w14:paraId="0AA27995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61F09A5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3FC1CCFB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08E186B3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4EF9442A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4BB8CF81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0BFD7650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5B08480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2FD7E723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08CAEBE1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6BC7D91F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6CE177EA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20C23D60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56B95EF8" w14:textId="77777777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207D3ACB" w14:textId="105ACB1F" w:rsidR="00C77221" w:rsidRDefault="00C77221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062F1BDD" w14:textId="584C9838" w:rsidR="005639BC" w:rsidRDefault="005639BC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0D787942" w14:textId="61D09571" w:rsidR="005639BC" w:rsidRDefault="005639BC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A02004C" w14:textId="59D21AD5" w:rsidR="005639BC" w:rsidRDefault="005639BC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6C5C3232" w14:textId="27FE99AF" w:rsidR="005639BC" w:rsidRDefault="005639BC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6D5A893E" w14:textId="454FF1FB" w:rsidR="005639BC" w:rsidRDefault="005639BC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2702F7BC" w14:textId="686F3FD2" w:rsidR="005639BC" w:rsidRDefault="005639BC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0EF05A98" w14:textId="35D04400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1CD721E" w14:textId="119FB2A2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36949A23" w14:textId="7DEA0DC6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71F55B3" w14:textId="282775BE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0CDCB8F7" w14:textId="0AB0A563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35C58FA5" w14:textId="77248E1F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506D2BA7" w14:textId="07309132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6D3ED160" w14:textId="1DF34225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83D3912" w14:textId="7FC320C8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7BCD902A" w14:textId="182090AC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345AE23D" w14:textId="1DA60A24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05DFC19A" w14:textId="7412DF19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305BE17" w14:textId="5E5A4382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47DCB32F" w14:textId="78D2ED8F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4EF07ED5" w14:textId="7B3EA331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2D078BA2" w14:textId="15849102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19BBB453" w14:textId="51018947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42FC3A51" w14:textId="615600E0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3B6C8E35" w14:textId="4E985242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449880FF" w14:textId="77777777" w:rsidR="00481960" w:rsidRDefault="00481960" w:rsidP="00880DA3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5E92AC55" w14:textId="7D28E5C7" w:rsidR="008E3DE6" w:rsidRDefault="00E50C73" w:rsidP="00C32A1D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TABLICA 1. – Program održavanja komunalne infrastrukture</w:t>
      </w:r>
      <w:r w:rsidR="00784547">
        <w:rPr>
          <w:rFonts w:ascii="Arial" w:hAnsi="Arial" w:cs="Arial"/>
          <w:bCs/>
          <w:sz w:val="24"/>
          <w:szCs w:val="24"/>
        </w:rPr>
        <w:t xml:space="preserve"> </w:t>
      </w:r>
    </w:p>
    <w:p w14:paraId="3BEA2035" w14:textId="77777777" w:rsidR="00ED7659" w:rsidRDefault="00ED7659" w:rsidP="003250ED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0" w:hanging="720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9909" w:type="dxa"/>
        <w:tblInd w:w="93" w:type="dxa"/>
        <w:tblLook w:val="04A0" w:firstRow="1" w:lastRow="0" w:firstColumn="1" w:lastColumn="0" w:noHBand="0" w:noVBand="1"/>
      </w:tblPr>
      <w:tblGrid>
        <w:gridCol w:w="992"/>
        <w:gridCol w:w="5289"/>
        <w:gridCol w:w="1870"/>
        <w:gridCol w:w="1758"/>
      </w:tblGrid>
      <w:tr w:rsidR="009F007D" w:rsidRPr="00E831D3" w14:paraId="13C57483" w14:textId="77777777" w:rsidTr="009F007D">
        <w:trPr>
          <w:trHeight w:val="30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14:paraId="1FE2573D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4" w:name="RANGE!A1:E92"/>
            <w:bookmarkStart w:id="5" w:name="_Hlk36668813"/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R.BR.</w:t>
            </w:r>
            <w:bookmarkEnd w:id="4"/>
          </w:p>
        </w:tc>
        <w:tc>
          <w:tcPr>
            <w:tcW w:w="5289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14:paraId="49398BA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OPIS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14:paraId="3BC95847" w14:textId="11FAE247" w:rsidR="009F007D" w:rsidRDefault="009F007D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 izmjene proračuna2021.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14:paraId="540D0D56" w14:textId="7C2F6AED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II izmjene proračuna2021.</w:t>
            </w:r>
          </w:p>
        </w:tc>
      </w:tr>
      <w:bookmarkEnd w:id="5"/>
      <w:tr w:rsidR="009F007D" w:rsidRPr="00E831D3" w14:paraId="54C43569" w14:textId="77777777" w:rsidTr="009F007D">
        <w:trPr>
          <w:trHeight w:val="2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913780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AF014A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14:paraId="2DA8A0C4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14:paraId="70FA7E17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569932D7" w14:textId="77777777" w:rsidTr="009F007D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1DD22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089E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68C68" w14:textId="3CDF2595" w:rsidR="009F007D" w:rsidRDefault="001120B9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0FF25" w14:textId="77777777" w:rsidR="009F007D" w:rsidRDefault="009F007D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9F007D" w:rsidRPr="00E831D3" w14:paraId="7D92C9E3" w14:textId="77777777" w:rsidTr="009F007D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3A72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072D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Odvodnja oborinskih voda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45314D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C33346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2B65F0D0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F1EB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7FF0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VIO Žrnovnica, Crikvenica, Vinodol</w:t>
            </w:r>
            <w:r w:rsidRPr="00E831D3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5E47C4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718771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6DBE14A0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31A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C88E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Čišćenje cijevi oborinske kanalizacije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A61BA" w14:textId="77777777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081FF0" w14:textId="77777777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3A965B25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A212E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C0A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Čišćenje tijela sl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vnika i kišnih rešetki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8FF310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85082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007D" w:rsidRPr="00E831D3" w14:paraId="7BB1F0D9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B8675" w14:textId="77777777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5335CE7" w14:textId="3B42F69C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E82E" w14:textId="77777777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 xml:space="preserve">Zamjena lijevano </w:t>
            </w:r>
            <w:proofErr w:type="spellStart"/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želj</w:t>
            </w:r>
            <w:proofErr w:type="spellEnd"/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P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oklopaca</w:t>
            </w:r>
          </w:p>
          <w:p w14:paraId="5BFAF384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 xml:space="preserve">Sanacija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cjevovoda i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 xml:space="preserve"> rekonstrukcija slivnika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BC884C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8BA5B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33DC948C" w14:textId="77777777" w:rsidTr="009F007D">
        <w:trPr>
          <w:trHeight w:val="24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1B31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2F61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B8D73" w14:textId="60FD56F5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750.000,00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8F144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750.000,00</w:t>
            </w:r>
          </w:p>
        </w:tc>
      </w:tr>
      <w:tr w:rsidR="009F007D" w:rsidRPr="00E831D3" w14:paraId="5B5DE06E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8658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9C62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Ukupno 1.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FF766" w14:textId="71FDDF06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750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34D6A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750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</w:tr>
      <w:tr w:rsidR="009F007D" w:rsidRPr="00E831D3" w14:paraId="4ABD0A36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7BECB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F3B9F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38D28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88904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F007D" w:rsidRPr="00E831D3" w14:paraId="0A27D895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9674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BC01" w14:textId="41228F51" w:rsidR="009F007D" w:rsidRDefault="009F007D" w:rsidP="009F007D">
            <w:pPr>
              <w:widowControl/>
              <w:tabs>
                <w:tab w:val="left" w:pos="622"/>
                <w:tab w:val="left" w:pos="1359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1749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Održavanje javnih površina pripadajućih objekata, uređaja i opreme</w:t>
            </w:r>
          </w:p>
          <w:p w14:paraId="65E0E2A0" w14:textId="2A893C06" w:rsidR="009F007D" w:rsidRPr="001937B4" w:rsidRDefault="009F007D" w:rsidP="009F007D">
            <w:pPr>
              <w:widowControl/>
              <w:tabs>
                <w:tab w:val="left" w:pos="622"/>
                <w:tab w:val="left" w:pos="1359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  <w:p w14:paraId="1D56405E" w14:textId="77777777" w:rsidR="009F007D" w:rsidRPr="00F0261F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261F">
              <w:rPr>
                <w:rFonts w:ascii="Arial" w:hAnsi="Arial" w:cs="Arial"/>
                <w:color w:val="000000"/>
                <w:sz w:val="22"/>
                <w:szCs w:val="22"/>
              </w:rPr>
              <w:t>Čišćenje javnih površina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o</w:t>
            </w:r>
            <w:r w:rsidRPr="00F0261F">
              <w:rPr>
                <w:rFonts w:ascii="Arial" w:hAnsi="Arial" w:cs="Arial"/>
                <w:color w:val="000000"/>
                <w:sz w:val="22"/>
                <w:szCs w:val="22"/>
              </w:rPr>
              <w:t>državanje zelenih površina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o</w:t>
            </w:r>
            <w:r w:rsidRPr="00F0261F">
              <w:rPr>
                <w:rFonts w:ascii="Arial" w:hAnsi="Arial" w:cs="Arial"/>
                <w:color w:val="000000"/>
                <w:sz w:val="22"/>
                <w:szCs w:val="22"/>
              </w:rPr>
              <w:t>državanje javnih WC-a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F0261F">
              <w:rPr>
                <w:rFonts w:ascii="Arial" w:hAnsi="Arial" w:cs="Arial"/>
                <w:color w:val="000000"/>
                <w:sz w:val="22"/>
                <w:szCs w:val="22"/>
              </w:rPr>
              <w:t xml:space="preserve"> održavanje meteorološke stanice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F0261F">
              <w:rPr>
                <w:rFonts w:ascii="Arial" w:hAnsi="Arial" w:cs="Arial"/>
                <w:color w:val="000000"/>
                <w:sz w:val="22"/>
                <w:szCs w:val="22"/>
              </w:rPr>
              <w:t xml:space="preserve"> održavanje dječjih igrališta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i</w:t>
            </w:r>
            <w:r w:rsidRPr="00F0261F">
              <w:rPr>
                <w:rFonts w:ascii="Arial" w:hAnsi="Arial" w:cs="Arial"/>
                <w:color w:val="000000"/>
                <w:sz w:val="22"/>
                <w:szCs w:val="22"/>
              </w:rPr>
              <w:t xml:space="preserve"> održavanje groblja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E733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2F6AF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725ABD11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C84D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165EE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9378FB" w14:textId="3361EA35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6.454.500,00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DBBFD1" w14:textId="3AF90D10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  <w:r w:rsidR="001120B9">
              <w:rPr>
                <w:rFonts w:ascii="Arial" w:hAnsi="Arial" w:cs="Arial"/>
                <w:color w:val="000000"/>
                <w:sz w:val="22"/>
                <w:szCs w:val="22"/>
              </w:rPr>
              <w:t>693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1120B9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00,00</w:t>
            </w:r>
          </w:p>
        </w:tc>
      </w:tr>
      <w:tr w:rsidR="009F007D" w:rsidRPr="00E831D3" w14:paraId="6AC494C3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43707" w14:textId="77777777" w:rsidR="009F007D" w:rsidRPr="006C2802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088FD92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8A0C81" w14:textId="77777777" w:rsidR="009F007D" w:rsidRPr="006C2802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780E5CD8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Deratizacija i dezinsekcija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59E03F" w14:textId="4E62C500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9D3344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</w:t>
            </w:r>
          </w:p>
        </w:tc>
      </w:tr>
      <w:tr w:rsidR="009F007D" w:rsidRPr="00E831D3" w14:paraId="742C53DD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BED9C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73B63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3241">
              <w:rPr>
                <w:rFonts w:ascii="Arial" w:hAnsi="Arial" w:cs="Arial"/>
                <w:i/>
                <w:color w:val="000000"/>
                <w:sz w:val="22"/>
                <w:szCs w:val="22"/>
              </w:rPr>
              <w:t>Tvrtka za obavljanje komunalne djelatnosti deratizacije i dezinsekcije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6E76C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8A4EF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437CC5DA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A4CF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2.2.1.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8113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Deratizacija i dezinsekcija i higijeničarski poslovi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F1DC8" w14:textId="3E2C715C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185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6FD36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185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</w:tr>
      <w:tr w:rsidR="009F007D" w:rsidRPr="00E831D3" w14:paraId="730C400C" w14:textId="77777777" w:rsidTr="009F007D">
        <w:trPr>
          <w:trHeight w:val="39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BF0FBE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BB3CE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Ukupno 2.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37DF5" w14:textId="4A05A087" w:rsidR="009F007D" w:rsidRDefault="009F007D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6.639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060BE" w14:textId="0D6E3BEF" w:rsidR="009F007D" w:rsidRPr="00E831D3" w:rsidRDefault="009F007D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6.</w:t>
            </w:r>
            <w:r w:rsidR="001120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878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  <w:r w:rsidR="001120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00,00</w:t>
            </w:r>
          </w:p>
        </w:tc>
      </w:tr>
      <w:tr w:rsidR="009F007D" w:rsidRPr="00E831D3" w14:paraId="511DF78A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0332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1724D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Održavanje prometnica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079E6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1A4D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732AEB28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59C1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F4D1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Tvrtka s kojom je ugovoreno održavanje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4156D0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C1501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14075131" w14:textId="77777777" w:rsidTr="009F007D">
        <w:trPr>
          <w:trHeight w:val="63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451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.1.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311AB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Održavanje nerazvrstanih ulica i puteva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68EF2B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3B158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02337050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27E91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829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 xml:space="preserve">Vertikalna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i horizontalna 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signalizacija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A9A29A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61DD6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F007D" w:rsidRPr="00E831D3" w14:paraId="54C48499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8712D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8318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Zimska služba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EAE7C6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009797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F007D" w:rsidRPr="00E831D3" w14:paraId="173E2A3A" w14:textId="77777777" w:rsidTr="009F007D">
        <w:trPr>
          <w:trHeight w:val="281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CE7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0F0E" w14:textId="77777777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98E80E6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E469C1" w14:textId="54EC272B" w:rsidR="009F007D" w:rsidRPr="00F1677F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677F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</w:t>
            </w:r>
            <w:r w:rsidRPr="00F1677F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  <w:r w:rsidRPr="00F1677F">
              <w:rPr>
                <w:rFonts w:ascii="Arial" w:hAnsi="Arial" w:cs="Arial"/>
                <w:color w:val="000000"/>
                <w:sz w:val="22"/>
                <w:szCs w:val="22"/>
              </w:rPr>
              <w:t>0.000,00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BA7599" w14:textId="0DF59B28" w:rsidR="009F007D" w:rsidRPr="00F1677F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677F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</w:t>
            </w:r>
            <w:r w:rsidRPr="00F1677F"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  <w:r w:rsidRPr="00F1677F">
              <w:rPr>
                <w:rFonts w:ascii="Arial" w:hAnsi="Arial" w:cs="Arial"/>
                <w:color w:val="000000"/>
                <w:sz w:val="22"/>
                <w:szCs w:val="22"/>
              </w:rPr>
              <w:t>0.000,00</w:t>
            </w:r>
          </w:p>
        </w:tc>
      </w:tr>
      <w:tr w:rsidR="009F007D" w:rsidRPr="00E831D3" w14:paraId="4BA0FDB2" w14:textId="77777777" w:rsidTr="009F007D">
        <w:trPr>
          <w:trHeight w:val="29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6BD06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E73BC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Ukupno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1C5AE" w14:textId="02A78B72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2.600.000,00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DD92B" w14:textId="736DCC6E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2.600.000,00</w:t>
            </w:r>
          </w:p>
        </w:tc>
      </w:tr>
      <w:tr w:rsidR="009F007D" w:rsidRPr="00E831D3" w14:paraId="751AABF0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1738C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2AB28D" w14:textId="77777777" w:rsidR="009F007D" w:rsidRPr="006C2802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Održavanje javne rasvjete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909E0E" w14:textId="77777777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D1C11" w14:textId="77777777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67355A80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087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.1.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2420" w14:textId="77777777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Utrošak el. Energije za javnu rasvjetu</w:t>
            </w:r>
          </w:p>
          <w:p w14:paraId="4E7EE59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D3FAC7" w14:textId="709D3A53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1.400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0BA7E8" w14:textId="6F48FAFD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  <w:r w:rsidR="00666933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00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</w:tr>
      <w:tr w:rsidR="009F007D" w:rsidRPr="00E831D3" w14:paraId="4AAC1422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DDE02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.2.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AAFB8" w14:textId="77777777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Održavanje javne rasvjete (stupovi, rasvjetna tijela, sustav)</w:t>
            </w:r>
          </w:p>
          <w:p w14:paraId="1F53FA24" w14:textId="77777777" w:rsidR="009F007D" w:rsidRPr="00B64ECC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Tvrtka s kojom je ugovoreno održavanje</w:t>
            </w:r>
          </w:p>
          <w:p w14:paraId="73AFF7D0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7E19AA" w14:textId="5AD37EE9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1.150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BFC317" w14:textId="77777777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1.150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</w:tr>
      <w:tr w:rsidR="009F007D" w:rsidRPr="00E831D3" w14:paraId="2E42BA1A" w14:textId="77777777" w:rsidTr="009F007D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D40D5" w14:textId="77777777" w:rsidR="009F007D" w:rsidRPr="0003394F" w:rsidRDefault="009F007D" w:rsidP="009F007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CF51C" w14:textId="77777777" w:rsidR="009F007D" w:rsidRPr="0003394F" w:rsidRDefault="009F007D" w:rsidP="009F007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Ukupno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B60FA" w14:textId="7EB88BAE" w:rsidR="009F007D" w:rsidRDefault="009F007D" w:rsidP="009F007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2.550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D0F59" w14:textId="4E30E410" w:rsidR="009F007D" w:rsidRPr="0003394F" w:rsidRDefault="009F007D" w:rsidP="009F007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</w:t>
            </w:r>
            <w:r w:rsidR="0066693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50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</w:tr>
      <w:tr w:rsidR="009F007D" w:rsidRPr="00E831D3" w14:paraId="3F054E1C" w14:textId="77777777" w:rsidTr="009F007D">
        <w:trPr>
          <w:trHeight w:val="359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A391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CB8F7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Program malih komunalnih akcija MO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58A9C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23A888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F007D" w:rsidRPr="00E831D3" w14:paraId="485B5FC3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66CE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5.1.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D67D" w14:textId="77777777" w:rsidR="009F007D" w:rsidRPr="00B64ECC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Tvrtka s kojom je ugovoreno održavanje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1782F4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288AA2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F007D" w:rsidRPr="00E831D3" w14:paraId="4D648075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9FCB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146C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E45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Održavanje javnih površina MO </w:t>
            </w: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–</w:t>
            </w:r>
            <w:r w:rsidRPr="000E45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 prometnice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ECA9F1" w14:textId="08D386A7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500.000,00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14433E" w14:textId="0AF73DF1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500.000,00</w:t>
            </w:r>
          </w:p>
        </w:tc>
      </w:tr>
      <w:tr w:rsidR="009F007D" w:rsidRPr="00E831D3" w14:paraId="7F5A3BBD" w14:textId="77777777" w:rsidTr="009F007D">
        <w:trPr>
          <w:trHeight w:val="296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E7A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4327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Eko</w:t>
            </w:r>
            <w:r w:rsidRPr="00E831D3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 Murvica d.o.o.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FB4C83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D8A5B7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231B1F9B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2AED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.2.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9EDE2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 xml:space="preserve">Održavanje javnih površina MO 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D94830" w14:textId="35E172A2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805.000,00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D5834F" w14:textId="42C0ABF8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805.000,00</w:t>
            </w:r>
          </w:p>
        </w:tc>
      </w:tr>
      <w:tr w:rsidR="009F007D" w:rsidRPr="00E831D3" w14:paraId="155728D4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83B3C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.3.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55EA8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Održavanje kulturne baštine MO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E82F46" w14:textId="24F79302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027BE0" w14:textId="23FA0C04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45.000,00</w:t>
            </w:r>
          </w:p>
        </w:tc>
      </w:tr>
      <w:tr w:rsidR="009F007D" w:rsidRPr="00E831D3" w14:paraId="048694D5" w14:textId="77777777" w:rsidTr="009F007D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C6086F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E65BE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Ukupno 5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9A8AB" w14:textId="48CF8B9E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1.350.000,00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0E38E" w14:textId="22A8430E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1.350.000,00</w:t>
            </w:r>
          </w:p>
        </w:tc>
      </w:tr>
      <w:tr w:rsidR="009F007D" w:rsidRPr="00E831D3" w14:paraId="19D09269" w14:textId="77777777" w:rsidTr="009F007D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14:paraId="3A08657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R.BR.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14:paraId="6F29D8B4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OPIS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14:paraId="1EF0F9F0" w14:textId="5D2C08B5" w:rsidR="009F007D" w:rsidRDefault="009F007D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 izmjene proračuna2021.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14:paraId="378238FA" w14:textId="305B7560" w:rsidR="009F007D" w:rsidRDefault="000B3D31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="009F007D">
              <w:rPr>
                <w:rFonts w:ascii="Arial" w:hAnsi="Arial" w:cs="Arial"/>
                <w:color w:val="000000"/>
                <w:sz w:val="22"/>
                <w:szCs w:val="22"/>
              </w:rPr>
              <w:t>I izmjene proračuna2021.</w:t>
            </w:r>
          </w:p>
        </w:tc>
      </w:tr>
      <w:tr w:rsidR="009F007D" w:rsidRPr="00E831D3" w14:paraId="3AFCA29E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737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E509" w14:textId="77777777" w:rsidR="009F007D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Dekoracija i iluminacija</w:t>
            </w:r>
          </w:p>
          <w:p w14:paraId="76C682AD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B64ECC"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  <w:t>Tvrtka s kojom je ugovoreno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CDD1CB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9E9667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013B1803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5FE4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.1.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6752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Dekoracija grada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D84A7" w14:textId="7D56FF90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220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E32625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220</w:t>
            </w:r>
            <w:r w:rsidRPr="00E831D3"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</w:tr>
      <w:tr w:rsidR="009F007D" w:rsidRPr="00E831D3" w14:paraId="147175FE" w14:textId="77777777" w:rsidTr="009F007D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14D1E7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56834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Ukupno 6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051D2" w14:textId="0D97222A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220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0B660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220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</w:tr>
      <w:tr w:rsidR="009F007D" w:rsidRPr="00E831D3" w14:paraId="19B4765F" w14:textId="77777777" w:rsidTr="007F1930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84113" w14:textId="6F265583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71C3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Vatrogastvo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5AC59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1396A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F007D" w:rsidRPr="00E831D3" w14:paraId="42E7C321" w14:textId="77777777" w:rsidTr="007F1930">
        <w:trPr>
          <w:trHeight w:val="301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DCC57" w14:textId="2CAB7B13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6" w:name="_Hlk85130873"/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4F76D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333333"/>
                <w:sz w:val="22"/>
                <w:szCs w:val="22"/>
              </w:rPr>
              <w:t>Redovna djelatnost izvan standarda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E2F653" w14:textId="7A0659A1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631.850,00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F80515" w14:textId="26785390" w:rsidR="009F007D" w:rsidRPr="00E831D3" w:rsidRDefault="00666933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0</w:t>
            </w:r>
            <w:r w:rsidR="009F007D">
              <w:rPr>
                <w:rFonts w:ascii="Arial" w:hAnsi="Arial" w:cs="Arial"/>
                <w:color w:val="333333"/>
                <w:sz w:val="22"/>
                <w:szCs w:val="22"/>
              </w:rPr>
              <w:t>,00</w:t>
            </w:r>
          </w:p>
        </w:tc>
      </w:tr>
      <w:tr w:rsidR="009F007D" w:rsidRPr="00E831D3" w14:paraId="5D858EC0" w14:textId="77777777" w:rsidTr="009F007D">
        <w:trPr>
          <w:trHeight w:val="42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5B449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2328E" w14:textId="5BA30FDD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6A2AC" w14:textId="60A9746A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631.850,00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008FC" w14:textId="10A0CBC2" w:rsidR="009F007D" w:rsidRPr="00E831D3" w:rsidRDefault="00666933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</w:t>
            </w:r>
            <w:r w:rsidR="009F007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9F007D" w:rsidRPr="00E831D3" w14:paraId="2625D0F7" w14:textId="77777777" w:rsidTr="009F007D">
        <w:trPr>
          <w:trHeight w:val="6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24878" w14:textId="362E8286" w:rsidR="009F007D" w:rsidRPr="00E831D3" w:rsidRDefault="007F1930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7" w:name="_Hlk36668985"/>
            <w:bookmarkEnd w:id="6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</w:t>
            </w:r>
            <w:r w:rsidR="009F007D"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36312F0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Lokalni prijevoz na području Grada – prijevoz putnika u javnom prometu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046880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6A32A6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11DE6F36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5239" w14:textId="36231C6C" w:rsidR="009F007D" w:rsidRPr="00E831D3" w:rsidRDefault="007F1930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="009F007D">
              <w:rPr>
                <w:rFonts w:ascii="Arial" w:hAnsi="Arial" w:cs="Arial"/>
                <w:color w:val="000000"/>
                <w:sz w:val="22"/>
                <w:szCs w:val="22"/>
              </w:rPr>
              <w:t>.1</w:t>
            </w:r>
            <w:r w:rsidR="009F007D" w:rsidRPr="00E831D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1AEA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Lokalni prijevoz na području Grada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1F72D" w14:textId="5FE3FB52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550.000,00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71570" w14:textId="77777777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550.000,00</w:t>
            </w:r>
          </w:p>
        </w:tc>
      </w:tr>
      <w:bookmarkEnd w:id="7"/>
      <w:tr w:rsidR="009F007D" w:rsidRPr="00E831D3" w14:paraId="3C9DAA2E" w14:textId="77777777" w:rsidTr="009F007D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5D3878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C22DF" w14:textId="55076CC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Ukupno </w:t>
            </w:r>
            <w:r w:rsidR="007F193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72A6" w14:textId="482D5972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550.000,00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D972" w14:textId="77777777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550.000,00</w:t>
            </w:r>
          </w:p>
        </w:tc>
      </w:tr>
      <w:tr w:rsidR="009F007D" w:rsidRPr="00E831D3" w14:paraId="42474B3A" w14:textId="77777777" w:rsidTr="009F007D">
        <w:trPr>
          <w:trHeight w:val="6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06433" w14:textId="029A71F3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B0E6D3" w14:textId="77777777" w:rsidR="009F007D" w:rsidRPr="00787D40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87D4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Stanovi za socijalno ugrožene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73AE28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A48321" w14:textId="77777777" w:rsidR="009F007D" w:rsidRPr="00E831D3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007D" w:rsidRPr="00E831D3" w14:paraId="08E5BEC5" w14:textId="77777777" w:rsidTr="009F007D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B96D" w14:textId="7C7B98A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693B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Stanovi za socijalno ugrožene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8CB85C" w14:textId="0ECD5065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835.000,00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B91D0" w14:textId="5081FFD5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0,00</w:t>
            </w:r>
          </w:p>
        </w:tc>
      </w:tr>
      <w:tr w:rsidR="009F007D" w:rsidRPr="00E831D3" w14:paraId="387DB5DB" w14:textId="77777777" w:rsidTr="009F007D">
        <w:trPr>
          <w:trHeight w:val="23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D435C0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EEAB5" w14:textId="4DD453B3" w:rsidR="009F007D" w:rsidRPr="00C4305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DBD2" w14:textId="7591EE55" w:rsidR="009F007D" w:rsidRPr="00787D40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835.000</w:t>
            </w:r>
            <w:r w:rsidRPr="00787D4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F56A" w14:textId="40747F88" w:rsidR="009F007D" w:rsidRPr="00787D40" w:rsidRDefault="009F007D" w:rsidP="009F007D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66693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</w:t>
            </w:r>
            <w:r w:rsidRPr="00787D4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7F1930" w:rsidRPr="00E831D3" w14:paraId="071C8BE3" w14:textId="77777777" w:rsidTr="006567EF">
        <w:trPr>
          <w:trHeight w:val="301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D0B23" w14:textId="77777777" w:rsidR="007F1930" w:rsidRDefault="007F1930" w:rsidP="006567E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8.</w:t>
            </w:r>
          </w:p>
          <w:p w14:paraId="2E49E3BD" w14:textId="212D064F" w:rsidR="007F1930" w:rsidRPr="00E831D3" w:rsidRDefault="007F1930" w:rsidP="006567E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8.1.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2A30C" w14:textId="51983CE3" w:rsidR="007F1930" w:rsidRPr="00E831D3" w:rsidRDefault="007F1930" w:rsidP="006567E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color w:val="333333"/>
                <w:sz w:val="22"/>
                <w:szCs w:val="22"/>
              </w:rPr>
              <w:t xml:space="preserve">Redovna djelatnost 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gradske uprave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25F7F2" w14:textId="0275266C" w:rsidR="007F1930" w:rsidRDefault="007F1930" w:rsidP="006567EF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0,00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A5F107" w14:textId="70DF8120" w:rsidR="007F1930" w:rsidRPr="00E831D3" w:rsidRDefault="007F1930" w:rsidP="006567EF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3.000,00</w:t>
            </w:r>
          </w:p>
        </w:tc>
      </w:tr>
      <w:tr w:rsidR="007F1930" w:rsidRPr="00E831D3" w14:paraId="20AA3524" w14:textId="77777777" w:rsidTr="006567EF">
        <w:trPr>
          <w:trHeight w:val="42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F3DFB" w14:textId="77777777" w:rsidR="007F1930" w:rsidRPr="00E831D3" w:rsidRDefault="007F1930" w:rsidP="006567EF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9C111" w14:textId="77777777" w:rsidR="007F1930" w:rsidRPr="00E831D3" w:rsidRDefault="007F1930" w:rsidP="006567EF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07ED2" w14:textId="5311CC59" w:rsidR="007F1930" w:rsidRDefault="007F1930" w:rsidP="006567EF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E095F" w14:textId="32E32B93" w:rsidR="007F1930" w:rsidRPr="00E831D3" w:rsidRDefault="007F1930" w:rsidP="006567EF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3.000,00</w:t>
            </w:r>
          </w:p>
        </w:tc>
      </w:tr>
      <w:tr w:rsidR="007F1930" w:rsidRPr="00050E4C" w14:paraId="79CE1425" w14:textId="77777777" w:rsidTr="009F007D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681636" w14:textId="77777777" w:rsidR="007F1930" w:rsidRPr="00E831D3" w:rsidRDefault="007F1930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8F693" w14:textId="77777777" w:rsidR="007F1930" w:rsidRDefault="007F1930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40E4" w14:textId="77777777" w:rsidR="007F1930" w:rsidRDefault="007F1930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3C5A" w14:textId="77777777" w:rsidR="007F1930" w:rsidRDefault="007F1930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F007D" w:rsidRPr="00050E4C" w14:paraId="2BFC5978" w14:textId="77777777" w:rsidTr="009F007D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14C6A5" w14:textId="77777777" w:rsidR="009F007D" w:rsidRPr="00E831D3" w:rsidRDefault="009F007D" w:rsidP="009F007D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56023" w14:textId="6E5F5766" w:rsidR="009F007D" w:rsidRPr="00C4305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Ukupno 1-</w:t>
            </w:r>
            <w:r w:rsidR="00C204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</w:t>
            </w:r>
            <w:r w:rsidRPr="00E831D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4C31" w14:textId="7A712331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</w:t>
            </w:r>
            <w:r w:rsidRPr="00407E8F"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>126</w:t>
            </w:r>
            <w:r w:rsidRPr="00407E8F"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>350</w:t>
            </w:r>
            <w:r w:rsidRPr="00407E8F">
              <w:rPr>
                <w:rFonts w:ascii="Arial" w:hAnsi="Arial" w:cs="Arial"/>
                <w:b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61FF" w14:textId="4054E74D" w:rsidR="009F007D" w:rsidRDefault="009F007D" w:rsidP="009F007D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FB2190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407E8F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FB2190">
              <w:rPr>
                <w:rFonts w:ascii="Arial" w:hAnsi="Arial" w:cs="Arial"/>
                <w:b/>
                <w:sz w:val="24"/>
                <w:szCs w:val="24"/>
              </w:rPr>
              <w:t>001</w:t>
            </w:r>
            <w:r w:rsidRPr="00407E8F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FB2190">
              <w:rPr>
                <w:rFonts w:ascii="Arial" w:hAnsi="Arial" w:cs="Arial"/>
                <w:b/>
                <w:sz w:val="24"/>
                <w:szCs w:val="24"/>
              </w:rPr>
              <w:t>60</w:t>
            </w: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407E8F">
              <w:rPr>
                <w:rFonts w:ascii="Arial" w:hAnsi="Arial" w:cs="Arial"/>
                <w:b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</w:tbl>
    <w:p w14:paraId="0B010BF1" w14:textId="77777777" w:rsidR="00D01BAB" w:rsidRDefault="00D01BAB" w:rsidP="00D01BAB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4233CAA2" w14:textId="77777777" w:rsidR="006A48FD" w:rsidRDefault="006A48FD" w:rsidP="00D01BAB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57F17786" w14:textId="77777777" w:rsidR="003756A1" w:rsidRDefault="003756A1" w:rsidP="00D01BAB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6583453D" w14:textId="77777777" w:rsidR="00400B24" w:rsidRPr="00756ECE" w:rsidRDefault="008E3DE6" w:rsidP="00756ECE">
      <w:pPr>
        <w:pStyle w:val="Odlomakpopisa"/>
        <w:widowControl/>
        <w:numPr>
          <w:ilvl w:val="0"/>
          <w:numId w:val="2"/>
        </w:num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  <w:r w:rsidRPr="00756ECE">
        <w:rPr>
          <w:rFonts w:ascii="Arial" w:hAnsi="Arial" w:cs="Arial"/>
          <w:sz w:val="24"/>
          <w:szCs w:val="24"/>
        </w:rPr>
        <w:t>PRELAZNE ODREDBE</w:t>
      </w:r>
    </w:p>
    <w:p w14:paraId="78043522" w14:textId="77777777" w:rsidR="002A1715" w:rsidRDefault="002A1715" w:rsidP="002A1715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04059938" w14:textId="4276E521" w:rsidR="00B00714" w:rsidRDefault="00B00714" w:rsidP="00B00714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Ovaj Program </w:t>
      </w:r>
      <w:r w:rsidRPr="002200AC">
        <w:rPr>
          <w:rFonts w:ascii="Arial" w:hAnsi="Arial" w:cs="Arial"/>
          <w:sz w:val="24"/>
          <w:szCs w:val="24"/>
        </w:rPr>
        <w:t>održavanj</w:t>
      </w:r>
      <w:r>
        <w:rPr>
          <w:rFonts w:ascii="Arial" w:hAnsi="Arial" w:cs="Arial"/>
          <w:sz w:val="24"/>
          <w:szCs w:val="24"/>
        </w:rPr>
        <w:t>a komunalne infrastrukture za 202</w:t>
      </w:r>
      <w:r w:rsidR="006B31F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godinu stupa na snagu osam dana nakon objave u „S</w:t>
      </w:r>
      <w:r w:rsidRPr="00C73925">
        <w:rPr>
          <w:rFonts w:ascii="Arial" w:hAnsi="Arial" w:cs="Arial"/>
          <w:sz w:val="24"/>
          <w:szCs w:val="24"/>
        </w:rPr>
        <w:t>lužbenim novi</w:t>
      </w:r>
      <w:r>
        <w:rPr>
          <w:rFonts w:ascii="Arial" w:hAnsi="Arial" w:cs="Arial"/>
          <w:sz w:val="24"/>
          <w:szCs w:val="24"/>
        </w:rPr>
        <w:t>nama Grada Crikvenice</w:t>
      </w:r>
      <w:r w:rsidRPr="00C739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„.</w:t>
      </w:r>
    </w:p>
    <w:p w14:paraId="65D3A686" w14:textId="53C42624" w:rsidR="00B00714" w:rsidRPr="00585E2F" w:rsidRDefault="00B00714" w:rsidP="00B00714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 w:rsidRPr="00585E2F">
        <w:rPr>
          <w:rFonts w:ascii="Arial" w:hAnsi="Arial" w:cs="Arial"/>
          <w:sz w:val="24"/>
          <w:szCs w:val="24"/>
        </w:rPr>
        <w:t>Stupanjem na snagu ovog Programa pr</w:t>
      </w:r>
      <w:r>
        <w:rPr>
          <w:rFonts w:ascii="Arial" w:hAnsi="Arial" w:cs="Arial"/>
          <w:sz w:val="24"/>
          <w:szCs w:val="24"/>
        </w:rPr>
        <w:t>estaje važiti Program održavanja</w:t>
      </w:r>
      <w:r w:rsidRPr="00585E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komunalne infrastrukture za 202</w:t>
      </w:r>
      <w:r w:rsidR="006B31F7">
        <w:rPr>
          <w:rFonts w:ascii="Arial" w:hAnsi="Arial" w:cs="Arial"/>
          <w:sz w:val="24"/>
          <w:szCs w:val="24"/>
        </w:rPr>
        <w:t>1</w:t>
      </w:r>
      <w:r w:rsidRPr="00585E2F">
        <w:rPr>
          <w:rFonts w:ascii="Arial" w:hAnsi="Arial" w:cs="Arial"/>
          <w:sz w:val="24"/>
          <w:szCs w:val="24"/>
        </w:rPr>
        <w:t xml:space="preserve">. godinu ( „Službene novine Grada Crikvenice“ </w:t>
      </w:r>
      <w:r w:rsidRPr="00A13A13">
        <w:rPr>
          <w:rFonts w:ascii="Arial" w:hAnsi="Arial" w:cs="Arial"/>
          <w:sz w:val="24"/>
          <w:szCs w:val="24"/>
        </w:rPr>
        <w:t xml:space="preserve">broj </w:t>
      </w:r>
      <w:r w:rsidR="00085330">
        <w:rPr>
          <w:rFonts w:ascii="Arial" w:hAnsi="Arial" w:cs="Arial"/>
          <w:sz w:val="24"/>
          <w:szCs w:val="24"/>
        </w:rPr>
        <w:t>104</w:t>
      </w:r>
      <w:r w:rsidRPr="0038772E">
        <w:rPr>
          <w:rFonts w:ascii="Arial" w:hAnsi="Arial" w:cs="Arial"/>
          <w:sz w:val="24"/>
          <w:szCs w:val="24"/>
        </w:rPr>
        <w:t>/2</w:t>
      </w:r>
      <w:r w:rsidR="00085330">
        <w:rPr>
          <w:rFonts w:ascii="Arial" w:hAnsi="Arial" w:cs="Arial"/>
          <w:sz w:val="24"/>
          <w:szCs w:val="24"/>
        </w:rPr>
        <w:t>1</w:t>
      </w:r>
      <w:r w:rsidRPr="00585E2F">
        <w:rPr>
          <w:rFonts w:ascii="Arial" w:hAnsi="Arial" w:cs="Arial"/>
          <w:sz w:val="24"/>
          <w:szCs w:val="24"/>
        </w:rPr>
        <w:t>).</w:t>
      </w:r>
    </w:p>
    <w:p w14:paraId="3DBDDD88" w14:textId="77777777" w:rsidR="002A1715" w:rsidRPr="00D01BAB" w:rsidRDefault="002A1715" w:rsidP="002A1715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Cs/>
          <w:sz w:val="24"/>
          <w:szCs w:val="24"/>
        </w:rPr>
      </w:pPr>
    </w:p>
    <w:p w14:paraId="37E8799B" w14:textId="77777777" w:rsidR="001E2182" w:rsidRDefault="001E2182" w:rsidP="001E2182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bCs/>
          <w:sz w:val="24"/>
          <w:szCs w:val="24"/>
        </w:rPr>
      </w:pPr>
    </w:p>
    <w:p w14:paraId="6C8E08EC" w14:textId="7D9FA4B6" w:rsidR="001A1A4C" w:rsidRPr="00473FFE" w:rsidRDefault="009405FA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KLASA: </w:t>
      </w:r>
      <w:r w:rsidR="0004162D">
        <w:rPr>
          <w:rFonts w:ascii="Arial" w:hAnsi="Arial" w:cs="Arial"/>
          <w:sz w:val="24"/>
          <w:szCs w:val="24"/>
        </w:rPr>
        <w:t>363-01/</w:t>
      </w:r>
      <w:r w:rsidR="00DC2D23">
        <w:rPr>
          <w:rFonts w:ascii="Arial" w:hAnsi="Arial" w:cs="Arial"/>
          <w:sz w:val="24"/>
          <w:szCs w:val="24"/>
        </w:rPr>
        <w:t>20</w:t>
      </w:r>
      <w:r w:rsidR="00090590">
        <w:rPr>
          <w:rFonts w:ascii="Arial" w:hAnsi="Arial" w:cs="Arial"/>
          <w:sz w:val="24"/>
          <w:szCs w:val="24"/>
        </w:rPr>
        <w:t>-01/</w:t>
      </w:r>
      <w:r w:rsidR="002D4A22" w:rsidRPr="00023073">
        <w:rPr>
          <w:rFonts w:ascii="Arial" w:hAnsi="Arial" w:cs="Arial"/>
          <w:sz w:val="24"/>
          <w:szCs w:val="24"/>
        </w:rPr>
        <w:t>3</w:t>
      </w:r>
      <w:r w:rsidR="00DC2D23">
        <w:rPr>
          <w:rFonts w:ascii="Arial" w:hAnsi="Arial" w:cs="Arial"/>
          <w:sz w:val="24"/>
          <w:szCs w:val="24"/>
        </w:rPr>
        <w:t>14</w:t>
      </w:r>
    </w:p>
    <w:p w14:paraId="1FF928DE" w14:textId="12486C2B" w:rsidR="001A1A4C" w:rsidRPr="00473FFE" w:rsidRDefault="009405FA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Ur</w:t>
      </w:r>
      <w:proofErr w:type="spellEnd"/>
      <w:r>
        <w:rPr>
          <w:rFonts w:ascii="Arial" w:hAnsi="Arial" w:cs="Arial"/>
          <w:sz w:val="24"/>
          <w:szCs w:val="24"/>
        </w:rPr>
        <w:t xml:space="preserve">. broj: </w:t>
      </w:r>
      <w:r w:rsidR="00090590">
        <w:rPr>
          <w:rFonts w:ascii="Arial" w:hAnsi="Arial" w:cs="Arial"/>
          <w:sz w:val="24"/>
          <w:szCs w:val="24"/>
        </w:rPr>
        <w:t>2107/01-0</w:t>
      </w:r>
      <w:r w:rsidR="00AD5967">
        <w:rPr>
          <w:rFonts w:ascii="Arial" w:hAnsi="Arial" w:cs="Arial"/>
          <w:sz w:val="24"/>
          <w:szCs w:val="24"/>
        </w:rPr>
        <w:t>6</w:t>
      </w:r>
      <w:r w:rsidR="00090590">
        <w:rPr>
          <w:rFonts w:ascii="Arial" w:hAnsi="Arial" w:cs="Arial"/>
          <w:sz w:val="24"/>
          <w:szCs w:val="24"/>
        </w:rPr>
        <w:t>/</w:t>
      </w:r>
      <w:r w:rsidR="00BC4E77">
        <w:rPr>
          <w:rFonts w:ascii="Arial" w:hAnsi="Arial" w:cs="Arial"/>
          <w:sz w:val="24"/>
          <w:szCs w:val="24"/>
        </w:rPr>
        <w:t>01</w:t>
      </w:r>
      <w:r w:rsidR="00090590">
        <w:rPr>
          <w:rFonts w:ascii="Arial" w:hAnsi="Arial" w:cs="Arial"/>
          <w:sz w:val="24"/>
          <w:szCs w:val="24"/>
        </w:rPr>
        <w:t>-</w:t>
      </w:r>
      <w:r w:rsidR="00BC619B">
        <w:rPr>
          <w:rFonts w:ascii="Arial" w:hAnsi="Arial" w:cs="Arial"/>
          <w:sz w:val="24"/>
          <w:szCs w:val="24"/>
        </w:rPr>
        <w:t>20</w:t>
      </w:r>
      <w:r w:rsidR="00090590">
        <w:rPr>
          <w:rFonts w:ascii="Arial" w:hAnsi="Arial" w:cs="Arial"/>
          <w:sz w:val="24"/>
          <w:szCs w:val="24"/>
        </w:rPr>
        <w:t>-</w:t>
      </w:r>
      <w:r w:rsidR="00A93E48">
        <w:rPr>
          <w:rFonts w:ascii="Arial" w:hAnsi="Arial" w:cs="Arial"/>
          <w:sz w:val="24"/>
          <w:szCs w:val="24"/>
        </w:rPr>
        <w:t>6</w:t>
      </w:r>
    </w:p>
    <w:p w14:paraId="34A18C1D" w14:textId="186693A2" w:rsidR="001A1A4C" w:rsidRPr="0010036C" w:rsidRDefault="00F45961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Crikvenic</w:t>
      </w:r>
      <w:r w:rsidR="001B7131">
        <w:rPr>
          <w:rFonts w:ascii="Arial" w:hAnsi="Arial" w:cs="Arial"/>
          <w:sz w:val="24"/>
          <w:szCs w:val="24"/>
        </w:rPr>
        <w:t>a</w:t>
      </w:r>
      <w:r w:rsidR="00570D41">
        <w:rPr>
          <w:rFonts w:ascii="Arial" w:hAnsi="Arial" w:cs="Arial"/>
          <w:sz w:val="24"/>
          <w:szCs w:val="24"/>
        </w:rPr>
        <w:t>, 02.prosinac 2021.</w:t>
      </w:r>
    </w:p>
    <w:p w14:paraId="3489089B" w14:textId="77777777" w:rsidR="001A1A4C" w:rsidRPr="0010036C" w:rsidRDefault="001A1A4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081BF482" w14:textId="77777777" w:rsidR="0078309B" w:rsidRPr="0010036C" w:rsidRDefault="0078309B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337FDCAB" w14:textId="77777777" w:rsidR="0078309B" w:rsidRPr="0010036C" w:rsidRDefault="0078309B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4B4163DD" w14:textId="77777777" w:rsidR="0078309B" w:rsidRPr="0010036C" w:rsidRDefault="0078309B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26A0E3A9" w14:textId="77777777" w:rsidR="001A1A4C" w:rsidRPr="0010036C" w:rsidRDefault="001A1A4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szCs w:val="24"/>
        </w:rPr>
      </w:pPr>
      <w:r w:rsidRPr="0010036C">
        <w:rPr>
          <w:rFonts w:ascii="Arial" w:hAnsi="Arial" w:cs="Arial"/>
          <w:b/>
          <w:bCs/>
          <w:sz w:val="24"/>
          <w:szCs w:val="24"/>
        </w:rPr>
        <w:t>GRADSKO VIJEĆE GRADA CRIKVENICE</w:t>
      </w:r>
    </w:p>
    <w:p w14:paraId="054AA416" w14:textId="7238DED4" w:rsidR="00F204B0" w:rsidRPr="0010036C" w:rsidRDefault="001A1A4C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szCs w:val="24"/>
        </w:rPr>
      </w:pPr>
      <w:r w:rsidRPr="0010036C">
        <w:rPr>
          <w:rFonts w:ascii="Arial" w:hAnsi="Arial" w:cs="Arial"/>
          <w:sz w:val="24"/>
          <w:szCs w:val="24"/>
        </w:rPr>
        <w:t xml:space="preserve">      Predsjedni</w:t>
      </w:r>
      <w:r w:rsidR="00200463">
        <w:rPr>
          <w:rFonts w:ascii="Arial" w:hAnsi="Arial" w:cs="Arial"/>
          <w:sz w:val="24"/>
          <w:szCs w:val="24"/>
        </w:rPr>
        <w:t>ca</w:t>
      </w:r>
      <w:r w:rsidRPr="0010036C">
        <w:rPr>
          <w:rFonts w:ascii="Arial" w:hAnsi="Arial" w:cs="Arial"/>
          <w:sz w:val="24"/>
          <w:szCs w:val="24"/>
        </w:rPr>
        <w:t xml:space="preserve"> Gradskog vijeća  Grada Crikvenice </w:t>
      </w:r>
    </w:p>
    <w:p w14:paraId="1B85A3BB" w14:textId="0C5A9783" w:rsidR="001A1A4C" w:rsidRPr="0010036C" w:rsidRDefault="00911374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7A7D31">
        <w:rPr>
          <w:rFonts w:ascii="Arial" w:hAnsi="Arial" w:cs="Arial"/>
          <w:sz w:val="24"/>
          <w:szCs w:val="24"/>
        </w:rPr>
        <w:t xml:space="preserve">r.sc. </w:t>
      </w:r>
      <w:r w:rsidR="004C6E06">
        <w:rPr>
          <w:rFonts w:ascii="Arial" w:hAnsi="Arial" w:cs="Arial"/>
          <w:sz w:val="24"/>
          <w:szCs w:val="24"/>
        </w:rPr>
        <w:t xml:space="preserve">Vesna Car </w:t>
      </w:r>
      <w:proofErr w:type="spellStart"/>
      <w:r w:rsidR="004C6E06">
        <w:rPr>
          <w:rFonts w:ascii="Arial" w:hAnsi="Arial" w:cs="Arial"/>
          <w:sz w:val="24"/>
          <w:szCs w:val="24"/>
        </w:rPr>
        <w:t>Samsa</w:t>
      </w:r>
      <w:proofErr w:type="spellEnd"/>
      <w:r w:rsidR="007A7D31">
        <w:rPr>
          <w:rFonts w:ascii="Arial" w:hAnsi="Arial" w:cs="Arial"/>
          <w:sz w:val="24"/>
          <w:szCs w:val="24"/>
        </w:rPr>
        <w:t>, dipl.</w:t>
      </w:r>
      <w:proofErr w:type="spellStart"/>
      <w:r w:rsidR="007A7D31">
        <w:rPr>
          <w:rFonts w:ascii="Arial" w:hAnsi="Arial" w:cs="Arial"/>
          <w:sz w:val="24"/>
          <w:szCs w:val="24"/>
        </w:rPr>
        <w:t>ing</w:t>
      </w:r>
      <w:proofErr w:type="spellEnd"/>
      <w:r w:rsidR="007A7D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,v.r.</w:t>
      </w:r>
      <w:r w:rsidR="004C6E06">
        <w:rPr>
          <w:rFonts w:ascii="Arial" w:hAnsi="Arial" w:cs="Arial"/>
          <w:sz w:val="24"/>
          <w:szCs w:val="24"/>
        </w:rPr>
        <w:t xml:space="preserve">  </w:t>
      </w:r>
    </w:p>
    <w:sectPr w:rsidR="001A1A4C" w:rsidRPr="0010036C">
      <w:pgSz w:w="11905" w:h="16837"/>
      <w:pgMar w:top="763" w:right="734" w:bottom="735" w:left="1417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E42C5" w14:textId="77777777" w:rsidR="00222451" w:rsidRDefault="00222451" w:rsidP="008A7D58">
      <w:r>
        <w:separator/>
      </w:r>
    </w:p>
  </w:endnote>
  <w:endnote w:type="continuationSeparator" w:id="0">
    <w:p w14:paraId="13B45F1E" w14:textId="77777777" w:rsidR="00222451" w:rsidRDefault="00222451" w:rsidP="008A7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 (Founder Extended)">
    <w:altName w:val="SimSun"/>
    <w:charset w:val="86"/>
    <w:family w:val="script"/>
    <w:pitch w:val="fixed"/>
    <w:sig w:usb0="00000000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FE162" w14:textId="77777777" w:rsidR="00222451" w:rsidRDefault="00222451" w:rsidP="008A7D58">
      <w:r>
        <w:separator/>
      </w:r>
    </w:p>
  </w:footnote>
  <w:footnote w:type="continuationSeparator" w:id="0">
    <w:p w14:paraId="2D76A40C" w14:textId="77777777" w:rsidR="00222451" w:rsidRDefault="00222451" w:rsidP="008A7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44C33"/>
    <w:multiLevelType w:val="hybridMultilevel"/>
    <w:tmpl w:val="AA30931A"/>
    <w:lvl w:ilvl="0" w:tplc="13D4107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F02CBD"/>
    <w:multiLevelType w:val="hybridMultilevel"/>
    <w:tmpl w:val="248EE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84F23"/>
    <w:multiLevelType w:val="hybridMultilevel"/>
    <w:tmpl w:val="AA38CD4E"/>
    <w:lvl w:ilvl="0" w:tplc="68A876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A1F66"/>
    <w:multiLevelType w:val="hybridMultilevel"/>
    <w:tmpl w:val="CDD6186E"/>
    <w:lvl w:ilvl="0" w:tplc="C53C08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12804"/>
    <w:multiLevelType w:val="hybridMultilevel"/>
    <w:tmpl w:val="2C400362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5046A"/>
    <w:multiLevelType w:val="hybridMultilevel"/>
    <w:tmpl w:val="AAB424C4"/>
    <w:lvl w:ilvl="0" w:tplc="1E809752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B27C8"/>
    <w:multiLevelType w:val="hybridMultilevel"/>
    <w:tmpl w:val="E248A8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97152"/>
    <w:multiLevelType w:val="hybridMultilevel"/>
    <w:tmpl w:val="E1949D36"/>
    <w:lvl w:ilvl="0" w:tplc="D32AA748">
      <w:start w:val="4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DF0514"/>
    <w:multiLevelType w:val="hybridMultilevel"/>
    <w:tmpl w:val="3A262D4A"/>
    <w:lvl w:ilvl="0" w:tplc="27A673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248CF"/>
    <w:multiLevelType w:val="hybridMultilevel"/>
    <w:tmpl w:val="4572A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C0FD0"/>
    <w:multiLevelType w:val="hybridMultilevel"/>
    <w:tmpl w:val="E248A8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569C9"/>
    <w:multiLevelType w:val="hybridMultilevel"/>
    <w:tmpl w:val="0486F5AA"/>
    <w:lvl w:ilvl="0" w:tplc="A6FC9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C2131"/>
    <w:multiLevelType w:val="hybridMultilevel"/>
    <w:tmpl w:val="B966ED96"/>
    <w:lvl w:ilvl="0" w:tplc="3DB6EE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A7981"/>
    <w:multiLevelType w:val="hybridMultilevel"/>
    <w:tmpl w:val="248EE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744AA7"/>
    <w:multiLevelType w:val="hybridMultilevel"/>
    <w:tmpl w:val="DA98A078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1"/>
  </w:num>
  <w:num w:numId="5">
    <w:abstractNumId w:val="12"/>
  </w:num>
  <w:num w:numId="6">
    <w:abstractNumId w:val="6"/>
  </w:num>
  <w:num w:numId="7">
    <w:abstractNumId w:val="8"/>
  </w:num>
  <w:num w:numId="8">
    <w:abstractNumId w:val="11"/>
  </w:num>
  <w:num w:numId="9">
    <w:abstractNumId w:val="3"/>
  </w:num>
  <w:num w:numId="10">
    <w:abstractNumId w:val="2"/>
  </w:num>
  <w:num w:numId="11">
    <w:abstractNumId w:val="7"/>
  </w:num>
  <w:num w:numId="12">
    <w:abstractNumId w:val="5"/>
  </w:num>
  <w:num w:numId="13">
    <w:abstractNumId w:val="14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bordersDoNotSurroundHeader/>
  <w:bordersDoNotSurroundFooter/>
  <w:proofState w:spelling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72"/>
    <w:rsid w:val="0000254E"/>
    <w:rsid w:val="0000367D"/>
    <w:rsid w:val="0000452B"/>
    <w:rsid w:val="00005043"/>
    <w:rsid w:val="000057B0"/>
    <w:rsid w:val="000059C0"/>
    <w:rsid w:val="00011F59"/>
    <w:rsid w:val="00012A74"/>
    <w:rsid w:val="00013F34"/>
    <w:rsid w:val="00015253"/>
    <w:rsid w:val="00015457"/>
    <w:rsid w:val="000173AB"/>
    <w:rsid w:val="0002118E"/>
    <w:rsid w:val="00021DA6"/>
    <w:rsid w:val="0002213C"/>
    <w:rsid w:val="00023073"/>
    <w:rsid w:val="00024836"/>
    <w:rsid w:val="0003394F"/>
    <w:rsid w:val="00034BAA"/>
    <w:rsid w:val="00035467"/>
    <w:rsid w:val="00037DE1"/>
    <w:rsid w:val="0004162D"/>
    <w:rsid w:val="00041668"/>
    <w:rsid w:val="00041C3F"/>
    <w:rsid w:val="00041DC3"/>
    <w:rsid w:val="0004432D"/>
    <w:rsid w:val="00044DA3"/>
    <w:rsid w:val="0004748C"/>
    <w:rsid w:val="0004751D"/>
    <w:rsid w:val="00050E4C"/>
    <w:rsid w:val="00051DC5"/>
    <w:rsid w:val="00053FE7"/>
    <w:rsid w:val="00054867"/>
    <w:rsid w:val="00054F7C"/>
    <w:rsid w:val="00055B00"/>
    <w:rsid w:val="0006127D"/>
    <w:rsid w:val="00061C00"/>
    <w:rsid w:val="0006323E"/>
    <w:rsid w:val="00067278"/>
    <w:rsid w:val="00072BB7"/>
    <w:rsid w:val="00077864"/>
    <w:rsid w:val="00080108"/>
    <w:rsid w:val="00082326"/>
    <w:rsid w:val="00083E4E"/>
    <w:rsid w:val="000846B5"/>
    <w:rsid w:val="00085330"/>
    <w:rsid w:val="00090590"/>
    <w:rsid w:val="00090B60"/>
    <w:rsid w:val="00091610"/>
    <w:rsid w:val="000935BB"/>
    <w:rsid w:val="00094AC3"/>
    <w:rsid w:val="00097B7C"/>
    <w:rsid w:val="000A1C01"/>
    <w:rsid w:val="000A2846"/>
    <w:rsid w:val="000B0376"/>
    <w:rsid w:val="000B372A"/>
    <w:rsid w:val="000B3D31"/>
    <w:rsid w:val="000B3E8E"/>
    <w:rsid w:val="000B4E39"/>
    <w:rsid w:val="000B69C7"/>
    <w:rsid w:val="000B7BA0"/>
    <w:rsid w:val="000C6994"/>
    <w:rsid w:val="000D10E2"/>
    <w:rsid w:val="000D2275"/>
    <w:rsid w:val="000D45F8"/>
    <w:rsid w:val="000D4CE0"/>
    <w:rsid w:val="000D4DB9"/>
    <w:rsid w:val="000D77DC"/>
    <w:rsid w:val="000E3DC5"/>
    <w:rsid w:val="000E3EAD"/>
    <w:rsid w:val="000E4001"/>
    <w:rsid w:val="000E45C6"/>
    <w:rsid w:val="000E653E"/>
    <w:rsid w:val="000E7DD6"/>
    <w:rsid w:val="000F1E9D"/>
    <w:rsid w:val="000F2FDF"/>
    <w:rsid w:val="000F6DAD"/>
    <w:rsid w:val="000F7A31"/>
    <w:rsid w:val="0010036C"/>
    <w:rsid w:val="0010205F"/>
    <w:rsid w:val="001031A7"/>
    <w:rsid w:val="001063F5"/>
    <w:rsid w:val="001102E6"/>
    <w:rsid w:val="0011192B"/>
    <w:rsid w:val="001120B9"/>
    <w:rsid w:val="001164CE"/>
    <w:rsid w:val="00120ECF"/>
    <w:rsid w:val="001233BF"/>
    <w:rsid w:val="00127315"/>
    <w:rsid w:val="0013097D"/>
    <w:rsid w:val="00131CE5"/>
    <w:rsid w:val="00132929"/>
    <w:rsid w:val="0013441E"/>
    <w:rsid w:val="00144FA0"/>
    <w:rsid w:val="00147706"/>
    <w:rsid w:val="0015168E"/>
    <w:rsid w:val="00151CC3"/>
    <w:rsid w:val="001542CA"/>
    <w:rsid w:val="00155CC8"/>
    <w:rsid w:val="00156238"/>
    <w:rsid w:val="001564A0"/>
    <w:rsid w:val="0015769C"/>
    <w:rsid w:val="00157A86"/>
    <w:rsid w:val="0017181A"/>
    <w:rsid w:val="00171D7C"/>
    <w:rsid w:val="001834CF"/>
    <w:rsid w:val="00183AF7"/>
    <w:rsid w:val="00184E5E"/>
    <w:rsid w:val="00192CBD"/>
    <w:rsid w:val="001937B4"/>
    <w:rsid w:val="0019511E"/>
    <w:rsid w:val="001A0DF4"/>
    <w:rsid w:val="001A1251"/>
    <w:rsid w:val="001A15AD"/>
    <w:rsid w:val="001A1A4C"/>
    <w:rsid w:val="001B05C0"/>
    <w:rsid w:val="001B5361"/>
    <w:rsid w:val="001B7131"/>
    <w:rsid w:val="001C26C3"/>
    <w:rsid w:val="001C391A"/>
    <w:rsid w:val="001C71DD"/>
    <w:rsid w:val="001D0013"/>
    <w:rsid w:val="001D1A22"/>
    <w:rsid w:val="001D1EDD"/>
    <w:rsid w:val="001D6839"/>
    <w:rsid w:val="001D76BC"/>
    <w:rsid w:val="001D7B85"/>
    <w:rsid w:val="001E06F5"/>
    <w:rsid w:val="001E1D56"/>
    <w:rsid w:val="001E2182"/>
    <w:rsid w:val="001E4BF7"/>
    <w:rsid w:val="001E57E7"/>
    <w:rsid w:val="001F25D8"/>
    <w:rsid w:val="001F66D2"/>
    <w:rsid w:val="00200463"/>
    <w:rsid w:val="00201E84"/>
    <w:rsid w:val="002028C4"/>
    <w:rsid w:val="00202DCE"/>
    <w:rsid w:val="002030A5"/>
    <w:rsid w:val="002044C8"/>
    <w:rsid w:val="00204D5B"/>
    <w:rsid w:val="00207DC9"/>
    <w:rsid w:val="002128B5"/>
    <w:rsid w:val="0021582B"/>
    <w:rsid w:val="002200AC"/>
    <w:rsid w:val="00220608"/>
    <w:rsid w:val="00221165"/>
    <w:rsid w:val="00222451"/>
    <w:rsid w:val="0022339C"/>
    <w:rsid w:val="002260C8"/>
    <w:rsid w:val="0022740F"/>
    <w:rsid w:val="002275DF"/>
    <w:rsid w:val="00227619"/>
    <w:rsid w:val="0023019D"/>
    <w:rsid w:val="00231A37"/>
    <w:rsid w:val="002350CC"/>
    <w:rsid w:val="00240694"/>
    <w:rsid w:val="00241BB2"/>
    <w:rsid w:val="002420CF"/>
    <w:rsid w:val="00245D9A"/>
    <w:rsid w:val="00246939"/>
    <w:rsid w:val="002508BE"/>
    <w:rsid w:val="002536D6"/>
    <w:rsid w:val="00257BB7"/>
    <w:rsid w:val="0026133D"/>
    <w:rsid w:val="00281D54"/>
    <w:rsid w:val="00282623"/>
    <w:rsid w:val="00284BB8"/>
    <w:rsid w:val="00286687"/>
    <w:rsid w:val="00291422"/>
    <w:rsid w:val="00292E76"/>
    <w:rsid w:val="00296170"/>
    <w:rsid w:val="002967EE"/>
    <w:rsid w:val="00297BE0"/>
    <w:rsid w:val="002A0B1F"/>
    <w:rsid w:val="002A1715"/>
    <w:rsid w:val="002A50AC"/>
    <w:rsid w:val="002A5AED"/>
    <w:rsid w:val="002A5EDC"/>
    <w:rsid w:val="002B2A4D"/>
    <w:rsid w:val="002B2CF2"/>
    <w:rsid w:val="002B2D87"/>
    <w:rsid w:val="002B3AE5"/>
    <w:rsid w:val="002B3BDA"/>
    <w:rsid w:val="002B4001"/>
    <w:rsid w:val="002B6AFA"/>
    <w:rsid w:val="002B7541"/>
    <w:rsid w:val="002B7FFA"/>
    <w:rsid w:val="002C210C"/>
    <w:rsid w:val="002C24E4"/>
    <w:rsid w:val="002C2995"/>
    <w:rsid w:val="002C5E12"/>
    <w:rsid w:val="002D4A22"/>
    <w:rsid w:val="002D4CDB"/>
    <w:rsid w:val="002D5D2F"/>
    <w:rsid w:val="002D5F48"/>
    <w:rsid w:val="002D64B9"/>
    <w:rsid w:val="002D6E4F"/>
    <w:rsid w:val="002E0CB4"/>
    <w:rsid w:val="002E0F56"/>
    <w:rsid w:val="002E306B"/>
    <w:rsid w:val="002E53E2"/>
    <w:rsid w:val="002F0345"/>
    <w:rsid w:val="002F13A8"/>
    <w:rsid w:val="002F5B1A"/>
    <w:rsid w:val="002F5B93"/>
    <w:rsid w:val="002F5EA2"/>
    <w:rsid w:val="002F73EE"/>
    <w:rsid w:val="00301587"/>
    <w:rsid w:val="00304BC0"/>
    <w:rsid w:val="00306161"/>
    <w:rsid w:val="00307477"/>
    <w:rsid w:val="00311A8C"/>
    <w:rsid w:val="00311FEA"/>
    <w:rsid w:val="0031545A"/>
    <w:rsid w:val="00317082"/>
    <w:rsid w:val="00320465"/>
    <w:rsid w:val="00320DF0"/>
    <w:rsid w:val="00321356"/>
    <w:rsid w:val="003235B6"/>
    <w:rsid w:val="00323D44"/>
    <w:rsid w:val="003250ED"/>
    <w:rsid w:val="0033135C"/>
    <w:rsid w:val="00332E26"/>
    <w:rsid w:val="00334DDB"/>
    <w:rsid w:val="00336908"/>
    <w:rsid w:val="00337AB1"/>
    <w:rsid w:val="00337BAF"/>
    <w:rsid w:val="00341002"/>
    <w:rsid w:val="0034160F"/>
    <w:rsid w:val="00345BB5"/>
    <w:rsid w:val="0034638F"/>
    <w:rsid w:val="00352D1D"/>
    <w:rsid w:val="00353DC3"/>
    <w:rsid w:val="00354560"/>
    <w:rsid w:val="00363946"/>
    <w:rsid w:val="00371296"/>
    <w:rsid w:val="003756A1"/>
    <w:rsid w:val="003766AB"/>
    <w:rsid w:val="003774DC"/>
    <w:rsid w:val="00382047"/>
    <w:rsid w:val="0038299A"/>
    <w:rsid w:val="003845A0"/>
    <w:rsid w:val="003859CD"/>
    <w:rsid w:val="00385FE5"/>
    <w:rsid w:val="0038772E"/>
    <w:rsid w:val="003878FC"/>
    <w:rsid w:val="003906A2"/>
    <w:rsid w:val="00392E29"/>
    <w:rsid w:val="003962DB"/>
    <w:rsid w:val="00397A75"/>
    <w:rsid w:val="003A2A88"/>
    <w:rsid w:val="003A3BCE"/>
    <w:rsid w:val="003A51E9"/>
    <w:rsid w:val="003A72D9"/>
    <w:rsid w:val="003A7A5A"/>
    <w:rsid w:val="003B0B46"/>
    <w:rsid w:val="003B0BB8"/>
    <w:rsid w:val="003B3AD9"/>
    <w:rsid w:val="003B62F8"/>
    <w:rsid w:val="003B6402"/>
    <w:rsid w:val="003D2E95"/>
    <w:rsid w:val="003D773F"/>
    <w:rsid w:val="003D7991"/>
    <w:rsid w:val="003E72FA"/>
    <w:rsid w:val="003F3A9A"/>
    <w:rsid w:val="003F4855"/>
    <w:rsid w:val="00400B24"/>
    <w:rsid w:val="00400DC8"/>
    <w:rsid w:val="004063EE"/>
    <w:rsid w:val="00407E8F"/>
    <w:rsid w:val="004132A7"/>
    <w:rsid w:val="004155CC"/>
    <w:rsid w:val="004224CF"/>
    <w:rsid w:val="00424ACA"/>
    <w:rsid w:val="00426528"/>
    <w:rsid w:val="004272EA"/>
    <w:rsid w:val="00434347"/>
    <w:rsid w:val="004374A3"/>
    <w:rsid w:val="00440AEA"/>
    <w:rsid w:val="004425D8"/>
    <w:rsid w:val="004436EC"/>
    <w:rsid w:val="00443A4B"/>
    <w:rsid w:val="004458E9"/>
    <w:rsid w:val="00451015"/>
    <w:rsid w:val="0045595B"/>
    <w:rsid w:val="00456224"/>
    <w:rsid w:val="0045752C"/>
    <w:rsid w:val="004578BC"/>
    <w:rsid w:val="00460474"/>
    <w:rsid w:val="00463F3B"/>
    <w:rsid w:val="00466BD2"/>
    <w:rsid w:val="00467322"/>
    <w:rsid w:val="0047141D"/>
    <w:rsid w:val="00471930"/>
    <w:rsid w:val="00471E74"/>
    <w:rsid w:val="00473A1B"/>
    <w:rsid w:val="00473FFE"/>
    <w:rsid w:val="004771E1"/>
    <w:rsid w:val="004774DF"/>
    <w:rsid w:val="00477970"/>
    <w:rsid w:val="00481960"/>
    <w:rsid w:val="00483708"/>
    <w:rsid w:val="004857D9"/>
    <w:rsid w:val="004859EE"/>
    <w:rsid w:val="00495A3E"/>
    <w:rsid w:val="004A0D59"/>
    <w:rsid w:val="004C0439"/>
    <w:rsid w:val="004C2AD3"/>
    <w:rsid w:val="004C3E33"/>
    <w:rsid w:val="004C4137"/>
    <w:rsid w:val="004C53E4"/>
    <w:rsid w:val="004C57AC"/>
    <w:rsid w:val="004C6E06"/>
    <w:rsid w:val="004D02A2"/>
    <w:rsid w:val="004D36D1"/>
    <w:rsid w:val="004D4530"/>
    <w:rsid w:val="004E1D0F"/>
    <w:rsid w:val="004E4C6D"/>
    <w:rsid w:val="004E511E"/>
    <w:rsid w:val="004F1E68"/>
    <w:rsid w:val="004F254C"/>
    <w:rsid w:val="004F29A8"/>
    <w:rsid w:val="004F2D18"/>
    <w:rsid w:val="004F40D8"/>
    <w:rsid w:val="004F565B"/>
    <w:rsid w:val="004F7FBD"/>
    <w:rsid w:val="005008C3"/>
    <w:rsid w:val="005024DA"/>
    <w:rsid w:val="00503D95"/>
    <w:rsid w:val="00504090"/>
    <w:rsid w:val="00511CD7"/>
    <w:rsid w:val="005120E0"/>
    <w:rsid w:val="00513634"/>
    <w:rsid w:val="00516755"/>
    <w:rsid w:val="0052195B"/>
    <w:rsid w:val="00522082"/>
    <w:rsid w:val="0052269E"/>
    <w:rsid w:val="0052335E"/>
    <w:rsid w:val="00523F8F"/>
    <w:rsid w:val="0053182A"/>
    <w:rsid w:val="00531D76"/>
    <w:rsid w:val="00531DE9"/>
    <w:rsid w:val="00532A57"/>
    <w:rsid w:val="00537B99"/>
    <w:rsid w:val="00540487"/>
    <w:rsid w:val="0054146C"/>
    <w:rsid w:val="005420F1"/>
    <w:rsid w:val="005424E6"/>
    <w:rsid w:val="00551B34"/>
    <w:rsid w:val="00552E88"/>
    <w:rsid w:val="00556920"/>
    <w:rsid w:val="00561CC9"/>
    <w:rsid w:val="00561CCE"/>
    <w:rsid w:val="005620D7"/>
    <w:rsid w:val="00562BE1"/>
    <w:rsid w:val="005639BC"/>
    <w:rsid w:val="00566495"/>
    <w:rsid w:val="00570D41"/>
    <w:rsid w:val="0057263B"/>
    <w:rsid w:val="00572952"/>
    <w:rsid w:val="005753D6"/>
    <w:rsid w:val="00577918"/>
    <w:rsid w:val="00580724"/>
    <w:rsid w:val="005825E3"/>
    <w:rsid w:val="00582BCB"/>
    <w:rsid w:val="00583A5F"/>
    <w:rsid w:val="00584B10"/>
    <w:rsid w:val="00585E2F"/>
    <w:rsid w:val="005860F3"/>
    <w:rsid w:val="00586A95"/>
    <w:rsid w:val="00592A9E"/>
    <w:rsid w:val="00593E46"/>
    <w:rsid w:val="005941B5"/>
    <w:rsid w:val="00594E51"/>
    <w:rsid w:val="005967D5"/>
    <w:rsid w:val="00596D7E"/>
    <w:rsid w:val="005A17A6"/>
    <w:rsid w:val="005A3241"/>
    <w:rsid w:val="005B0CC3"/>
    <w:rsid w:val="005B14DF"/>
    <w:rsid w:val="005B1E24"/>
    <w:rsid w:val="005B5B90"/>
    <w:rsid w:val="005B75F4"/>
    <w:rsid w:val="005B7D23"/>
    <w:rsid w:val="005C0AB0"/>
    <w:rsid w:val="005C3295"/>
    <w:rsid w:val="005D08AE"/>
    <w:rsid w:val="005D1529"/>
    <w:rsid w:val="005D2C87"/>
    <w:rsid w:val="005D2FB4"/>
    <w:rsid w:val="005D385E"/>
    <w:rsid w:val="005D5847"/>
    <w:rsid w:val="005D639A"/>
    <w:rsid w:val="005D6511"/>
    <w:rsid w:val="005E10B9"/>
    <w:rsid w:val="005E24BE"/>
    <w:rsid w:val="005E29B9"/>
    <w:rsid w:val="005E5476"/>
    <w:rsid w:val="005E77E5"/>
    <w:rsid w:val="005F1F9F"/>
    <w:rsid w:val="005F3DD8"/>
    <w:rsid w:val="005F5601"/>
    <w:rsid w:val="005F5F69"/>
    <w:rsid w:val="006018A4"/>
    <w:rsid w:val="006041E5"/>
    <w:rsid w:val="00604A39"/>
    <w:rsid w:val="0060534A"/>
    <w:rsid w:val="0060601D"/>
    <w:rsid w:val="006122AC"/>
    <w:rsid w:val="00613087"/>
    <w:rsid w:val="00613DF7"/>
    <w:rsid w:val="00615831"/>
    <w:rsid w:val="00615B9E"/>
    <w:rsid w:val="00616121"/>
    <w:rsid w:val="00616F00"/>
    <w:rsid w:val="0061723F"/>
    <w:rsid w:val="00620C57"/>
    <w:rsid w:val="00622505"/>
    <w:rsid w:val="0062305B"/>
    <w:rsid w:val="0063072C"/>
    <w:rsid w:val="00630949"/>
    <w:rsid w:val="00635234"/>
    <w:rsid w:val="00637223"/>
    <w:rsid w:val="00641766"/>
    <w:rsid w:val="00642D55"/>
    <w:rsid w:val="006523E1"/>
    <w:rsid w:val="006561B9"/>
    <w:rsid w:val="00662CEE"/>
    <w:rsid w:val="00666933"/>
    <w:rsid w:val="0066698D"/>
    <w:rsid w:val="00670291"/>
    <w:rsid w:val="00673DB9"/>
    <w:rsid w:val="006820EC"/>
    <w:rsid w:val="00691F30"/>
    <w:rsid w:val="00697DBF"/>
    <w:rsid w:val="006A48FD"/>
    <w:rsid w:val="006B18C5"/>
    <w:rsid w:val="006B31F7"/>
    <w:rsid w:val="006B3B65"/>
    <w:rsid w:val="006B5F5A"/>
    <w:rsid w:val="006C029A"/>
    <w:rsid w:val="006C2802"/>
    <w:rsid w:val="006D0E4E"/>
    <w:rsid w:val="006D1B6D"/>
    <w:rsid w:val="006D4266"/>
    <w:rsid w:val="006D46D9"/>
    <w:rsid w:val="006D5498"/>
    <w:rsid w:val="006D61EF"/>
    <w:rsid w:val="006E06AB"/>
    <w:rsid w:val="006E3FCF"/>
    <w:rsid w:val="006E498D"/>
    <w:rsid w:val="006E4E77"/>
    <w:rsid w:val="006E7CDE"/>
    <w:rsid w:val="006F04D1"/>
    <w:rsid w:val="006F4E25"/>
    <w:rsid w:val="006F5E85"/>
    <w:rsid w:val="006F6611"/>
    <w:rsid w:val="006F7088"/>
    <w:rsid w:val="00702979"/>
    <w:rsid w:val="00702C3B"/>
    <w:rsid w:val="00706BEF"/>
    <w:rsid w:val="00707AAC"/>
    <w:rsid w:val="00710084"/>
    <w:rsid w:val="00710593"/>
    <w:rsid w:val="00712470"/>
    <w:rsid w:val="007128F0"/>
    <w:rsid w:val="00714C37"/>
    <w:rsid w:val="007157BC"/>
    <w:rsid w:val="00716FA5"/>
    <w:rsid w:val="007225B7"/>
    <w:rsid w:val="00722C10"/>
    <w:rsid w:val="00724F9B"/>
    <w:rsid w:val="007255BD"/>
    <w:rsid w:val="00730578"/>
    <w:rsid w:val="00732ECE"/>
    <w:rsid w:val="00733400"/>
    <w:rsid w:val="0073699C"/>
    <w:rsid w:val="00737AA2"/>
    <w:rsid w:val="00741D84"/>
    <w:rsid w:val="00743B72"/>
    <w:rsid w:val="007449A1"/>
    <w:rsid w:val="007462FA"/>
    <w:rsid w:val="00750412"/>
    <w:rsid w:val="007509A6"/>
    <w:rsid w:val="00750F1D"/>
    <w:rsid w:val="00751321"/>
    <w:rsid w:val="007527D3"/>
    <w:rsid w:val="00756666"/>
    <w:rsid w:val="00756ECE"/>
    <w:rsid w:val="007579E6"/>
    <w:rsid w:val="00760D33"/>
    <w:rsid w:val="007615C4"/>
    <w:rsid w:val="00761911"/>
    <w:rsid w:val="00767759"/>
    <w:rsid w:val="0077034C"/>
    <w:rsid w:val="00774B6E"/>
    <w:rsid w:val="007812F4"/>
    <w:rsid w:val="0078309B"/>
    <w:rsid w:val="00784547"/>
    <w:rsid w:val="00784C4E"/>
    <w:rsid w:val="00785C23"/>
    <w:rsid w:val="00787D40"/>
    <w:rsid w:val="00793988"/>
    <w:rsid w:val="00793D36"/>
    <w:rsid w:val="00795BA4"/>
    <w:rsid w:val="00796A15"/>
    <w:rsid w:val="007A0010"/>
    <w:rsid w:val="007A14CB"/>
    <w:rsid w:val="007A17C0"/>
    <w:rsid w:val="007A2E5E"/>
    <w:rsid w:val="007A32EC"/>
    <w:rsid w:val="007A4073"/>
    <w:rsid w:val="007A421F"/>
    <w:rsid w:val="007A6D8D"/>
    <w:rsid w:val="007A716F"/>
    <w:rsid w:val="007A7D31"/>
    <w:rsid w:val="007B0DE4"/>
    <w:rsid w:val="007B1C2A"/>
    <w:rsid w:val="007B2DD3"/>
    <w:rsid w:val="007B30CB"/>
    <w:rsid w:val="007B35E8"/>
    <w:rsid w:val="007B5C29"/>
    <w:rsid w:val="007C112A"/>
    <w:rsid w:val="007C1A16"/>
    <w:rsid w:val="007C63DF"/>
    <w:rsid w:val="007D02E8"/>
    <w:rsid w:val="007D0B59"/>
    <w:rsid w:val="007D1A1B"/>
    <w:rsid w:val="007D43D1"/>
    <w:rsid w:val="007E5405"/>
    <w:rsid w:val="007E62F6"/>
    <w:rsid w:val="007E78FC"/>
    <w:rsid w:val="007F1930"/>
    <w:rsid w:val="007F3C15"/>
    <w:rsid w:val="007F46FF"/>
    <w:rsid w:val="007F5818"/>
    <w:rsid w:val="007F7BE1"/>
    <w:rsid w:val="0080013A"/>
    <w:rsid w:val="00801F76"/>
    <w:rsid w:val="00802E09"/>
    <w:rsid w:val="00803477"/>
    <w:rsid w:val="00805661"/>
    <w:rsid w:val="008068AC"/>
    <w:rsid w:val="00807CF7"/>
    <w:rsid w:val="00807DA9"/>
    <w:rsid w:val="008111BB"/>
    <w:rsid w:val="00813014"/>
    <w:rsid w:val="00814162"/>
    <w:rsid w:val="0082063B"/>
    <w:rsid w:val="00820EC0"/>
    <w:rsid w:val="00820F21"/>
    <w:rsid w:val="00821988"/>
    <w:rsid w:val="008227DE"/>
    <w:rsid w:val="00824348"/>
    <w:rsid w:val="00824DDA"/>
    <w:rsid w:val="008251C9"/>
    <w:rsid w:val="00825EC6"/>
    <w:rsid w:val="00827C91"/>
    <w:rsid w:val="00830D09"/>
    <w:rsid w:val="0083283E"/>
    <w:rsid w:val="008331BD"/>
    <w:rsid w:val="0083361F"/>
    <w:rsid w:val="008417F9"/>
    <w:rsid w:val="008459A4"/>
    <w:rsid w:val="00850E18"/>
    <w:rsid w:val="008538F7"/>
    <w:rsid w:val="00855624"/>
    <w:rsid w:val="00861945"/>
    <w:rsid w:val="00861F1D"/>
    <w:rsid w:val="008724FD"/>
    <w:rsid w:val="00872C22"/>
    <w:rsid w:val="00872F6E"/>
    <w:rsid w:val="00873048"/>
    <w:rsid w:val="0087453D"/>
    <w:rsid w:val="0087569C"/>
    <w:rsid w:val="00875DF1"/>
    <w:rsid w:val="00880DA3"/>
    <w:rsid w:val="00882AF1"/>
    <w:rsid w:val="00886616"/>
    <w:rsid w:val="00886C40"/>
    <w:rsid w:val="00887F78"/>
    <w:rsid w:val="00890C07"/>
    <w:rsid w:val="008916C7"/>
    <w:rsid w:val="008A3158"/>
    <w:rsid w:val="008A478B"/>
    <w:rsid w:val="008A4894"/>
    <w:rsid w:val="008A51F1"/>
    <w:rsid w:val="008A770E"/>
    <w:rsid w:val="008A7D58"/>
    <w:rsid w:val="008B1147"/>
    <w:rsid w:val="008C003B"/>
    <w:rsid w:val="008C107B"/>
    <w:rsid w:val="008C14A2"/>
    <w:rsid w:val="008D403A"/>
    <w:rsid w:val="008E141C"/>
    <w:rsid w:val="008E3DE6"/>
    <w:rsid w:val="008E5B1F"/>
    <w:rsid w:val="008F01AF"/>
    <w:rsid w:val="008F14D6"/>
    <w:rsid w:val="008F4D9E"/>
    <w:rsid w:val="00903249"/>
    <w:rsid w:val="009040EA"/>
    <w:rsid w:val="00910923"/>
    <w:rsid w:val="00910B16"/>
    <w:rsid w:val="00911374"/>
    <w:rsid w:val="00912276"/>
    <w:rsid w:val="009144F2"/>
    <w:rsid w:val="0091562A"/>
    <w:rsid w:val="0091720B"/>
    <w:rsid w:val="009179CA"/>
    <w:rsid w:val="00931DC1"/>
    <w:rsid w:val="00932CCE"/>
    <w:rsid w:val="009339F3"/>
    <w:rsid w:val="00940449"/>
    <w:rsid w:val="009405FA"/>
    <w:rsid w:val="00940E84"/>
    <w:rsid w:val="00940E95"/>
    <w:rsid w:val="00941EB3"/>
    <w:rsid w:val="00950387"/>
    <w:rsid w:val="009508B6"/>
    <w:rsid w:val="00950F08"/>
    <w:rsid w:val="00951BF4"/>
    <w:rsid w:val="00956AE4"/>
    <w:rsid w:val="00960D21"/>
    <w:rsid w:val="00961CBD"/>
    <w:rsid w:val="0096251F"/>
    <w:rsid w:val="00965E71"/>
    <w:rsid w:val="00970867"/>
    <w:rsid w:val="0097288D"/>
    <w:rsid w:val="00974361"/>
    <w:rsid w:val="00980748"/>
    <w:rsid w:val="00980B3E"/>
    <w:rsid w:val="00985433"/>
    <w:rsid w:val="00987BCE"/>
    <w:rsid w:val="00991165"/>
    <w:rsid w:val="009911A4"/>
    <w:rsid w:val="00993153"/>
    <w:rsid w:val="00995F21"/>
    <w:rsid w:val="009A2CD9"/>
    <w:rsid w:val="009A5A9D"/>
    <w:rsid w:val="009A6CC8"/>
    <w:rsid w:val="009B1B3D"/>
    <w:rsid w:val="009B2F3F"/>
    <w:rsid w:val="009B354E"/>
    <w:rsid w:val="009C70DE"/>
    <w:rsid w:val="009D1B72"/>
    <w:rsid w:val="009D7865"/>
    <w:rsid w:val="009E14A1"/>
    <w:rsid w:val="009E36F6"/>
    <w:rsid w:val="009E5D79"/>
    <w:rsid w:val="009E6363"/>
    <w:rsid w:val="009F007D"/>
    <w:rsid w:val="009F0B14"/>
    <w:rsid w:val="009F3800"/>
    <w:rsid w:val="009F43BD"/>
    <w:rsid w:val="009F7F95"/>
    <w:rsid w:val="00A01A32"/>
    <w:rsid w:val="00A043B1"/>
    <w:rsid w:val="00A110F0"/>
    <w:rsid w:val="00A12A1E"/>
    <w:rsid w:val="00A13A13"/>
    <w:rsid w:val="00A15788"/>
    <w:rsid w:val="00A17CEC"/>
    <w:rsid w:val="00A20355"/>
    <w:rsid w:val="00A260A5"/>
    <w:rsid w:val="00A32281"/>
    <w:rsid w:val="00A33448"/>
    <w:rsid w:val="00A3441F"/>
    <w:rsid w:val="00A349BD"/>
    <w:rsid w:val="00A35486"/>
    <w:rsid w:val="00A4175F"/>
    <w:rsid w:val="00A42562"/>
    <w:rsid w:val="00A4362A"/>
    <w:rsid w:val="00A44192"/>
    <w:rsid w:val="00A44A25"/>
    <w:rsid w:val="00A45165"/>
    <w:rsid w:val="00A50F3F"/>
    <w:rsid w:val="00A553DD"/>
    <w:rsid w:val="00A563D8"/>
    <w:rsid w:val="00A56A22"/>
    <w:rsid w:val="00A57F99"/>
    <w:rsid w:val="00A620ED"/>
    <w:rsid w:val="00A627F4"/>
    <w:rsid w:val="00A63807"/>
    <w:rsid w:val="00A64787"/>
    <w:rsid w:val="00A65828"/>
    <w:rsid w:val="00A70D44"/>
    <w:rsid w:val="00A71DE8"/>
    <w:rsid w:val="00A75B22"/>
    <w:rsid w:val="00A76FFF"/>
    <w:rsid w:val="00A8081C"/>
    <w:rsid w:val="00A8178C"/>
    <w:rsid w:val="00A8241A"/>
    <w:rsid w:val="00A90105"/>
    <w:rsid w:val="00A937E9"/>
    <w:rsid w:val="00A93E48"/>
    <w:rsid w:val="00A943CC"/>
    <w:rsid w:val="00A95583"/>
    <w:rsid w:val="00A97C47"/>
    <w:rsid w:val="00A97D4E"/>
    <w:rsid w:val="00AA76BB"/>
    <w:rsid w:val="00AA7E24"/>
    <w:rsid w:val="00AB1800"/>
    <w:rsid w:val="00AB50AC"/>
    <w:rsid w:val="00AB5F92"/>
    <w:rsid w:val="00AB72C9"/>
    <w:rsid w:val="00AC2634"/>
    <w:rsid w:val="00AC3B71"/>
    <w:rsid w:val="00AC49B2"/>
    <w:rsid w:val="00AC5797"/>
    <w:rsid w:val="00AC6869"/>
    <w:rsid w:val="00AD33D6"/>
    <w:rsid w:val="00AD5967"/>
    <w:rsid w:val="00AE0568"/>
    <w:rsid w:val="00AE1BE0"/>
    <w:rsid w:val="00AE2E92"/>
    <w:rsid w:val="00AF2D2C"/>
    <w:rsid w:val="00AF2F54"/>
    <w:rsid w:val="00AF5B82"/>
    <w:rsid w:val="00B00714"/>
    <w:rsid w:val="00B00C17"/>
    <w:rsid w:val="00B02FE1"/>
    <w:rsid w:val="00B0354C"/>
    <w:rsid w:val="00B100DB"/>
    <w:rsid w:val="00B1156A"/>
    <w:rsid w:val="00B13E6D"/>
    <w:rsid w:val="00B21384"/>
    <w:rsid w:val="00B31220"/>
    <w:rsid w:val="00B31340"/>
    <w:rsid w:val="00B31590"/>
    <w:rsid w:val="00B3237C"/>
    <w:rsid w:val="00B32747"/>
    <w:rsid w:val="00B32CBA"/>
    <w:rsid w:val="00B331E7"/>
    <w:rsid w:val="00B3517B"/>
    <w:rsid w:val="00B370F9"/>
    <w:rsid w:val="00B42553"/>
    <w:rsid w:val="00B430DF"/>
    <w:rsid w:val="00B44FB0"/>
    <w:rsid w:val="00B453A1"/>
    <w:rsid w:val="00B45B41"/>
    <w:rsid w:val="00B478D7"/>
    <w:rsid w:val="00B55296"/>
    <w:rsid w:val="00B556D5"/>
    <w:rsid w:val="00B6052F"/>
    <w:rsid w:val="00B6167F"/>
    <w:rsid w:val="00B63882"/>
    <w:rsid w:val="00B64ECC"/>
    <w:rsid w:val="00B652BF"/>
    <w:rsid w:val="00B6747D"/>
    <w:rsid w:val="00B727CC"/>
    <w:rsid w:val="00B741F5"/>
    <w:rsid w:val="00B749EF"/>
    <w:rsid w:val="00B76CB5"/>
    <w:rsid w:val="00B80C72"/>
    <w:rsid w:val="00B83195"/>
    <w:rsid w:val="00B8690E"/>
    <w:rsid w:val="00B86B76"/>
    <w:rsid w:val="00B87392"/>
    <w:rsid w:val="00B9001C"/>
    <w:rsid w:val="00B9166C"/>
    <w:rsid w:val="00BA1334"/>
    <w:rsid w:val="00BA68CB"/>
    <w:rsid w:val="00BB1D48"/>
    <w:rsid w:val="00BB3CEA"/>
    <w:rsid w:val="00BC2389"/>
    <w:rsid w:val="00BC39C1"/>
    <w:rsid w:val="00BC4E77"/>
    <w:rsid w:val="00BC619B"/>
    <w:rsid w:val="00BD1D90"/>
    <w:rsid w:val="00BD3E9B"/>
    <w:rsid w:val="00BD6061"/>
    <w:rsid w:val="00BD6F70"/>
    <w:rsid w:val="00BE0564"/>
    <w:rsid w:val="00BE3692"/>
    <w:rsid w:val="00BE6248"/>
    <w:rsid w:val="00BE6E2D"/>
    <w:rsid w:val="00BE74CF"/>
    <w:rsid w:val="00BE7CC1"/>
    <w:rsid w:val="00BF100D"/>
    <w:rsid w:val="00BF5260"/>
    <w:rsid w:val="00BF5686"/>
    <w:rsid w:val="00BF69BE"/>
    <w:rsid w:val="00BF7F27"/>
    <w:rsid w:val="00C03491"/>
    <w:rsid w:val="00C04199"/>
    <w:rsid w:val="00C06092"/>
    <w:rsid w:val="00C10E68"/>
    <w:rsid w:val="00C125EC"/>
    <w:rsid w:val="00C1315B"/>
    <w:rsid w:val="00C14C79"/>
    <w:rsid w:val="00C17495"/>
    <w:rsid w:val="00C178B0"/>
    <w:rsid w:val="00C17F74"/>
    <w:rsid w:val="00C2037E"/>
    <w:rsid w:val="00C204AD"/>
    <w:rsid w:val="00C217F8"/>
    <w:rsid w:val="00C218BA"/>
    <w:rsid w:val="00C31160"/>
    <w:rsid w:val="00C32A1D"/>
    <w:rsid w:val="00C34097"/>
    <w:rsid w:val="00C34134"/>
    <w:rsid w:val="00C34D72"/>
    <w:rsid w:val="00C35426"/>
    <w:rsid w:val="00C4305D"/>
    <w:rsid w:val="00C444A0"/>
    <w:rsid w:val="00C446CA"/>
    <w:rsid w:val="00C454DF"/>
    <w:rsid w:val="00C45AEA"/>
    <w:rsid w:val="00C5066B"/>
    <w:rsid w:val="00C5099C"/>
    <w:rsid w:val="00C527DF"/>
    <w:rsid w:val="00C6010C"/>
    <w:rsid w:val="00C63643"/>
    <w:rsid w:val="00C654B1"/>
    <w:rsid w:val="00C66715"/>
    <w:rsid w:val="00C66773"/>
    <w:rsid w:val="00C6779A"/>
    <w:rsid w:val="00C726C5"/>
    <w:rsid w:val="00C72D70"/>
    <w:rsid w:val="00C734CD"/>
    <w:rsid w:val="00C76DEE"/>
    <w:rsid w:val="00C77221"/>
    <w:rsid w:val="00C80779"/>
    <w:rsid w:val="00C81E5A"/>
    <w:rsid w:val="00C840AC"/>
    <w:rsid w:val="00C90148"/>
    <w:rsid w:val="00C93F62"/>
    <w:rsid w:val="00C9408C"/>
    <w:rsid w:val="00CA0AD6"/>
    <w:rsid w:val="00CA1271"/>
    <w:rsid w:val="00CA51A2"/>
    <w:rsid w:val="00CA6179"/>
    <w:rsid w:val="00CA68F1"/>
    <w:rsid w:val="00CA6BF5"/>
    <w:rsid w:val="00CB1155"/>
    <w:rsid w:val="00CB27EE"/>
    <w:rsid w:val="00CB4346"/>
    <w:rsid w:val="00CB72AD"/>
    <w:rsid w:val="00CC1E59"/>
    <w:rsid w:val="00CC3FAB"/>
    <w:rsid w:val="00CC505B"/>
    <w:rsid w:val="00CC56C9"/>
    <w:rsid w:val="00CC5710"/>
    <w:rsid w:val="00CC6589"/>
    <w:rsid w:val="00CD35C5"/>
    <w:rsid w:val="00CD6845"/>
    <w:rsid w:val="00CE2813"/>
    <w:rsid w:val="00CE3C0C"/>
    <w:rsid w:val="00CE5305"/>
    <w:rsid w:val="00CF16CF"/>
    <w:rsid w:val="00CF5D7A"/>
    <w:rsid w:val="00CF76DA"/>
    <w:rsid w:val="00D002B8"/>
    <w:rsid w:val="00D01BAB"/>
    <w:rsid w:val="00D02110"/>
    <w:rsid w:val="00D022BF"/>
    <w:rsid w:val="00D0370E"/>
    <w:rsid w:val="00D076EB"/>
    <w:rsid w:val="00D11E4F"/>
    <w:rsid w:val="00D17FCE"/>
    <w:rsid w:val="00D20D2D"/>
    <w:rsid w:val="00D20EA0"/>
    <w:rsid w:val="00D20FED"/>
    <w:rsid w:val="00D32E8E"/>
    <w:rsid w:val="00D41829"/>
    <w:rsid w:val="00D44DDB"/>
    <w:rsid w:val="00D456B7"/>
    <w:rsid w:val="00D4581F"/>
    <w:rsid w:val="00D45990"/>
    <w:rsid w:val="00D47BAE"/>
    <w:rsid w:val="00D51647"/>
    <w:rsid w:val="00D51D4D"/>
    <w:rsid w:val="00D5221F"/>
    <w:rsid w:val="00D5263F"/>
    <w:rsid w:val="00D52CC7"/>
    <w:rsid w:val="00D53127"/>
    <w:rsid w:val="00D57D7E"/>
    <w:rsid w:val="00D61A8B"/>
    <w:rsid w:val="00D6367A"/>
    <w:rsid w:val="00D66BB3"/>
    <w:rsid w:val="00D7206A"/>
    <w:rsid w:val="00D73A11"/>
    <w:rsid w:val="00D80F48"/>
    <w:rsid w:val="00D82C9C"/>
    <w:rsid w:val="00D8325F"/>
    <w:rsid w:val="00D9064D"/>
    <w:rsid w:val="00D91F37"/>
    <w:rsid w:val="00D94DCF"/>
    <w:rsid w:val="00D96AC5"/>
    <w:rsid w:val="00DA101E"/>
    <w:rsid w:val="00DA23CB"/>
    <w:rsid w:val="00DA45FC"/>
    <w:rsid w:val="00DA642F"/>
    <w:rsid w:val="00DA6469"/>
    <w:rsid w:val="00DA651D"/>
    <w:rsid w:val="00DB028F"/>
    <w:rsid w:val="00DB21FF"/>
    <w:rsid w:val="00DB7E18"/>
    <w:rsid w:val="00DC09B3"/>
    <w:rsid w:val="00DC2755"/>
    <w:rsid w:val="00DC2D23"/>
    <w:rsid w:val="00DD465D"/>
    <w:rsid w:val="00DD46F6"/>
    <w:rsid w:val="00DD4875"/>
    <w:rsid w:val="00DD7F08"/>
    <w:rsid w:val="00DE2659"/>
    <w:rsid w:val="00DE2D98"/>
    <w:rsid w:val="00DF105B"/>
    <w:rsid w:val="00DF38D5"/>
    <w:rsid w:val="00DF3CAA"/>
    <w:rsid w:val="00DF5398"/>
    <w:rsid w:val="00DF551C"/>
    <w:rsid w:val="00E070E5"/>
    <w:rsid w:val="00E1013D"/>
    <w:rsid w:val="00E1088C"/>
    <w:rsid w:val="00E1135B"/>
    <w:rsid w:val="00E12BC2"/>
    <w:rsid w:val="00E1336B"/>
    <w:rsid w:val="00E17D9D"/>
    <w:rsid w:val="00E20C38"/>
    <w:rsid w:val="00E21BEE"/>
    <w:rsid w:val="00E2220D"/>
    <w:rsid w:val="00E224D9"/>
    <w:rsid w:val="00E23789"/>
    <w:rsid w:val="00E23ABE"/>
    <w:rsid w:val="00E23F34"/>
    <w:rsid w:val="00E24CD5"/>
    <w:rsid w:val="00E26BA5"/>
    <w:rsid w:val="00E3346D"/>
    <w:rsid w:val="00E33A43"/>
    <w:rsid w:val="00E34512"/>
    <w:rsid w:val="00E3608D"/>
    <w:rsid w:val="00E37339"/>
    <w:rsid w:val="00E4150B"/>
    <w:rsid w:val="00E417B5"/>
    <w:rsid w:val="00E4218A"/>
    <w:rsid w:val="00E43513"/>
    <w:rsid w:val="00E43CEC"/>
    <w:rsid w:val="00E456D1"/>
    <w:rsid w:val="00E4685A"/>
    <w:rsid w:val="00E50C73"/>
    <w:rsid w:val="00E55423"/>
    <w:rsid w:val="00E563F4"/>
    <w:rsid w:val="00E60457"/>
    <w:rsid w:val="00E639DD"/>
    <w:rsid w:val="00E64D95"/>
    <w:rsid w:val="00E70037"/>
    <w:rsid w:val="00E72D23"/>
    <w:rsid w:val="00E75393"/>
    <w:rsid w:val="00E80617"/>
    <w:rsid w:val="00E831D3"/>
    <w:rsid w:val="00E86135"/>
    <w:rsid w:val="00E861CF"/>
    <w:rsid w:val="00E92595"/>
    <w:rsid w:val="00E92A04"/>
    <w:rsid w:val="00E950BA"/>
    <w:rsid w:val="00E95D28"/>
    <w:rsid w:val="00E97CEC"/>
    <w:rsid w:val="00EA0902"/>
    <w:rsid w:val="00EA60A7"/>
    <w:rsid w:val="00EB4F62"/>
    <w:rsid w:val="00EB7470"/>
    <w:rsid w:val="00EC2A56"/>
    <w:rsid w:val="00EC61F6"/>
    <w:rsid w:val="00ED19FB"/>
    <w:rsid w:val="00ED5481"/>
    <w:rsid w:val="00ED588F"/>
    <w:rsid w:val="00ED6049"/>
    <w:rsid w:val="00ED7659"/>
    <w:rsid w:val="00EE0C3E"/>
    <w:rsid w:val="00EE3D06"/>
    <w:rsid w:val="00EE5C3C"/>
    <w:rsid w:val="00EE6453"/>
    <w:rsid w:val="00EF245F"/>
    <w:rsid w:val="00F0033A"/>
    <w:rsid w:val="00F01D6B"/>
    <w:rsid w:val="00F0261F"/>
    <w:rsid w:val="00F02E89"/>
    <w:rsid w:val="00F04062"/>
    <w:rsid w:val="00F07B80"/>
    <w:rsid w:val="00F154FE"/>
    <w:rsid w:val="00F15FEB"/>
    <w:rsid w:val="00F1677F"/>
    <w:rsid w:val="00F204B0"/>
    <w:rsid w:val="00F24462"/>
    <w:rsid w:val="00F25273"/>
    <w:rsid w:val="00F25AAC"/>
    <w:rsid w:val="00F26F59"/>
    <w:rsid w:val="00F27BD3"/>
    <w:rsid w:val="00F360A4"/>
    <w:rsid w:val="00F366D5"/>
    <w:rsid w:val="00F3685D"/>
    <w:rsid w:val="00F40FB8"/>
    <w:rsid w:val="00F4209D"/>
    <w:rsid w:val="00F429EE"/>
    <w:rsid w:val="00F444F8"/>
    <w:rsid w:val="00F44536"/>
    <w:rsid w:val="00F4536A"/>
    <w:rsid w:val="00F45961"/>
    <w:rsid w:val="00F45BD5"/>
    <w:rsid w:val="00F46792"/>
    <w:rsid w:val="00F46F90"/>
    <w:rsid w:val="00F47E3B"/>
    <w:rsid w:val="00F50157"/>
    <w:rsid w:val="00F5675A"/>
    <w:rsid w:val="00F601FA"/>
    <w:rsid w:val="00F6078E"/>
    <w:rsid w:val="00F6104D"/>
    <w:rsid w:val="00F618E4"/>
    <w:rsid w:val="00F62B40"/>
    <w:rsid w:val="00F63E41"/>
    <w:rsid w:val="00F75DF9"/>
    <w:rsid w:val="00F766CB"/>
    <w:rsid w:val="00F7761B"/>
    <w:rsid w:val="00F81911"/>
    <w:rsid w:val="00F9329C"/>
    <w:rsid w:val="00F93C46"/>
    <w:rsid w:val="00F93DF3"/>
    <w:rsid w:val="00F94017"/>
    <w:rsid w:val="00F96394"/>
    <w:rsid w:val="00F96DA4"/>
    <w:rsid w:val="00F97713"/>
    <w:rsid w:val="00FA0AE7"/>
    <w:rsid w:val="00FA2F99"/>
    <w:rsid w:val="00FA3594"/>
    <w:rsid w:val="00FA591A"/>
    <w:rsid w:val="00FA6746"/>
    <w:rsid w:val="00FA67B3"/>
    <w:rsid w:val="00FB1B71"/>
    <w:rsid w:val="00FB2190"/>
    <w:rsid w:val="00FB38C6"/>
    <w:rsid w:val="00FB7607"/>
    <w:rsid w:val="00FC2F54"/>
    <w:rsid w:val="00FC33E9"/>
    <w:rsid w:val="00FD44E1"/>
    <w:rsid w:val="00FE38A3"/>
    <w:rsid w:val="00FE6F34"/>
    <w:rsid w:val="00FF16FD"/>
    <w:rsid w:val="00FF3F0C"/>
    <w:rsid w:val="00FF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131F2D"/>
  <w15:chartTrackingRefBased/>
  <w15:docId w15:val="{1F85696D-57A5-4375-9521-BE1644C3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69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">
    <w:name w:val="∙"/>
    <w:uiPriority w:val="99"/>
    <w:pPr>
      <w:widowControl w:val="0"/>
      <w:autoSpaceDE w:val="0"/>
      <w:autoSpaceDN w:val="0"/>
      <w:adjustRightInd w:val="0"/>
      <w:ind w:left="720"/>
      <w:jc w:val="both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Normal"/>
    <w:rsid w:val="00495A3E"/>
    <w:pPr>
      <w:widowControl/>
      <w:autoSpaceDE/>
      <w:autoSpaceDN/>
      <w:adjustRightInd/>
      <w:spacing w:before="100" w:beforeAutospacing="1" w:after="100" w:afterAutospacing="1"/>
    </w:pPr>
    <w:rPr>
      <w:rFonts w:ascii="Arial" w:eastAsia="Simsun (Founder Extended)" w:hAnsi="Arial" w:cs="Arial"/>
      <w:color w:val="000000"/>
      <w:sz w:val="18"/>
      <w:szCs w:val="18"/>
      <w:lang w:eastAsia="zh-CN"/>
    </w:rPr>
  </w:style>
  <w:style w:type="paragraph" w:styleId="Zaglavlje">
    <w:name w:val="header"/>
    <w:basedOn w:val="Normal"/>
    <w:link w:val="ZaglavljeChar"/>
    <w:uiPriority w:val="99"/>
    <w:semiHidden/>
    <w:unhideWhenUsed/>
    <w:rsid w:val="008A7D5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aglavljeChar">
    <w:name w:val="Zaglavlje Char"/>
    <w:link w:val="Zaglavlje"/>
    <w:uiPriority w:val="99"/>
    <w:semiHidden/>
    <w:rsid w:val="008A7D58"/>
    <w:rPr>
      <w:rFonts w:ascii="Times New Roman" w:hAnsi="Times New Roman"/>
    </w:rPr>
  </w:style>
  <w:style w:type="paragraph" w:styleId="Podnoje">
    <w:name w:val="footer"/>
    <w:basedOn w:val="Normal"/>
    <w:link w:val="PodnojeChar"/>
    <w:uiPriority w:val="99"/>
    <w:semiHidden/>
    <w:unhideWhenUsed/>
    <w:rsid w:val="008A7D5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odnojeChar">
    <w:name w:val="Podnožje Char"/>
    <w:link w:val="Podnoje"/>
    <w:uiPriority w:val="99"/>
    <w:semiHidden/>
    <w:rsid w:val="008A7D58"/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446CA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C446C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0DA3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Odlomakpopisa">
    <w:name w:val="List Paragraph"/>
    <w:basedOn w:val="Normal"/>
    <w:uiPriority w:val="34"/>
    <w:qFormat/>
    <w:rsid w:val="005D3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4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8B602-088C-4F87-B926-423F03C2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2536</Words>
  <Characters>14458</Characters>
  <Application>Microsoft Office Word</Application>
  <DocSecurity>0</DocSecurity>
  <Lines>120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Ralic, BSEE</dc:creator>
  <cp:keywords/>
  <cp:lastModifiedBy>Stanka Car</cp:lastModifiedBy>
  <cp:revision>6</cp:revision>
  <cp:lastPrinted>2020-11-19T06:58:00Z</cp:lastPrinted>
  <dcterms:created xsi:type="dcterms:W3CDTF">2021-12-03T09:08:00Z</dcterms:created>
  <dcterms:modified xsi:type="dcterms:W3CDTF">2021-12-03T09:21:00Z</dcterms:modified>
</cp:coreProperties>
</file>