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3F1E2" w14:textId="77777777" w:rsidR="00A80F9B" w:rsidRPr="00145B91" w:rsidRDefault="00A80F9B" w:rsidP="006B61A9">
      <w:pPr>
        <w:spacing w:after="0" w:line="240" w:lineRule="auto"/>
        <w:jc w:val="center"/>
        <w:rPr>
          <w:rFonts w:cs="Times New Roman"/>
          <w:b/>
          <w:sz w:val="24"/>
        </w:rPr>
      </w:pPr>
      <w:r w:rsidRPr="00145B91">
        <w:rPr>
          <w:rFonts w:cs="Times New Roman"/>
          <w:b/>
          <w:sz w:val="24"/>
        </w:rPr>
        <w:t xml:space="preserve">OBRAZLOŽENJE PRIJEDLOGA </w:t>
      </w:r>
      <w:r w:rsidR="00E10B76">
        <w:rPr>
          <w:rFonts w:cs="Times New Roman"/>
          <w:b/>
          <w:sz w:val="24"/>
        </w:rPr>
        <w:t>2</w:t>
      </w:r>
      <w:r w:rsidR="00C917CA">
        <w:rPr>
          <w:rFonts w:cs="Times New Roman"/>
          <w:b/>
          <w:sz w:val="24"/>
        </w:rPr>
        <w:t xml:space="preserve">. IZMJENA </w:t>
      </w:r>
      <w:r w:rsidRPr="00145B91">
        <w:rPr>
          <w:rFonts w:cs="Times New Roman"/>
          <w:b/>
          <w:sz w:val="24"/>
        </w:rPr>
        <w:t xml:space="preserve">FINANCIJSKOG PLANA </w:t>
      </w:r>
    </w:p>
    <w:p w14:paraId="1E333CED" w14:textId="77777777" w:rsidR="00A80F9B" w:rsidRPr="00145B91" w:rsidRDefault="00B724FF" w:rsidP="006B61A9">
      <w:pPr>
        <w:spacing w:after="0" w:line="240" w:lineRule="auto"/>
        <w:jc w:val="center"/>
        <w:rPr>
          <w:rFonts w:cs="Times New Roman"/>
          <w:b/>
          <w:sz w:val="24"/>
        </w:rPr>
      </w:pPr>
      <w:r>
        <w:rPr>
          <w:rFonts w:cs="Times New Roman"/>
          <w:b/>
          <w:sz w:val="24"/>
        </w:rPr>
        <w:t>ZA RAZDOBLJE 2021</w:t>
      </w:r>
      <w:r w:rsidR="00A80F9B" w:rsidRPr="00145B91">
        <w:rPr>
          <w:rFonts w:cs="Times New Roman"/>
          <w:b/>
          <w:sz w:val="24"/>
        </w:rPr>
        <w:t>.</w:t>
      </w:r>
      <w:r>
        <w:rPr>
          <w:rFonts w:cs="Times New Roman"/>
          <w:b/>
          <w:sz w:val="24"/>
        </w:rPr>
        <w:t xml:space="preserve"> s projekcijom 2022</w:t>
      </w:r>
      <w:r w:rsidR="00C917CA">
        <w:rPr>
          <w:rFonts w:cs="Times New Roman"/>
          <w:b/>
          <w:sz w:val="24"/>
        </w:rPr>
        <w:t>.</w:t>
      </w:r>
      <w:r>
        <w:rPr>
          <w:rFonts w:cs="Times New Roman"/>
          <w:b/>
          <w:sz w:val="24"/>
        </w:rPr>
        <w:t xml:space="preserve"> -2023</w:t>
      </w:r>
      <w:r w:rsidR="00A80F9B" w:rsidRPr="00145B91">
        <w:rPr>
          <w:rFonts w:cs="Times New Roman"/>
          <w:b/>
          <w:sz w:val="24"/>
        </w:rPr>
        <w:t>.</w:t>
      </w:r>
    </w:p>
    <w:p w14:paraId="2EB51110" w14:textId="77777777" w:rsidR="00A80F9B" w:rsidRPr="007414C4" w:rsidRDefault="00A80F9B" w:rsidP="006B61A9">
      <w:pPr>
        <w:spacing w:after="0" w:line="240" w:lineRule="auto"/>
        <w:rPr>
          <w:rFonts w:ascii="Times New Roman" w:hAnsi="Times New Roman" w:cs="Times New Roman"/>
          <w:b/>
          <w:sz w:val="24"/>
        </w:rPr>
      </w:pPr>
    </w:p>
    <w:p w14:paraId="735C58CB" w14:textId="77777777" w:rsidR="00A80F9B" w:rsidRPr="00145B91" w:rsidRDefault="00A80F9B" w:rsidP="006B61A9">
      <w:pPr>
        <w:autoSpaceDE w:val="0"/>
        <w:autoSpaceDN w:val="0"/>
        <w:adjustRightInd w:val="0"/>
        <w:spacing w:after="0" w:line="240" w:lineRule="auto"/>
        <w:jc w:val="center"/>
        <w:rPr>
          <w:b/>
          <w:bCs/>
          <w:sz w:val="24"/>
          <w:szCs w:val="24"/>
        </w:rPr>
      </w:pPr>
      <w:r w:rsidRPr="00145B91">
        <w:rPr>
          <w:b/>
          <w:bCs/>
          <w:sz w:val="24"/>
          <w:szCs w:val="24"/>
        </w:rPr>
        <w:t xml:space="preserve">RAZDJEL: </w:t>
      </w:r>
      <w:r w:rsidR="00C10D3B">
        <w:rPr>
          <w:b/>
          <w:bCs/>
          <w:sz w:val="24"/>
          <w:szCs w:val="24"/>
        </w:rPr>
        <w:t>009</w:t>
      </w:r>
      <w:r w:rsidR="00857521" w:rsidRPr="00145B91">
        <w:rPr>
          <w:b/>
          <w:bCs/>
          <w:sz w:val="24"/>
          <w:szCs w:val="24"/>
        </w:rPr>
        <w:t xml:space="preserve"> UPRAVNI ODJEL ZA KOMUNALNI SUSTAV I ZAŠTITU OKOLIŠA</w:t>
      </w:r>
    </w:p>
    <w:p w14:paraId="38C7569D" w14:textId="77777777" w:rsidR="00A80F9B" w:rsidRPr="00145B91" w:rsidRDefault="00A80F9B" w:rsidP="006B61A9">
      <w:pPr>
        <w:autoSpaceDE w:val="0"/>
        <w:autoSpaceDN w:val="0"/>
        <w:adjustRightInd w:val="0"/>
        <w:spacing w:after="0" w:line="240" w:lineRule="auto"/>
        <w:jc w:val="center"/>
        <w:rPr>
          <w:b/>
          <w:bCs/>
          <w:i/>
          <w:sz w:val="24"/>
          <w:szCs w:val="24"/>
        </w:rPr>
      </w:pPr>
      <w:r w:rsidRPr="00145B91">
        <w:rPr>
          <w:b/>
          <w:bCs/>
          <w:i/>
          <w:sz w:val="24"/>
          <w:szCs w:val="24"/>
        </w:rPr>
        <w:t xml:space="preserve">GLAVA: </w:t>
      </w:r>
      <w:r w:rsidR="00C10D3B">
        <w:rPr>
          <w:b/>
          <w:bCs/>
          <w:i/>
          <w:sz w:val="24"/>
          <w:szCs w:val="24"/>
        </w:rPr>
        <w:t>009</w:t>
      </w:r>
      <w:r w:rsidR="00857521" w:rsidRPr="00145B91">
        <w:rPr>
          <w:b/>
          <w:bCs/>
          <w:i/>
          <w:sz w:val="24"/>
          <w:szCs w:val="24"/>
        </w:rPr>
        <w:t>02 JAVNA VATROGASNA POSTROJBA</w:t>
      </w:r>
    </w:p>
    <w:p w14:paraId="52528A0B" w14:textId="77777777" w:rsidR="00A80F9B" w:rsidRPr="00145B91" w:rsidRDefault="00A80F9B" w:rsidP="006B61A9">
      <w:pPr>
        <w:autoSpaceDE w:val="0"/>
        <w:autoSpaceDN w:val="0"/>
        <w:adjustRightInd w:val="0"/>
        <w:spacing w:after="0" w:line="240" w:lineRule="auto"/>
        <w:jc w:val="center"/>
        <w:rPr>
          <w:b/>
          <w:bCs/>
          <w:sz w:val="24"/>
          <w:szCs w:val="24"/>
        </w:rPr>
      </w:pPr>
      <w:r w:rsidRPr="00145B91">
        <w:rPr>
          <w:b/>
          <w:bCs/>
          <w:sz w:val="24"/>
          <w:szCs w:val="24"/>
        </w:rPr>
        <w:t>PRORAČUNSKI KORISNIK</w:t>
      </w:r>
      <w:r w:rsidR="007414C4" w:rsidRPr="00145B91">
        <w:rPr>
          <w:b/>
          <w:bCs/>
          <w:sz w:val="24"/>
          <w:szCs w:val="24"/>
        </w:rPr>
        <w:t xml:space="preserve">: </w:t>
      </w:r>
      <w:r w:rsidR="00857521" w:rsidRPr="00145B91">
        <w:rPr>
          <w:b/>
          <w:bCs/>
          <w:sz w:val="24"/>
          <w:szCs w:val="24"/>
        </w:rPr>
        <w:t xml:space="preserve"> 30226 JVP GRADA CRIKVENICE</w:t>
      </w:r>
    </w:p>
    <w:p w14:paraId="4386AD00" w14:textId="77777777" w:rsidR="00A80F9B" w:rsidRDefault="00A80F9B" w:rsidP="00A80F9B">
      <w:pPr>
        <w:spacing w:after="0"/>
        <w:rPr>
          <w:rFonts w:ascii="Times New Roman" w:hAnsi="Times New Roman" w:cs="Times New Roman"/>
          <w:b/>
          <w:sz w:val="24"/>
        </w:rPr>
      </w:pPr>
    </w:p>
    <w:p w14:paraId="20A7AD26" w14:textId="77777777" w:rsidR="00A80F9B" w:rsidRPr="0091720B" w:rsidRDefault="00A80F9B" w:rsidP="00A80F9B">
      <w:pPr>
        <w:pStyle w:val="Odlomakpopisa"/>
        <w:numPr>
          <w:ilvl w:val="0"/>
          <w:numId w:val="15"/>
        </w:numPr>
        <w:spacing w:after="0"/>
        <w:rPr>
          <w:rFonts w:cs="Times New Roman"/>
          <w:b/>
          <w:sz w:val="24"/>
        </w:rPr>
      </w:pPr>
      <w:r w:rsidRPr="0091720B">
        <w:rPr>
          <w:rFonts w:cs="Times New Roman"/>
          <w:b/>
          <w:sz w:val="24"/>
        </w:rPr>
        <w:t>DJELOKRUG RADA</w:t>
      </w:r>
    </w:p>
    <w:p w14:paraId="5BAA3D9B" w14:textId="77777777" w:rsidR="00A80F9B" w:rsidRPr="00CD68DB" w:rsidRDefault="00A80F9B" w:rsidP="007414C4">
      <w:pPr>
        <w:pStyle w:val="Odlomakpopisa"/>
        <w:spacing w:after="0" w:line="240" w:lineRule="auto"/>
        <w:rPr>
          <w:rFonts w:ascii="Times New Roman" w:hAnsi="Times New Roman" w:cs="Times New Roman"/>
          <w:b/>
          <w:sz w:val="24"/>
        </w:rPr>
      </w:pPr>
    </w:p>
    <w:tbl>
      <w:tblPr>
        <w:tblW w:w="10207" w:type="dxa"/>
        <w:tblInd w:w="-176" w:type="dxa"/>
        <w:tblLayout w:type="fixed"/>
        <w:tblLook w:val="04A0" w:firstRow="1" w:lastRow="0" w:firstColumn="1" w:lastColumn="0" w:noHBand="0" w:noVBand="1"/>
      </w:tblPr>
      <w:tblGrid>
        <w:gridCol w:w="10207"/>
      </w:tblGrid>
      <w:tr w:rsidR="00A80F9B" w:rsidRPr="003E2D5C" w14:paraId="59FB6E77" w14:textId="77777777" w:rsidTr="00145B91">
        <w:trPr>
          <w:trHeight w:val="576"/>
        </w:trPr>
        <w:tc>
          <w:tcPr>
            <w:tcW w:w="10207" w:type="dxa"/>
            <w:tcBorders>
              <w:top w:val="single" w:sz="4" w:space="0" w:color="auto"/>
              <w:left w:val="single" w:sz="4" w:space="0" w:color="auto"/>
              <w:bottom w:val="single" w:sz="4" w:space="0" w:color="auto"/>
              <w:right w:val="single" w:sz="4" w:space="0" w:color="auto"/>
            </w:tcBorders>
            <w:shd w:val="clear" w:color="auto" w:fill="auto"/>
            <w:noWrap/>
            <w:hideMark/>
          </w:tcPr>
          <w:p w14:paraId="2D0A42FE" w14:textId="77777777" w:rsidR="00B724FF" w:rsidRPr="00560DD8" w:rsidRDefault="00B724FF" w:rsidP="00B724FF">
            <w:pPr>
              <w:spacing w:after="0" w:line="240" w:lineRule="auto"/>
              <w:ind w:firstLine="567"/>
              <w:rPr>
                <w:rFonts w:cs="Arial"/>
              </w:rPr>
            </w:pPr>
            <w:r w:rsidRPr="007414C4">
              <w:rPr>
                <w:rFonts w:cs="Arial"/>
              </w:rPr>
              <w:t>Javna vatrogasna postrojba osnovana je Odlukom Gradskog poglavarstva Grada Crikvenice Klasa:214-01/99-01</w:t>
            </w:r>
            <w:r w:rsidRPr="00560DD8">
              <w:rPr>
                <w:rFonts w:cs="Arial"/>
              </w:rPr>
              <w:t>/09; Ur.br. 2107/01-02-99-3 od 23. prosinca 1999. godine, kao javna ustanova temeljem Zakona o vatrogastvu ( NN 106/99 ) i Zakona o ustanovama ( NN 76/93 i 29/97 ), kao pravni slijednik Vatrogasne ispostave Crikvenica – organizacijske jedinice Ministarstva unutarnjih poslova Republike Hrvatske .</w:t>
            </w:r>
          </w:p>
          <w:p w14:paraId="7DB8E263" w14:textId="77777777" w:rsidR="00B724FF" w:rsidRPr="00560DD8" w:rsidRDefault="00B724FF" w:rsidP="00B724FF">
            <w:pPr>
              <w:spacing w:after="0" w:line="240" w:lineRule="auto"/>
              <w:ind w:firstLine="567"/>
              <w:rPr>
                <w:rFonts w:cs="Arial"/>
              </w:rPr>
            </w:pPr>
          </w:p>
          <w:p w14:paraId="38D1E12F" w14:textId="77777777" w:rsidR="00B724FF" w:rsidRPr="00560DD8" w:rsidRDefault="00B724FF" w:rsidP="00B724FF">
            <w:pPr>
              <w:pStyle w:val="Odlomakpopisa"/>
              <w:numPr>
                <w:ilvl w:val="0"/>
                <w:numId w:val="20"/>
              </w:numPr>
              <w:spacing w:after="0" w:line="240" w:lineRule="auto"/>
              <w:ind w:left="430" w:hanging="142"/>
              <w:rPr>
                <w:rFonts w:cs="Arial"/>
                <w:i/>
              </w:rPr>
            </w:pPr>
            <w:r w:rsidRPr="00560DD8">
              <w:rPr>
                <w:rFonts w:cs="Arial"/>
                <w:i/>
              </w:rPr>
              <w:t xml:space="preserve">Područje odgovornosti i djelovanja, osnovni poslovi i zadaci </w:t>
            </w:r>
          </w:p>
          <w:p w14:paraId="66B88D3B" w14:textId="77777777" w:rsidR="00B724FF" w:rsidRPr="00560DD8" w:rsidRDefault="00B724FF" w:rsidP="00B724FF">
            <w:pPr>
              <w:pStyle w:val="Odlomakpopisa"/>
              <w:spacing w:after="0" w:line="240" w:lineRule="auto"/>
              <w:ind w:left="430"/>
              <w:rPr>
                <w:rFonts w:cs="Arial"/>
                <w:i/>
              </w:rPr>
            </w:pPr>
          </w:p>
          <w:p w14:paraId="510F035F" w14:textId="77777777" w:rsidR="00B724FF" w:rsidRPr="00560DD8" w:rsidRDefault="00B724FF" w:rsidP="00B724FF">
            <w:pPr>
              <w:spacing w:after="0" w:line="240" w:lineRule="auto"/>
              <w:ind w:left="430" w:hanging="142"/>
              <w:rPr>
                <w:rFonts w:cs="Arial"/>
              </w:rPr>
            </w:pPr>
            <w:r w:rsidRPr="00560DD8">
              <w:rPr>
                <w:rFonts w:cs="Arial"/>
              </w:rPr>
              <w:t xml:space="preserve">Područje odgovornosti i područje djelovanja Javne vatrogasne postrojbe Grada Crikvenice sukladno Planu zaštite od požara za područje Grada Crikvenice je područje JLS - Grad Crikvenica. </w:t>
            </w:r>
          </w:p>
          <w:p w14:paraId="480145C7" w14:textId="77777777" w:rsidR="00B724FF" w:rsidRPr="00560DD8" w:rsidRDefault="00B724FF" w:rsidP="00B724FF">
            <w:pPr>
              <w:spacing w:after="0" w:line="240" w:lineRule="auto"/>
              <w:ind w:left="430" w:hanging="142"/>
              <w:rPr>
                <w:rFonts w:cs="Arial"/>
              </w:rPr>
            </w:pPr>
            <w:r w:rsidRPr="00560DD8">
              <w:rPr>
                <w:rFonts w:cs="Arial"/>
              </w:rPr>
              <w:t xml:space="preserve">Djelatnost  Javne vatrogasne postrojbe Grada Crikvenice sukladno zakonskim i statutarnim odredbama : </w:t>
            </w:r>
          </w:p>
          <w:p w14:paraId="73DEBD34" w14:textId="77777777" w:rsidR="00B724FF" w:rsidRPr="00560DD8" w:rsidRDefault="00B724FF" w:rsidP="00B724FF">
            <w:pPr>
              <w:pStyle w:val="Odlomakpopisa1"/>
              <w:numPr>
                <w:ilvl w:val="0"/>
                <w:numId w:val="23"/>
              </w:numPr>
              <w:spacing w:after="0"/>
              <w:ind w:left="460" w:hanging="142"/>
              <w:jc w:val="both"/>
              <w:rPr>
                <w:rFonts w:asciiTheme="minorHAnsi" w:hAnsiTheme="minorHAnsi" w:cs="Arial"/>
                <w:lang w:val="hr-HR"/>
              </w:rPr>
            </w:pPr>
            <w:r w:rsidRPr="00560DD8">
              <w:rPr>
                <w:rFonts w:asciiTheme="minorHAnsi" w:hAnsiTheme="minorHAnsi" w:cs="Arial"/>
                <w:lang w:val="hr-HR"/>
              </w:rPr>
              <w:t>Sudjelovanje u provedbi preventivnih mjera zaštite od požara i tehnoloških eksplozija,</w:t>
            </w:r>
          </w:p>
          <w:p w14:paraId="430D72E5" w14:textId="77777777" w:rsidR="00B724FF" w:rsidRPr="00560DD8" w:rsidRDefault="00B724FF" w:rsidP="00B724FF">
            <w:pPr>
              <w:pStyle w:val="Odlomakpopisa1"/>
              <w:numPr>
                <w:ilvl w:val="0"/>
                <w:numId w:val="23"/>
              </w:numPr>
              <w:spacing w:after="0"/>
              <w:ind w:left="460" w:hanging="142"/>
              <w:jc w:val="both"/>
              <w:rPr>
                <w:rFonts w:asciiTheme="minorHAnsi" w:hAnsiTheme="minorHAnsi" w:cs="Arial"/>
                <w:lang w:val="hr-HR"/>
              </w:rPr>
            </w:pPr>
            <w:r w:rsidRPr="00560DD8">
              <w:rPr>
                <w:rFonts w:asciiTheme="minorHAnsi" w:hAnsiTheme="minorHAnsi" w:cs="Arial"/>
                <w:lang w:val="hr-HR"/>
              </w:rPr>
              <w:t>Gašenje požara i spašavanje ljudi i imovine ugroženih požarom i tehnološkom eksplozijom,</w:t>
            </w:r>
          </w:p>
          <w:p w14:paraId="75FD9088" w14:textId="77777777" w:rsidR="00B724FF" w:rsidRPr="00560DD8" w:rsidRDefault="00B724FF" w:rsidP="00B724FF">
            <w:pPr>
              <w:pStyle w:val="Odlomakpopisa1"/>
              <w:numPr>
                <w:ilvl w:val="0"/>
                <w:numId w:val="23"/>
              </w:numPr>
              <w:spacing w:after="0"/>
              <w:ind w:left="460" w:hanging="142"/>
              <w:jc w:val="both"/>
              <w:rPr>
                <w:rFonts w:asciiTheme="minorHAnsi" w:hAnsiTheme="minorHAnsi" w:cs="Arial"/>
                <w:lang w:val="hr-HR"/>
              </w:rPr>
            </w:pPr>
            <w:r w:rsidRPr="00560DD8">
              <w:rPr>
                <w:rFonts w:asciiTheme="minorHAnsi" w:hAnsiTheme="minorHAnsi" w:cs="Arial"/>
                <w:lang w:val="hr-HR"/>
              </w:rPr>
              <w:t>Pružanje tehničke pomoći u nezgodama i opasnim situacijama,</w:t>
            </w:r>
          </w:p>
          <w:p w14:paraId="1B9EAD57" w14:textId="77777777" w:rsidR="00B724FF" w:rsidRPr="00560DD8" w:rsidRDefault="00B724FF" w:rsidP="00B724FF">
            <w:pPr>
              <w:pStyle w:val="Odlomakpopisa1"/>
              <w:numPr>
                <w:ilvl w:val="0"/>
                <w:numId w:val="23"/>
              </w:numPr>
              <w:spacing w:after="0"/>
              <w:ind w:left="460" w:hanging="142"/>
              <w:jc w:val="both"/>
              <w:rPr>
                <w:rFonts w:asciiTheme="minorHAnsi" w:hAnsiTheme="minorHAnsi" w:cs="Arial"/>
                <w:lang w:val="hr-HR"/>
              </w:rPr>
            </w:pPr>
            <w:r w:rsidRPr="00560DD8">
              <w:rPr>
                <w:rFonts w:asciiTheme="minorHAnsi" w:hAnsiTheme="minorHAnsi" w:cs="Arial"/>
                <w:lang w:val="hr-HR"/>
              </w:rPr>
              <w:t>Obavljanje drugih poslova u nesrećama, ekološkim i inim nesrećama,</w:t>
            </w:r>
          </w:p>
          <w:p w14:paraId="316CA6DE" w14:textId="77777777" w:rsidR="00B724FF" w:rsidRPr="00560DD8" w:rsidRDefault="00B724FF" w:rsidP="00B724FF">
            <w:pPr>
              <w:pStyle w:val="Odlomakpopisa1"/>
              <w:numPr>
                <w:ilvl w:val="0"/>
                <w:numId w:val="24"/>
              </w:numPr>
              <w:spacing w:after="0"/>
              <w:ind w:left="460" w:hanging="142"/>
              <w:jc w:val="both"/>
              <w:rPr>
                <w:rFonts w:asciiTheme="minorHAnsi" w:hAnsiTheme="minorHAnsi" w:cs="Arial"/>
                <w:lang w:val="hr-HR"/>
              </w:rPr>
            </w:pPr>
            <w:r w:rsidRPr="00560DD8">
              <w:rPr>
                <w:rFonts w:asciiTheme="minorHAnsi" w:hAnsiTheme="minorHAnsi" w:cs="Arial"/>
                <w:lang w:val="hr-HR"/>
              </w:rPr>
              <w:t>Pružanje usluga vatrogasnih (protupožarnih) osiguranja i tehničke zaštite,</w:t>
            </w:r>
          </w:p>
          <w:p w14:paraId="304A5855" w14:textId="77777777" w:rsidR="00B724FF" w:rsidRPr="00560DD8" w:rsidRDefault="00B724FF" w:rsidP="00B724FF">
            <w:pPr>
              <w:pStyle w:val="Odlomakpopisa1"/>
              <w:numPr>
                <w:ilvl w:val="0"/>
                <w:numId w:val="24"/>
              </w:numPr>
              <w:tabs>
                <w:tab w:val="num" w:pos="567"/>
              </w:tabs>
              <w:spacing w:after="0"/>
              <w:ind w:left="460" w:hanging="142"/>
              <w:jc w:val="both"/>
              <w:rPr>
                <w:rFonts w:asciiTheme="minorHAnsi" w:hAnsiTheme="minorHAnsi" w:cs="Arial"/>
                <w:lang w:val="hr-HR"/>
              </w:rPr>
            </w:pPr>
            <w:r w:rsidRPr="00560DD8">
              <w:rPr>
                <w:rFonts w:asciiTheme="minorHAnsi" w:hAnsiTheme="minorHAnsi" w:cs="Arial"/>
                <w:lang w:val="hr-HR"/>
              </w:rPr>
              <w:t>Pružanje usluge prijevoza vode,</w:t>
            </w:r>
          </w:p>
          <w:p w14:paraId="2F2B8BDF" w14:textId="77777777" w:rsidR="00B724FF" w:rsidRDefault="00B724FF" w:rsidP="00B724FF">
            <w:pPr>
              <w:pStyle w:val="Odlomakpopisa1"/>
              <w:numPr>
                <w:ilvl w:val="0"/>
                <w:numId w:val="24"/>
              </w:numPr>
              <w:spacing w:after="0"/>
              <w:ind w:left="460" w:hanging="142"/>
              <w:jc w:val="both"/>
              <w:rPr>
                <w:rFonts w:asciiTheme="minorHAnsi" w:hAnsiTheme="minorHAnsi" w:cs="Arial"/>
                <w:lang w:val="hr-HR"/>
              </w:rPr>
            </w:pPr>
            <w:r w:rsidRPr="00560DD8">
              <w:rPr>
                <w:rFonts w:asciiTheme="minorHAnsi" w:hAnsiTheme="minorHAnsi" w:cs="Arial"/>
                <w:lang w:val="hr-HR"/>
              </w:rPr>
              <w:t>Pružanje usluge nadzora nad vatrodojavnim sustavom,</w:t>
            </w:r>
          </w:p>
          <w:p w14:paraId="34A1BF6E" w14:textId="77777777" w:rsidR="00B724FF" w:rsidRDefault="00B724FF" w:rsidP="00B724FF">
            <w:pPr>
              <w:pStyle w:val="Odlomakpopisa1"/>
              <w:numPr>
                <w:ilvl w:val="0"/>
                <w:numId w:val="24"/>
              </w:numPr>
              <w:spacing w:after="0"/>
              <w:ind w:left="460" w:hanging="142"/>
              <w:jc w:val="both"/>
              <w:rPr>
                <w:rFonts w:asciiTheme="minorHAnsi" w:hAnsiTheme="minorHAnsi" w:cs="Arial"/>
                <w:lang w:val="hr-HR"/>
              </w:rPr>
            </w:pPr>
            <w:r w:rsidRPr="00560DD8">
              <w:rPr>
                <w:rFonts w:asciiTheme="minorHAnsi" w:hAnsiTheme="minorHAnsi" w:cs="Arial"/>
                <w:lang w:val="hr-HR"/>
              </w:rPr>
              <w:t>Iznajmljivanje vatrogasne opreme</w:t>
            </w:r>
          </w:p>
          <w:p w14:paraId="3C39BB7F" w14:textId="77777777" w:rsidR="00B724FF" w:rsidRDefault="00B724FF" w:rsidP="00B724FF">
            <w:pPr>
              <w:pStyle w:val="Odlomakpopisa1"/>
              <w:numPr>
                <w:ilvl w:val="0"/>
                <w:numId w:val="24"/>
              </w:numPr>
              <w:spacing w:after="0"/>
              <w:ind w:left="460" w:hanging="142"/>
              <w:jc w:val="both"/>
              <w:rPr>
                <w:rFonts w:asciiTheme="minorHAnsi" w:hAnsiTheme="minorHAnsi" w:cs="Arial"/>
                <w:lang w:val="hr-HR"/>
              </w:rPr>
            </w:pPr>
            <w:r>
              <w:rPr>
                <w:rFonts w:asciiTheme="minorHAnsi" w:hAnsiTheme="minorHAnsi" w:cs="Arial"/>
                <w:lang w:val="hr-HR"/>
              </w:rPr>
              <w:t>S</w:t>
            </w:r>
            <w:r w:rsidRPr="00560DD8">
              <w:rPr>
                <w:rFonts w:asciiTheme="minorHAnsi" w:hAnsiTheme="minorHAnsi" w:cs="Arial"/>
                <w:lang w:val="hr-HR"/>
              </w:rPr>
              <w:t>udjelovanje u Programu aktivnosti provedbe posebnih mjera zaštite od požara Vlade RH,</w:t>
            </w:r>
          </w:p>
          <w:p w14:paraId="0DDADD7E" w14:textId="77777777" w:rsidR="00B724FF" w:rsidRDefault="00B724FF" w:rsidP="00B724FF">
            <w:pPr>
              <w:pStyle w:val="Odlomakpopisa1"/>
              <w:numPr>
                <w:ilvl w:val="0"/>
                <w:numId w:val="24"/>
              </w:numPr>
              <w:spacing w:after="0"/>
              <w:ind w:left="460" w:hanging="142"/>
              <w:jc w:val="both"/>
              <w:rPr>
                <w:rFonts w:asciiTheme="minorHAnsi" w:hAnsiTheme="minorHAnsi" w:cs="Arial"/>
                <w:lang w:val="hr-HR"/>
              </w:rPr>
            </w:pPr>
            <w:r>
              <w:rPr>
                <w:rFonts w:asciiTheme="minorHAnsi" w:hAnsiTheme="minorHAnsi" w:cs="Arial"/>
                <w:lang w:val="hr-HR"/>
              </w:rPr>
              <w:t>S</w:t>
            </w:r>
            <w:r w:rsidRPr="00560DD8">
              <w:rPr>
                <w:rFonts w:asciiTheme="minorHAnsi" w:hAnsiTheme="minorHAnsi" w:cs="Arial"/>
                <w:lang w:val="hr-HR"/>
              </w:rPr>
              <w:t>udjelovanje u vatrogasnim intervencijama i izvan područja djelovanja na zapovijed nadležnog županijskog vatrogasnog zapovjednika sukladno odredbama Zakona i propisa donijetih na temelju istog,</w:t>
            </w:r>
          </w:p>
          <w:p w14:paraId="206FE2E6" w14:textId="77777777" w:rsidR="00B724FF" w:rsidRDefault="00B724FF" w:rsidP="00B724FF">
            <w:pPr>
              <w:pStyle w:val="Odlomakpopisa1"/>
              <w:numPr>
                <w:ilvl w:val="0"/>
                <w:numId w:val="24"/>
              </w:numPr>
              <w:spacing w:after="0"/>
              <w:ind w:left="460" w:hanging="142"/>
              <w:jc w:val="both"/>
              <w:rPr>
                <w:rFonts w:asciiTheme="minorHAnsi" w:hAnsiTheme="minorHAnsi" w:cs="Arial"/>
                <w:lang w:val="hr-HR"/>
              </w:rPr>
            </w:pPr>
            <w:r>
              <w:rPr>
                <w:rFonts w:asciiTheme="minorHAnsi" w:hAnsiTheme="minorHAnsi" w:cs="Arial"/>
                <w:lang w:val="hr-HR"/>
              </w:rPr>
              <w:t>S</w:t>
            </w:r>
            <w:r w:rsidRPr="00560DD8">
              <w:rPr>
                <w:rFonts w:asciiTheme="minorHAnsi" w:hAnsiTheme="minorHAnsi" w:cs="Arial"/>
                <w:lang w:val="hr-HR"/>
              </w:rPr>
              <w:t>udjelovanje u intervencijama koje su od državnog značaja,</w:t>
            </w:r>
          </w:p>
          <w:p w14:paraId="7F6046E6" w14:textId="77777777" w:rsidR="00B724FF" w:rsidRDefault="00B724FF" w:rsidP="00B724FF">
            <w:pPr>
              <w:pStyle w:val="Odlomakpopisa1"/>
              <w:numPr>
                <w:ilvl w:val="0"/>
                <w:numId w:val="24"/>
              </w:numPr>
              <w:spacing w:after="0"/>
              <w:ind w:left="460" w:hanging="142"/>
              <w:jc w:val="both"/>
              <w:rPr>
                <w:rFonts w:asciiTheme="minorHAnsi" w:hAnsiTheme="minorHAnsi" w:cs="Arial"/>
                <w:lang w:val="hr-HR"/>
              </w:rPr>
            </w:pPr>
            <w:r>
              <w:rPr>
                <w:rFonts w:asciiTheme="minorHAnsi" w:hAnsiTheme="minorHAnsi" w:cs="Arial"/>
                <w:lang w:val="hr-HR"/>
              </w:rPr>
              <w:t>S</w:t>
            </w:r>
            <w:r w:rsidRPr="00560DD8">
              <w:rPr>
                <w:rFonts w:asciiTheme="minorHAnsi" w:hAnsiTheme="minorHAnsi" w:cs="Arial"/>
                <w:lang w:val="hr-HR"/>
              </w:rPr>
              <w:t xml:space="preserve">udjelovati na specijaliziranim obukama i tečajevima u zemlji i izvan </w:t>
            </w:r>
            <w:r>
              <w:rPr>
                <w:rFonts w:asciiTheme="minorHAnsi" w:hAnsiTheme="minorHAnsi" w:cs="Arial"/>
                <w:lang w:val="hr-HR"/>
              </w:rPr>
              <w:t>te</w:t>
            </w:r>
          </w:p>
          <w:p w14:paraId="2B8CF259" w14:textId="77777777" w:rsidR="00B724FF" w:rsidRPr="00560DD8" w:rsidRDefault="00B724FF" w:rsidP="00B724FF">
            <w:pPr>
              <w:pStyle w:val="Odlomakpopisa1"/>
              <w:numPr>
                <w:ilvl w:val="0"/>
                <w:numId w:val="24"/>
              </w:numPr>
              <w:spacing w:after="0"/>
              <w:ind w:left="460" w:hanging="142"/>
              <w:jc w:val="both"/>
              <w:rPr>
                <w:rFonts w:asciiTheme="minorHAnsi" w:hAnsiTheme="minorHAnsi" w:cs="Arial"/>
                <w:lang w:val="hr-HR"/>
              </w:rPr>
            </w:pPr>
            <w:r>
              <w:rPr>
                <w:rFonts w:asciiTheme="minorHAnsi" w:hAnsiTheme="minorHAnsi" w:cs="Arial"/>
                <w:lang w:val="hr-HR"/>
              </w:rPr>
              <w:t>O</w:t>
            </w:r>
            <w:r w:rsidRPr="00560DD8">
              <w:rPr>
                <w:rFonts w:asciiTheme="minorHAnsi" w:hAnsiTheme="minorHAnsi" w:cs="Arial"/>
                <w:lang w:val="hr-HR"/>
              </w:rPr>
              <w:t>bavljanje i drugih poslova u okviru svojim organizacijsko-tehničkih i zakonskih mogućnosti.</w:t>
            </w:r>
          </w:p>
          <w:p w14:paraId="5939FF7F" w14:textId="77777777" w:rsidR="00B724FF" w:rsidRPr="00560DD8" w:rsidRDefault="00B724FF" w:rsidP="00B724FF">
            <w:pPr>
              <w:spacing w:after="0"/>
              <w:ind w:firstLine="567"/>
              <w:jc w:val="both"/>
              <w:rPr>
                <w:rFonts w:cs="Arial"/>
                <w:color w:val="000000" w:themeColor="text1"/>
                <w:sz w:val="24"/>
                <w:szCs w:val="24"/>
              </w:rPr>
            </w:pPr>
            <w:r>
              <w:rPr>
                <w:rFonts w:cs="Arial"/>
              </w:rPr>
              <w:t>Djelatnosti se provode</w:t>
            </w:r>
            <w:r w:rsidRPr="00560DD8">
              <w:rPr>
                <w:rFonts w:cs="Arial"/>
              </w:rPr>
              <w:t xml:space="preserve"> na k</w:t>
            </w:r>
            <w:r>
              <w:rPr>
                <w:rFonts w:cs="Arial"/>
              </w:rPr>
              <w:t xml:space="preserve">opnu, moru, jezerima i rijekama </w:t>
            </w:r>
            <w:r w:rsidRPr="00560DD8">
              <w:rPr>
                <w:rFonts w:cs="Arial"/>
                <w:color w:val="000000" w:themeColor="text1"/>
              </w:rPr>
              <w:t>pod uvjetom da se time ne umanjuje intervencijska spremnost vatrogasne postrojbe.</w:t>
            </w:r>
          </w:p>
          <w:p w14:paraId="210B89B3" w14:textId="77777777" w:rsidR="00B724FF" w:rsidRPr="00B724FF" w:rsidRDefault="00B724FF" w:rsidP="00B724FF">
            <w:pPr>
              <w:spacing w:after="0" w:line="240" w:lineRule="auto"/>
              <w:ind w:left="430" w:hanging="142"/>
              <w:rPr>
                <w:rFonts w:cs="Arial"/>
                <w:sz w:val="16"/>
                <w:szCs w:val="16"/>
              </w:rPr>
            </w:pPr>
          </w:p>
          <w:p w14:paraId="52AE5458" w14:textId="77777777" w:rsidR="00B724FF" w:rsidRPr="003C3E14" w:rsidRDefault="00B724FF" w:rsidP="00B724FF">
            <w:pPr>
              <w:pStyle w:val="Naslov1"/>
              <w:numPr>
                <w:ilvl w:val="0"/>
                <w:numId w:val="20"/>
              </w:numPr>
              <w:spacing w:before="0" w:beforeAutospacing="0" w:after="0" w:afterAutospacing="0"/>
              <w:ind w:left="430" w:hanging="142"/>
              <w:rPr>
                <w:rFonts w:asciiTheme="minorHAnsi" w:hAnsiTheme="minorHAnsi" w:cs="Arial"/>
                <w:b w:val="0"/>
                <w:sz w:val="22"/>
                <w:szCs w:val="22"/>
              </w:rPr>
            </w:pPr>
            <w:r>
              <w:rPr>
                <w:rFonts w:asciiTheme="minorHAnsi" w:hAnsiTheme="minorHAnsi" w:cs="Arial"/>
                <w:b w:val="0"/>
                <w:sz w:val="22"/>
                <w:szCs w:val="22"/>
              </w:rPr>
              <w:t>Temeljem</w:t>
            </w:r>
            <w:r w:rsidRPr="00560DD8">
              <w:rPr>
                <w:rFonts w:asciiTheme="minorHAnsi" w:hAnsiTheme="minorHAnsi" w:cs="Arial"/>
                <w:b w:val="0"/>
                <w:sz w:val="22"/>
                <w:szCs w:val="22"/>
              </w:rPr>
              <w:t xml:space="preserve"> članka 1</w:t>
            </w:r>
            <w:r w:rsidRPr="003C3E14">
              <w:rPr>
                <w:rFonts w:asciiTheme="minorHAnsi" w:hAnsiTheme="minorHAnsi" w:cs="Arial"/>
                <w:b w:val="0"/>
                <w:sz w:val="22"/>
                <w:szCs w:val="22"/>
              </w:rPr>
              <w:t xml:space="preserve">. Zakona o vatrogastvu ( NN 125/19 ),  vatrogasna djelatnost </w:t>
            </w:r>
            <w:r w:rsidRPr="003C3E14">
              <w:rPr>
                <w:rFonts w:asciiTheme="minorHAnsi" w:hAnsiTheme="minorHAnsi" w:cs="Arial"/>
                <w:b w:val="0"/>
                <w:sz w:val="22"/>
                <w:szCs w:val="22"/>
                <w:lang w:eastAsia="hr-HR"/>
              </w:rPr>
              <w:t>je neprofitna, stručna i humanitarna djelatnost od interesa za Republiku Hrvatsku.</w:t>
            </w:r>
            <w:r w:rsidRPr="003C3E14">
              <w:rPr>
                <w:rFonts w:asciiTheme="minorHAnsi" w:hAnsiTheme="minorHAnsi" w:cs="Arial"/>
                <w:b w:val="0"/>
                <w:sz w:val="22"/>
                <w:szCs w:val="22"/>
              </w:rPr>
              <w:t>.</w:t>
            </w:r>
          </w:p>
          <w:p w14:paraId="04E69647" w14:textId="77777777" w:rsidR="00B724FF" w:rsidRPr="00B724FF" w:rsidRDefault="00B724FF" w:rsidP="00B724FF">
            <w:pPr>
              <w:pStyle w:val="Naslov1"/>
              <w:spacing w:before="0" w:beforeAutospacing="0" w:after="0" w:afterAutospacing="0"/>
              <w:ind w:left="430" w:hanging="142"/>
              <w:rPr>
                <w:rFonts w:asciiTheme="minorHAnsi" w:hAnsiTheme="minorHAnsi" w:cs="Arial"/>
                <w:b w:val="0"/>
                <w:sz w:val="16"/>
                <w:szCs w:val="16"/>
              </w:rPr>
            </w:pPr>
          </w:p>
          <w:p w14:paraId="1D1FE142" w14:textId="77777777" w:rsidR="00B724FF" w:rsidRPr="007414C4" w:rsidRDefault="00B724FF" w:rsidP="00B724FF">
            <w:pPr>
              <w:pStyle w:val="Odlomakpopisa"/>
              <w:numPr>
                <w:ilvl w:val="0"/>
                <w:numId w:val="20"/>
              </w:numPr>
              <w:spacing w:after="0" w:line="240" w:lineRule="auto"/>
              <w:ind w:left="430" w:hanging="142"/>
              <w:rPr>
                <w:rFonts w:cs="Arial"/>
                <w:i/>
              </w:rPr>
            </w:pPr>
            <w:r w:rsidRPr="007414C4">
              <w:rPr>
                <w:rFonts w:cs="Arial"/>
                <w:i/>
              </w:rPr>
              <w:t>Financiranje postrojbe</w:t>
            </w:r>
          </w:p>
          <w:p w14:paraId="6B11750B" w14:textId="77777777" w:rsidR="00A80F9B" w:rsidRDefault="00B724FF" w:rsidP="00B724FF">
            <w:pPr>
              <w:spacing w:after="0" w:line="240" w:lineRule="auto"/>
              <w:ind w:left="288"/>
              <w:jc w:val="both"/>
              <w:rPr>
                <w:rFonts w:cs="Arial"/>
              </w:rPr>
            </w:pPr>
            <w:r w:rsidRPr="007414C4">
              <w:rPr>
                <w:rFonts w:cs="Arial"/>
              </w:rPr>
              <w:t xml:space="preserve">Javna vatrogasna postrojba izvršava svoj financijski plan unutar Proračuna Grada </w:t>
            </w:r>
            <w:r w:rsidR="00C10D3B">
              <w:rPr>
                <w:rFonts w:cs="Arial"/>
              </w:rPr>
              <w:t>Crikvenice u okviru razdjela 009</w:t>
            </w:r>
            <w:r w:rsidRPr="007414C4">
              <w:rPr>
                <w:rFonts w:cs="Arial"/>
              </w:rPr>
              <w:t xml:space="preserve"> Upravni odjel za komunalni sus</w:t>
            </w:r>
            <w:r>
              <w:rPr>
                <w:rFonts w:cs="Arial"/>
              </w:rPr>
              <w:t>tav i zaštitu okoliša, Gla</w:t>
            </w:r>
            <w:r w:rsidR="00C10D3B">
              <w:rPr>
                <w:rFonts w:cs="Arial"/>
              </w:rPr>
              <w:t>va 009</w:t>
            </w:r>
            <w:r w:rsidRPr="007414C4">
              <w:rPr>
                <w:rFonts w:cs="Arial"/>
              </w:rPr>
              <w:t>02 Javna vatrogasna postrojba, Proračunski korisnik 30226 i odgovorna je za racionalno upravljanje prihodima i rashodima istog.</w:t>
            </w:r>
          </w:p>
          <w:p w14:paraId="17C41F8F" w14:textId="77777777" w:rsidR="006B61A9" w:rsidRPr="00B724FF" w:rsidRDefault="006B61A9" w:rsidP="00B724FF">
            <w:pPr>
              <w:spacing w:after="0" w:line="240" w:lineRule="auto"/>
              <w:ind w:left="288"/>
              <w:jc w:val="both"/>
              <w:rPr>
                <w:rFonts w:cs="Arial"/>
              </w:rPr>
            </w:pPr>
          </w:p>
        </w:tc>
      </w:tr>
    </w:tbl>
    <w:p w14:paraId="1DC9A9F1" w14:textId="77777777" w:rsidR="006B61A9" w:rsidRDefault="006B61A9" w:rsidP="006B61A9">
      <w:pPr>
        <w:pStyle w:val="Odlomakpopisa"/>
        <w:spacing w:after="0"/>
        <w:rPr>
          <w:rFonts w:cs="Times New Roman"/>
          <w:sz w:val="24"/>
        </w:rPr>
      </w:pPr>
    </w:p>
    <w:p w14:paraId="5C894CCE" w14:textId="77777777" w:rsidR="006B61A9" w:rsidRDefault="006B61A9" w:rsidP="006B61A9">
      <w:pPr>
        <w:pStyle w:val="Odlomakpopisa"/>
        <w:spacing w:after="0"/>
        <w:rPr>
          <w:rFonts w:cs="Times New Roman"/>
          <w:sz w:val="24"/>
        </w:rPr>
      </w:pPr>
    </w:p>
    <w:p w14:paraId="1A5454E7" w14:textId="77777777" w:rsidR="00A80F9B" w:rsidRPr="0091720B" w:rsidRDefault="00A80F9B" w:rsidP="00A80F9B">
      <w:pPr>
        <w:pStyle w:val="Odlomakpopisa"/>
        <w:numPr>
          <w:ilvl w:val="0"/>
          <w:numId w:val="16"/>
        </w:numPr>
        <w:spacing w:after="0"/>
        <w:rPr>
          <w:rFonts w:cs="Times New Roman"/>
          <w:sz w:val="24"/>
        </w:rPr>
      </w:pPr>
      <w:r w:rsidRPr="0091720B">
        <w:rPr>
          <w:rFonts w:cs="Times New Roman"/>
          <w:sz w:val="24"/>
        </w:rPr>
        <w:lastRenderedPageBreak/>
        <w:t>Plan prihod</w:t>
      </w:r>
      <w:r w:rsidR="00145B91">
        <w:rPr>
          <w:rFonts w:cs="Times New Roman"/>
          <w:sz w:val="24"/>
        </w:rPr>
        <w:t>a i rashoda po izvorima</w:t>
      </w:r>
    </w:p>
    <w:p w14:paraId="3049E222" w14:textId="77777777" w:rsidR="00A80F9B" w:rsidRPr="006B61A9" w:rsidRDefault="00A80F9B" w:rsidP="00B724FF">
      <w:pPr>
        <w:pStyle w:val="Odlomakpopisa"/>
        <w:spacing w:after="0" w:line="240" w:lineRule="auto"/>
      </w:pPr>
    </w:p>
    <w:tbl>
      <w:tblPr>
        <w:tblW w:w="9300" w:type="dxa"/>
        <w:tblInd w:w="93" w:type="dxa"/>
        <w:tblLook w:val="04A0" w:firstRow="1" w:lastRow="0" w:firstColumn="1" w:lastColumn="0" w:noHBand="0" w:noVBand="1"/>
      </w:tblPr>
      <w:tblGrid>
        <w:gridCol w:w="1560"/>
        <w:gridCol w:w="1560"/>
        <w:gridCol w:w="400"/>
        <w:gridCol w:w="1160"/>
        <w:gridCol w:w="620"/>
        <w:gridCol w:w="1920"/>
        <w:gridCol w:w="2080"/>
      </w:tblGrid>
      <w:tr w:rsidR="00C917CA" w:rsidRPr="00352C1A" w14:paraId="0DFB1D9B" w14:textId="77777777" w:rsidTr="00E10B76">
        <w:trPr>
          <w:trHeight w:val="509"/>
        </w:trPr>
        <w:tc>
          <w:tcPr>
            <w:tcW w:w="3520"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hideMark/>
          </w:tcPr>
          <w:p w14:paraId="1D74FF61" w14:textId="77777777" w:rsidR="00C917CA" w:rsidRPr="00352C1A" w:rsidRDefault="00C917CA"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 </w:t>
            </w:r>
          </w:p>
        </w:tc>
        <w:tc>
          <w:tcPr>
            <w:tcW w:w="178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hideMark/>
          </w:tcPr>
          <w:p w14:paraId="2C75FB97" w14:textId="77777777" w:rsidR="00C917CA" w:rsidRPr="00352C1A" w:rsidRDefault="00B724FF" w:rsidP="00B724FF">
            <w:pPr>
              <w:spacing w:after="0" w:line="240" w:lineRule="auto"/>
              <w:jc w:val="center"/>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I IZMJENA PLANA 2021</w:t>
            </w:r>
            <w:r w:rsidR="00E10B76" w:rsidRPr="00352C1A">
              <w:rPr>
                <w:rFonts w:ascii="Calibri" w:eastAsia="Times New Roman" w:hAnsi="Calibri" w:cs="Times New Roman"/>
                <w:b/>
                <w:bCs/>
                <w:color w:val="000000"/>
                <w:sz w:val="20"/>
                <w:szCs w:val="20"/>
                <w:lang w:eastAsia="hr-HR"/>
              </w:rPr>
              <w:t>.</w:t>
            </w:r>
          </w:p>
        </w:tc>
        <w:tc>
          <w:tcPr>
            <w:tcW w:w="192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hideMark/>
          </w:tcPr>
          <w:p w14:paraId="4541910B" w14:textId="77777777" w:rsidR="00C917CA" w:rsidRPr="00352C1A" w:rsidRDefault="00C917CA" w:rsidP="00B724FF">
            <w:pPr>
              <w:spacing w:after="0" w:line="240" w:lineRule="auto"/>
              <w:jc w:val="center"/>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Povećanje/  smanjenje</w:t>
            </w:r>
          </w:p>
        </w:tc>
        <w:tc>
          <w:tcPr>
            <w:tcW w:w="208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hideMark/>
          </w:tcPr>
          <w:p w14:paraId="7F662DE1" w14:textId="77777777" w:rsidR="00C917CA" w:rsidRPr="00352C1A" w:rsidRDefault="00E10B76" w:rsidP="00B724FF">
            <w:pPr>
              <w:spacing w:after="0" w:line="240" w:lineRule="auto"/>
              <w:jc w:val="center"/>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I</w:t>
            </w:r>
            <w:r w:rsidR="00C917CA" w:rsidRPr="00352C1A">
              <w:rPr>
                <w:rFonts w:ascii="Calibri" w:eastAsia="Times New Roman" w:hAnsi="Calibri" w:cs="Times New Roman"/>
                <w:b/>
                <w:bCs/>
                <w:color w:val="000000"/>
                <w:sz w:val="20"/>
                <w:szCs w:val="20"/>
                <w:lang w:eastAsia="hr-HR"/>
              </w:rPr>
              <w:t>I</w:t>
            </w:r>
            <w:r w:rsidRPr="00352C1A">
              <w:rPr>
                <w:rFonts w:ascii="Calibri" w:eastAsia="Times New Roman" w:hAnsi="Calibri" w:cs="Times New Roman"/>
                <w:b/>
                <w:bCs/>
                <w:color w:val="000000"/>
                <w:sz w:val="20"/>
                <w:szCs w:val="20"/>
                <w:lang w:eastAsia="hr-HR"/>
              </w:rPr>
              <w:t>.</w:t>
            </w:r>
            <w:r w:rsidR="00B724FF" w:rsidRPr="00352C1A">
              <w:rPr>
                <w:rFonts w:ascii="Calibri" w:eastAsia="Times New Roman" w:hAnsi="Calibri" w:cs="Times New Roman"/>
                <w:b/>
                <w:bCs/>
                <w:color w:val="000000"/>
                <w:sz w:val="20"/>
                <w:szCs w:val="20"/>
                <w:lang w:eastAsia="hr-HR"/>
              </w:rPr>
              <w:t xml:space="preserve"> IZMJENA PLANA 2021</w:t>
            </w:r>
            <w:r w:rsidR="00C917CA" w:rsidRPr="00352C1A">
              <w:rPr>
                <w:rFonts w:ascii="Calibri" w:eastAsia="Times New Roman" w:hAnsi="Calibri" w:cs="Times New Roman"/>
                <w:b/>
                <w:bCs/>
                <w:color w:val="000000"/>
                <w:sz w:val="20"/>
                <w:szCs w:val="20"/>
                <w:lang w:eastAsia="hr-HR"/>
              </w:rPr>
              <w:t>.</w:t>
            </w:r>
          </w:p>
        </w:tc>
      </w:tr>
      <w:tr w:rsidR="00C917CA" w:rsidRPr="00352C1A" w14:paraId="0C189F17" w14:textId="77777777" w:rsidTr="00E10B76">
        <w:trPr>
          <w:trHeight w:val="509"/>
        </w:trPr>
        <w:tc>
          <w:tcPr>
            <w:tcW w:w="3520" w:type="dxa"/>
            <w:gridSpan w:val="3"/>
            <w:vMerge/>
            <w:tcBorders>
              <w:top w:val="single" w:sz="4" w:space="0" w:color="00000A"/>
              <w:left w:val="single" w:sz="4" w:space="0" w:color="00000A"/>
              <w:bottom w:val="single" w:sz="4" w:space="0" w:color="00000A"/>
              <w:right w:val="single" w:sz="4" w:space="0" w:color="00000A"/>
            </w:tcBorders>
            <w:vAlign w:val="center"/>
            <w:hideMark/>
          </w:tcPr>
          <w:p w14:paraId="75AB895D" w14:textId="77777777" w:rsidR="00C917CA" w:rsidRPr="00352C1A" w:rsidRDefault="00C917CA" w:rsidP="00B724FF">
            <w:pPr>
              <w:spacing w:after="0" w:line="240" w:lineRule="auto"/>
              <w:rPr>
                <w:rFonts w:ascii="Calibri" w:eastAsia="Times New Roman" w:hAnsi="Calibri" w:cs="Times New Roman"/>
                <w:b/>
                <w:bCs/>
                <w:color w:val="000000"/>
                <w:sz w:val="20"/>
                <w:szCs w:val="20"/>
                <w:lang w:eastAsia="hr-HR"/>
              </w:rPr>
            </w:pPr>
          </w:p>
        </w:tc>
        <w:tc>
          <w:tcPr>
            <w:tcW w:w="1780" w:type="dxa"/>
            <w:gridSpan w:val="2"/>
            <w:vMerge/>
            <w:tcBorders>
              <w:top w:val="single" w:sz="4" w:space="0" w:color="00000A"/>
              <w:left w:val="single" w:sz="4" w:space="0" w:color="00000A"/>
              <w:bottom w:val="single" w:sz="4" w:space="0" w:color="00000A"/>
              <w:right w:val="single" w:sz="4" w:space="0" w:color="00000A"/>
            </w:tcBorders>
            <w:vAlign w:val="center"/>
            <w:hideMark/>
          </w:tcPr>
          <w:p w14:paraId="50C1AE9E" w14:textId="77777777" w:rsidR="00C917CA" w:rsidRPr="00352C1A" w:rsidRDefault="00C917CA" w:rsidP="00B724FF">
            <w:pPr>
              <w:spacing w:after="0" w:line="240" w:lineRule="auto"/>
              <w:rPr>
                <w:rFonts w:ascii="Calibri" w:eastAsia="Times New Roman" w:hAnsi="Calibri" w:cs="Times New Roman"/>
                <w:b/>
                <w:bCs/>
                <w:color w:val="000000"/>
                <w:sz w:val="20"/>
                <w:szCs w:val="20"/>
                <w:lang w:eastAsia="hr-HR"/>
              </w:rPr>
            </w:pPr>
          </w:p>
        </w:tc>
        <w:tc>
          <w:tcPr>
            <w:tcW w:w="1920" w:type="dxa"/>
            <w:vMerge/>
            <w:tcBorders>
              <w:top w:val="single" w:sz="4" w:space="0" w:color="00000A"/>
              <w:left w:val="single" w:sz="4" w:space="0" w:color="00000A"/>
              <w:bottom w:val="single" w:sz="4" w:space="0" w:color="00000A"/>
              <w:right w:val="single" w:sz="4" w:space="0" w:color="00000A"/>
            </w:tcBorders>
            <w:vAlign w:val="center"/>
            <w:hideMark/>
          </w:tcPr>
          <w:p w14:paraId="3154CABA" w14:textId="77777777" w:rsidR="00C917CA" w:rsidRPr="00352C1A" w:rsidRDefault="00C917CA" w:rsidP="00B724FF">
            <w:pPr>
              <w:spacing w:after="0" w:line="240" w:lineRule="auto"/>
              <w:rPr>
                <w:rFonts w:ascii="Calibri" w:eastAsia="Times New Roman" w:hAnsi="Calibri" w:cs="Times New Roman"/>
                <w:b/>
                <w:bCs/>
                <w:color w:val="000000"/>
                <w:sz w:val="20"/>
                <w:szCs w:val="20"/>
                <w:lang w:eastAsia="hr-HR"/>
              </w:rPr>
            </w:pPr>
          </w:p>
        </w:tc>
        <w:tc>
          <w:tcPr>
            <w:tcW w:w="2080" w:type="dxa"/>
            <w:vMerge/>
            <w:tcBorders>
              <w:top w:val="single" w:sz="4" w:space="0" w:color="00000A"/>
              <w:left w:val="single" w:sz="4" w:space="0" w:color="00000A"/>
              <w:bottom w:val="single" w:sz="4" w:space="0" w:color="00000A"/>
              <w:right w:val="single" w:sz="4" w:space="0" w:color="00000A"/>
            </w:tcBorders>
            <w:vAlign w:val="center"/>
            <w:hideMark/>
          </w:tcPr>
          <w:p w14:paraId="1CF2078E" w14:textId="77777777" w:rsidR="00C917CA" w:rsidRPr="00352C1A" w:rsidRDefault="00C917CA" w:rsidP="00B724FF">
            <w:pPr>
              <w:spacing w:after="0" w:line="240" w:lineRule="auto"/>
              <w:rPr>
                <w:rFonts w:ascii="Calibri" w:eastAsia="Times New Roman" w:hAnsi="Calibri" w:cs="Times New Roman"/>
                <w:b/>
                <w:bCs/>
                <w:color w:val="000000"/>
                <w:sz w:val="20"/>
                <w:szCs w:val="20"/>
                <w:lang w:eastAsia="hr-HR"/>
              </w:rPr>
            </w:pPr>
          </w:p>
        </w:tc>
      </w:tr>
      <w:tr w:rsidR="00B724FF" w:rsidRPr="00352C1A" w14:paraId="36CF1C92" w14:textId="77777777" w:rsidTr="008F0C71">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279BFA4B" w14:textId="77777777" w:rsidR="00B724FF" w:rsidRPr="00352C1A" w:rsidRDefault="00B724FF"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PRIHODI GRAD</w:t>
            </w:r>
          </w:p>
        </w:tc>
        <w:tc>
          <w:tcPr>
            <w:tcW w:w="1780" w:type="dxa"/>
            <w:gridSpan w:val="2"/>
            <w:tcBorders>
              <w:top w:val="nil"/>
              <w:left w:val="nil"/>
              <w:bottom w:val="single" w:sz="4" w:space="0" w:color="00000A"/>
              <w:right w:val="single" w:sz="4" w:space="0" w:color="00000A"/>
            </w:tcBorders>
            <w:shd w:val="clear" w:color="auto" w:fill="auto"/>
            <w:vAlign w:val="bottom"/>
            <w:hideMark/>
          </w:tcPr>
          <w:p w14:paraId="25DDC6EB"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3.932.861,59</w:t>
            </w:r>
          </w:p>
        </w:tc>
        <w:tc>
          <w:tcPr>
            <w:tcW w:w="1920" w:type="dxa"/>
            <w:tcBorders>
              <w:top w:val="nil"/>
              <w:left w:val="nil"/>
              <w:bottom w:val="single" w:sz="4" w:space="0" w:color="00000A"/>
              <w:right w:val="single" w:sz="4" w:space="0" w:color="00000A"/>
            </w:tcBorders>
            <w:shd w:val="clear" w:color="auto" w:fill="auto"/>
            <w:vAlign w:val="bottom"/>
            <w:hideMark/>
          </w:tcPr>
          <w:p w14:paraId="4824FDA3"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-75.024,00</w:t>
            </w:r>
          </w:p>
        </w:tc>
        <w:tc>
          <w:tcPr>
            <w:tcW w:w="2080" w:type="dxa"/>
            <w:tcBorders>
              <w:top w:val="nil"/>
              <w:left w:val="nil"/>
              <w:bottom w:val="single" w:sz="4" w:space="0" w:color="00000A"/>
              <w:right w:val="single" w:sz="4" w:space="0" w:color="00000A"/>
            </w:tcBorders>
            <w:shd w:val="clear" w:color="auto" w:fill="auto"/>
            <w:vAlign w:val="bottom"/>
            <w:hideMark/>
          </w:tcPr>
          <w:p w14:paraId="4E232F01"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 xml:space="preserve">3.857.837,59 </w:t>
            </w:r>
          </w:p>
        </w:tc>
      </w:tr>
      <w:tr w:rsidR="00B724FF" w:rsidRPr="00352C1A" w14:paraId="48747752" w14:textId="77777777" w:rsidTr="008F0C71">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4287D366" w14:textId="77777777" w:rsidR="00B724FF" w:rsidRPr="00352C1A" w:rsidRDefault="00B724FF"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 xml:space="preserve">PRIHODI OSTALO </w:t>
            </w:r>
          </w:p>
        </w:tc>
        <w:tc>
          <w:tcPr>
            <w:tcW w:w="1780" w:type="dxa"/>
            <w:gridSpan w:val="2"/>
            <w:tcBorders>
              <w:top w:val="nil"/>
              <w:left w:val="nil"/>
              <w:bottom w:val="single" w:sz="4" w:space="0" w:color="00000A"/>
              <w:right w:val="single" w:sz="4" w:space="0" w:color="00000A"/>
            </w:tcBorders>
            <w:shd w:val="clear" w:color="auto" w:fill="auto"/>
            <w:vAlign w:val="bottom"/>
            <w:hideMark/>
          </w:tcPr>
          <w:p w14:paraId="6FC5B908"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214.000,00</w:t>
            </w:r>
          </w:p>
        </w:tc>
        <w:tc>
          <w:tcPr>
            <w:tcW w:w="1920" w:type="dxa"/>
            <w:tcBorders>
              <w:top w:val="nil"/>
              <w:left w:val="nil"/>
              <w:bottom w:val="single" w:sz="4" w:space="0" w:color="00000A"/>
              <w:right w:val="single" w:sz="4" w:space="0" w:color="00000A"/>
            </w:tcBorders>
            <w:shd w:val="clear" w:color="auto" w:fill="auto"/>
            <w:vAlign w:val="bottom"/>
            <w:hideMark/>
          </w:tcPr>
          <w:p w14:paraId="0F5864F7"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-194.000,00</w:t>
            </w:r>
          </w:p>
        </w:tc>
        <w:tc>
          <w:tcPr>
            <w:tcW w:w="2080" w:type="dxa"/>
            <w:tcBorders>
              <w:top w:val="nil"/>
              <w:left w:val="nil"/>
              <w:bottom w:val="single" w:sz="4" w:space="0" w:color="00000A"/>
              <w:right w:val="single" w:sz="4" w:space="0" w:color="00000A"/>
            </w:tcBorders>
            <w:shd w:val="clear" w:color="auto" w:fill="auto"/>
            <w:vAlign w:val="bottom"/>
            <w:hideMark/>
          </w:tcPr>
          <w:p w14:paraId="4D26115A"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 xml:space="preserve">20.000,00 </w:t>
            </w:r>
          </w:p>
        </w:tc>
      </w:tr>
      <w:tr w:rsidR="00B724FF" w:rsidRPr="00352C1A" w14:paraId="18D3BD17" w14:textId="77777777" w:rsidTr="00E10B76">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37126586" w14:textId="77777777" w:rsidR="00B724FF" w:rsidRPr="00352C1A" w:rsidRDefault="00B724FF"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UKUPNO  PRIHODI</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57CD8C43"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4.146.861,59</w:t>
            </w:r>
          </w:p>
        </w:tc>
        <w:tc>
          <w:tcPr>
            <w:tcW w:w="1920" w:type="dxa"/>
            <w:tcBorders>
              <w:top w:val="nil"/>
              <w:left w:val="nil"/>
              <w:bottom w:val="single" w:sz="4" w:space="0" w:color="00000A"/>
              <w:right w:val="single" w:sz="4" w:space="0" w:color="00000A"/>
            </w:tcBorders>
            <w:shd w:val="clear" w:color="auto" w:fill="auto"/>
            <w:vAlign w:val="center"/>
            <w:hideMark/>
          </w:tcPr>
          <w:p w14:paraId="038AC43B"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-269.024,00</w:t>
            </w:r>
          </w:p>
        </w:tc>
        <w:tc>
          <w:tcPr>
            <w:tcW w:w="2080" w:type="dxa"/>
            <w:tcBorders>
              <w:top w:val="nil"/>
              <w:left w:val="nil"/>
              <w:bottom w:val="single" w:sz="4" w:space="0" w:color="00000A"/>
              <w:right w:val="single" w:sz="4" w:space="0" w:color="00000A"/>
            </w:tcBorders>
            <w:shd w:val="clear" w:color="auto" w:fill="auto"/>
            <w:vAlign w:val="center"/>
            <w:hideMark/>
          </w:tcPr>
          <w:p w14:paraId="7D96AF65"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3.877.837,59</w:t>
            </w:r>
          </w:p>
        </w:tc>
      </w:tr>
      <w:tr w:rsidR="009E4E07" w:rsidRPr="00352C1A" w14:paraId="468F7465" w14:textId="77777777" w:rsidTr="009E0D28">
        <w:trPr>
          <w:trHeight w:val="189"/>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0E09D787" w14:textId="77777777" w:rsidR="009E4E07" w:rsidRPr="00352C1A" w:rsidRDefault="009E4E07"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 </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2A9E040D" w14:textId="77777777" w:rsidR="009E4E07" w:rsidRPr="00352C1A" w:rsidRDefault="009E4E07" w:rsidP="00B724FF">
            <w:pPr>
              <w:spacing w:after="0" w:line="240" w:lineRule="auto"/>
              <w:rPr>
                <w:rFonts w:ascii="Calibri" w:hAnsi="Calibri"/>
                <w:b/>
                <w:bCs/>
                <w:color w:val="000000"/>
                <w:sz w:val="20"/>
                <w:szCs w:val="20"/>
              </w:rPr>
            </w:pPr>
            <w:r w:rsidRPr="00352C1A">
              <w:rPr>
                <w:rFonts w:ascii="Calibri" w:hAnsi="Calibri"/>
                <w:b/>
                <w:bCs/>
                <w:color w:val="000000"/>
                <w:sz w:val="20"/>
                <w:szCs w:val="20"/>
              </w:rPr>
              <w:t> </w:t>
            </w:r>
          </w:p>
        </w:tc>
        <w:tc>
          <w:tcPr>
            <w:tcW w:w="1920" w:type="dxa"/>
            <w:tcBorders>
              <w:top w:val="nil"/>
              <w:left w:val="nil"/>
              <w:bottom w:val="single" w:sz="4" w:space="0" w:color="00000A"/>
              <w:right w:val="single" w:sz="4" w:space="0" w:color="00000A"/>
            </w:tcBorders>
            <w:shd w:val="clear" w:color="auto" w:fill="auto"/>
            <w:vAlign w:val="center"/>
            <w:hideMark/>
          </w:tcPr>
          <w:p w14:paraId="0B0E2E6F" w14:textId="77777777" w:rsidR="009E4E07" w:rsidRPr="00352C1A" w:rsidRDefault="009E4E07" w:rsidP="00B724FF">
            <w:pPr>
              <w:spacing w:after="0" w:line="240" w:lineRule="auto"/>
              <w:rPr>
                <w:rFonts w:ascii="Calibri" w:hAnsi="Calibri"/>
                <w:b/>
                <w:bCs/>
                <w:color w:val="000000"/>
                <w:sz w:val="20"/>
                <w:szCs w:val="20"/>
              </w:rPr>
            </w:pPr>
            <w:r w:rsidRPr="00352C1A">
              <w:rPr>
                <w:rFonts w:ascii="Calibri" w:hAnsi="Calibri"/>
                <w:b/>
                <w:bCs/>
                <w:color w:val="000000"/>
                <w:sz w:val="20"/>
                <w:szCs w:val="20"/>
              </w:rPr>
              <w:t> </w:t>
            </w:r>
          </w:p>
        </w:tc>
        <w:tc>
          <w:tcPr>
            <w:tcW w:w="2080" w:type="dxa"/>
            <w:tcBorders>
              <w:top w:val="nil"/>
              <w:left w:val="nil"/>
              <w:bottom w:val="single" w:sz="4" w:space="0" w:color="00000A"/>
              <w:right w:val="single" w:sz="4" w:space="0" w:color="00000A"/>
            </w:tcBorders>
            <w:shd w:val="clear" w:color="auto" w:fill="auto"/>
            <w:vAlign w:val="center"/>
            <w:hideMark/>
          </w:tcPr>
          <w:p w14:paraId="3A180548" w14:textId="77777777" w:rsidR="009E4E07" w:rsidRPr="00352C1A" w:rsidRDefault="009E4E07" w:rsidP="00B724FF">
            <w:pPr>
              <w:spacing w:after="0" w:line="240" w:lineRule="auto"/>
              <w:rPr>
                <w:rFonts w:ascii="Calibri" w:hAnsi="Calibri"/>
                <w:b/>
                <w:bCs/>
                <w:color w:val="000000"/>
                <w:sz w:val="20"/>
                <w:szCs w:val="20"/>
              </w:rPr>
            </w:pPr>
            <w:r w:rsidRPr="00352C1A">
              <w:rPr>
                <w:rFonts w:ascii="Calibri" w:hAnsi="Calibri"/>
                <w:b/>
                <w:bCs/>
                <w:color w:val="000000"/>
                <w:sz w:val="20"/>
                <w:szCs w:val="20"/>
              </w:rPr>
              <w:t> </w:t>
            </w:r>
          </w:p>
        </w:tc>
      </w:tr>
      <w:tr w:rsidR="00B724FF" w:rsidRPr="00352C1A" w14:paraId="0B3671D5" w14:textId="77777777" w:rsidTr="008F0C71">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08712D59" w14:textId="77777777" w:rsidR="00B724FF" w:rsidRPr="00352C1A" w:rsidRDefault="00B724FF"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RASHODI GRAD</w:t>
            </w:r>
          </w:p>
        </w:tc>
        <w:tc>
          <w:tcPr>
            <w:tcW w:w="1780" w:type="dxa"/>
            <w:gridSpan w:val="2"/>
            <w:tcBorders>
              <w:top w:val="nil"/>
              <w:left w:val="nil"/>
              <w:bottom w:val="single" w:sz="4" w:space="0" w:color="00000A"/>
              <w:right w:val="single" w:sz="4" w:space="0" w:color="00000A"/>
            </w:tcBorders>
            <w:shd w:val="clear" w:color="auto" w:fill="auto"/>
            <w:vAlign w:val="bottom"/>
            <w:hideMark/>
          </w:tcPr>
          <w:p w14:paraId="78E55CF6"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3.735.978,00</w:t>
            </w:r>
          </w:p>
        </w:tc>
        <w:tc>
          <w:tcPr>
            <w:tcW w:w="1920" w:type="dxa"/>
            <w:tcBorders>
              <w:top w:val="nil"/>
              <w:left w:val="nil"/>
              <w:bottom w:val="single" w:sz="4" w:space="0" w:color="00000A"/>
              <w:right w:val="single" w:sz="4" w:space="0" w:color="00000A"/>
            </w:tcBorders>
            <w:shd w:val="clear" w:color="auto" w:fill="auto"/>
            <w:vAlign w:val="bottom"/>
            <w:hideMark/>
          </w:tcPr>
          <w:p w14:paraId="122C3AF6"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-75.024,00</w:t>
            </w:r>
          </w:p>
        </w:tc>
        <w:tc>
          <w:tcPr>
            <w:tcW w:w="2080" w:type="dxa"/>
            <w:tcBorders>
              <w:top w:val="nil"/>
              <w:left w:val="nil"/>
              <w:bottom w:val="single" w:sz="4" w:space="0" w:color="00000A"/>
              <w:right w:val="single" w:sz="4" w:space="0" w:color="00000A"/>
            </w:tcBorders>
            <w:shd w:val="clear" w:color="auto" w:fill="auto"/>
            <w:vAlign w:val="center"/>
            <w:hideMark/>
          </w:tcPr>
          <w:p w14:paraId="45DEB0EE"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3.660.954,00</w:t>
            </w:r>
          </w:p>
        </w:tc>
      </w:tr>
      <w:tr w:rsidR="00B724FF" w:rsidRPr="00352C1A" w14:paraId="00558C62" w14:textId="77777777" w:rsidTr="008F0C71">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42B9A3EA" w14:textId="77777777" w:rsidR="00B724FF" w:rsidRPr="00352C1A" w:rsidRDefault="00B724FF"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 xml:space="preserve">RASHODI  OSTALO </w:t>
            </w:r>
          </w:p>
        </w:tc>
        <w:tc>
          <w:tcPr>
            <w:tcW w:w="1780" w:type="dxa"/>
            <w:gridSpan w:val="2"/>
            <w:tcBorders>
              <w:top w:val="nil"/>
              <w:left w:val="nil"/>
              <w:bottom w:val="single" w:sz="4" w:space="0" w:color="00000A"/>
              <w:right w:val="single" w:sz="4" w:space="0" w:color="00000A"/>
            </w:tcBorders>
            <w:shd w:val="clear" w:color="auto" w:fill="auto"/>
            <w:vAlign w:val="bottom"/>
            <w:hideMark/>
          </w:tcPr>
          <w:p w14:paraId="66D20FF0"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214.000,00</w:t>
            </w:r>
          </w:p>
        </w:tc>
        <w:tc>
          <w:tcPr>
            <w:tcW w:w="1920" w:type="dxa"/>
            <w:tcBorders>
              <w:top w:val="nil"/>
              <w:left w:val="nil"/>
              <w:bottom w:val="single" w:sz="4" w:space="0" w:color="00000A"/>
              <w:right w:val="single" w:sz="4" w:space="0" w:color="00000A"/>
            </w:tcBorders>
            <w:shd w:val="clear" w:color="auto" w:fill="auto"/>
            <w:vAlign w:val="bottom"/>
            <w:hideMark/>
          </w:tcPr>
          <w:p w14:paraId="23BA526A"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-194.000,00</w:t>
            </w:r>
          </w:p>
        </w:tc>
        <w:tc>
          <w:tcPr>
            <w:tcW w:w="2080" w:type="dxa"/>
            <w:tcBorders>
              <w:top w:val="nil"/>
              <w:left w:val="nil"/>
              <w:bottom w:val="single" w:sz="4" w:space="0" w:color="00000A"/>
              <w:right w:val="single" w:sz="4" w:space="0" w:color="00000A"/>
            </w:tcBorders>
            <w:shd w:val="clear" w:color="auto" w:fill="auto"/>
            <w:vAlign w:val="center"/>
            <w:hideMark/>
          </w:tcPr>
          <w:p w14:paraId="3DF87962"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20.000,00</w:t>
            </w:r>
          </w:p>
        </w:tc>
      </w:tr>
      <w:tr w:rsidR="00B724FF" w:rsidRPr="00352C1A" w14:paraId="548D711D" w14:textId="77777777" w:rsidTr="00E10B76">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6CF72EAA" w14:textId="77777777" w:rsidR="00B724FF" w:rsidRPr="00352C1A" w:rsidRDefault="00B724FF"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UKUPNO  RASHODI</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61C63042"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3.949.978,00</w:t>
            </w:r>
          </w:p>
        </w:tc>
        <w:tc>
          <w:tcPr>
            <w:tcW w:w="1920" w:type="dxa"/>
            <w:tcBorders>
              <w:top w:val="nil"/>
              <w:left w:val="nil"/>
              <w:bottom w:val="single" w:sz="4" w:space="0" w:color="00000A"/>
              <w:right w:val="single" w:sz="4" w:space="0" w:color="00000A"/>
            </w:tcBorders>
            <w:shd w:val="clear" w:color="auto" w:fill="auto"/>
            <w:vAlign w:val="center"/>
            <w:hideMark/>
          </w:tcPr>
          <w:p w14:paraId="0B364FFD"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-269.024,00</w:t>
            </w:r>
          </w:p>
        </w:tc>
        <w:tc>
          <w:tcPr>
            <w:tcW w:w="2080" w:type="dxa"/>
            <w:tcBorders>
              <w:top w:val="nil"/>
              <w:left w:val="nil"/>
              <w:bottom w:val="single" w:sz="4" w:space="0" w:color="00000A"/>
              <w:right w:val="single" w:sz="4" w:space="0" w:color="00000A"/>
            </w:tcBorders>
            <w:shd w:val="clear" w:color="auto" w:fill="auto"/>
            <w:vAlign w:val="center"/>
            <w:hideMark/>
          </w:tcPr>
          <w:p w14:paraId="3DA741A0"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3.680.954,00</w:t>
            </w:r>
          </w:p>
        </w:tc>
      </w:tr>
      <w:tr w:rsidR="009E4E07" w:rsidRPr="00352C1A" w14:paraId="12F1737D" w14:textId="77777777" w:rsidTr="009E0D28">
        <w:trPr>
          <w:trHeight w:val="122"/>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51394525" w14:textId="77777777" w:rsidR="009E4E07" w:rsidRPr="00352C1A" w:rsidRDefault="009E4E07"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 </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1D1E6D97" w14:textId="77777777" w:rsidR="009E4E07" w:rsidRPr="00352C1A" w:rsidRDefault="009E4E07" w:rsidP="00B724FF">
            <w:pPr>
              <w:spacing w:after="0" w:line="240" w:lineRule="auto"/>
              <w:rPr>
                <w:rFonts w:ascii="Calibri" w:hAnsi="Calibri"/>
                <w:color w:val="000000"/>
                <w:sz w:val="20"/>
                <w:szCs w:val="20"/>
              </w:rPr>
            </w:pPr>
            <w:r w:rsidRPr="00352C1A">
              <w:rPr>
                <w:rFonts w:ascii="Calibri" w:hAnsi="Calibri"/>
                <w:color w:val="000000"/>
                <w:sz w:val="20"/>
                <w:szCs w:val="20"/>
              </w:rPr>
              <w:t> </w:t>
            </w:r>
          </w:p>
        </w:tc>
        <w:tc>
          <w:tcPr>
            <w:tcW w:w="1920" w:type="dxa"/>
            <w:tcBorders>
              <w:top w:val="nil"/>
              <w:left w:val="nil"/>
              <w:bottom w:val="single" w:sz="4" w:space="0" w:color="00000A"/>
              <w:right w:val="single" w:sz="4" w:space="0" w:color="00000A"/>
            </w:tcBorders>
            <w:shd w:val="clear" w:color="auto" w:fill="auto"/>
            <w:vAlign w:val="center"/>
            <w:hideMark/>
          </w:tcPr>
          <w:p w14:paraId="335F08D5" w14:textId="77777777" w:rsidR="009E4E07" w:rsidRPr="00352C1A" w:rsidRDefault="009E4E07" w:rsidP="00B724FF">
            <w:pPr>
              <w:spacing w:after="0" w:line="240" w:lineRule="auto"/>
              <w:rPr>
                <w:rFonts w:ascii="Calibri" w:hAnsi="Calibri"/>
                <w:color w:val="000000"/>
                <w:sz w:val="20"/>
                <w:szCs w:val="20"/>
              </w:rPr>
            </w:pPr>
            <w:r w:rsidRPr="00352C1A">
              <w:rPr>
                <w:rFonts w:ascii="Calibri" w:hAnsi="Calibri"/>
                <w:color w:val="000000"/>
                <w:sz w:val="20"/>
                <w:szCs w:val="20"/>
              </w:rPr>
              <w:t> </w:t>
            </w:r>
          </w:p>
        </w:tc>
        <w:tc>
          <w:tcPr>
            <w:tcW w:w="2080" w:type="dxa"/>
            <w:tcBorders>
              <w:top w:val="nil"/>
              <w:left w:val="nil"/>
              <w:bottom w:val="single" w:sz="4" w:space="0" w:color="00000A"/>
              <w:right w:val="single" w:sz="4" w:space="0" w:color="00000A"/>
            </w:tcBorders>
            <w:shd w:val="clear" w:color="auto" w:fill="auto"/>
            <w:vAlign w:val="center"/>
            <w:hideMark/>
          </w:tcPr>
          <w:p w14:paraId="5FE29816" w14:textId="77777777" w:rsidR="009E4E07" w:rsidRPr="00352C1A" w:rsidRDefault="009E4E07" w:rsidP="00B724FF">
            <w:pPr>
              <w:spacing w:after="0" w:line="240" w:lineRule="auto"/>
              <w:rPr>
                <w:rFonts w:ascii="Calibri" w:hAnsi="Calibri"/>
                <w:color w:val="000000"/>
                <w:sz w:val="20"/>
                <w:szCs w:val="20"/>
              </w:rPr>
            </w:pPr>
            <w:r w:rsidRPr="00352C1A">
              <w:rPr>
                <w:rFonts w:ascii="Calibri" w:hAnsi="Calibri"/>
                <w:color w:val="000000"/>
                <w:sz w:val="20"/>
                <w:szCs w:val="20"/>
              </w:rPr>
              <w:t> </w:t>
            </w:r>
          </w:p>
        </w:tc>
      </w:tr>
      <w:tr w:rsidR="00B724FF" w:rsidRPr="00352C1A" w14:paraId="3EEFC728" w14:textId="77777777" w:rsidTr="008F0C71">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53E840AD" w14:textId="77777777" w:rsidR="00B724FF" w:rsidRPr="00352C1A" w:rsidRDefault="00B724FF"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PRENESENI VIŠAK/MANJAK GRAD</w:t>
            </w:r>
          </w:p>
        </w:tc>
        <w:tc>
          <w:tcPr>
            <w:tcW w:w="1780" w:type="dxa"/>
            <w:gridSpan w:val="2"/>
            <w:tcBorders>
              <w:top w:val="nil"/>
              <w:left w:val="nil"/>
              <w:bottom w:val="single" w:sz="4" w:space="0" w:color="00000A"/>
              <w:right w:val="single" w:sz="4" w:space="0" w:color="00000A"/>
            </w:tcBorders>
            <w:shd w:val="clear" w:color="auto" w:fill="auto"/>
            <w:vAlign w:val="bottom"/>
            <w:hideMark/>
          </w:tcPr>
          <w:p w14:paraId="10060484"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-196.883,59</w:t>
            </w:r>
          </w:p>
        </w:tc>
        <w:tc>
          <w:tcPr>
            <w:tcW w:w="1920" w:type="dxa"/>
            <w:tcBorders>
              <w:top w:val="nil"/>
              <w:left w:val="nil"/>
              <w:bottom w:val="single" w:sz="4" w:space="0" w:color="00000A"/>
              <w:right w:val="single" w:sz="4" w:space="0" w:color="00000A"/>
            </w:tcBorders>
            <w:shd w:val="clear" w:color="auto" w:fill="auto"/>
            <w:vAlign w:val="bottom"/>
            <w:hideMark/>
          </w:tcPr>
          <w:p w14:paraId="51E8035C"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0,00</w:t>
            </w:r>
          </w:p>
        </w:tc>
        <w:tc>
          <w:tcPr>
            <w:tcW w:w="2080" w:type="dxa"/>
            <w:tcBorders>
              <w:top w:val="nil"/>
              <w:left w:val="nil"/>
              <w:bottom w:val="single" w:sz="4" w:space="0" w:color="00000A"/>
              <w:right w:val="single" w:sz="4" w:space="0" w:color="00000A"/>
            </w:tcBorders>
            <w:shd w:val="clear" w:color="auto" w:fill="auto"/>
            <w:vAlign w:val="bottom"/>
            <w:hideMark/>
          </w:tcPr>
          <w:p w14:paraId="4CD5BE3B" w14:textId="77777777" w:rsidR="00B724FF" w:rsidRPr="00352C1A" w:rsidRDefault="00B724FF" w:rsidP="00B724FF">
            <w:pPr>
              <w:spacing w:after="0" w:line="240" w:lineRule="auto"/>
              <w:jc w:val="right"/>
              <w:rPr>
                <w:rFonts w:ascii="Calibri" w:hAnsi="Calibri"/>
                <w:sz w:val="20"/>
                <w:szCs w:val="20"/>
              </w:rPr>
            </w:pPr>
            <w:r w:rsidRPr="00352C1A">
              <w:rPr>
                <w:rFonts w:ascii="Calibri" w:hAnsi="Calibri"/>
                <w:sz w:val="20"/>
                <w:szCs w:val="20"/>
              </w:rPr>
              <w:t>-196.883,59</w:t>
            </w:r>
          </w:p>
        </w:tc>
      </w:tr>
      <w:tr w:rsidR="00B724FF" w:rsidRPr="00352C1A" w14:paraId="782370F9" w14:textId="77777777" w:rsidTr="009E0D28">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0FB82EB0" w14:textId="77777777" w:rsidR="00B724FF" w:rsidRPr="00352C1A" w:rsidRDefault="00B724FF" w:rsidP="00B724FF">
            <w:pPr>
              <w:spacing w:after="0" w:line="240" w:lineRule="auto"/>
              <w:rPr>
                <w:rFonts w:ascii="Calibri" w:eastAsia="Times New Roman" w:hAnsi="Calibri" w:cs="Times New Roman"/>
                <w:color w:val="000000"/>
                <w:sz w:val="20"/>
                <w:szCs w:val="20"/>
                <w:lang w:eastAsia="hr-HR"/>
              </w:rPr>
            </w:pPr>
            <w:r w:rsidRPr="00352C1A">
              <w:rPr>
                <w:rFonts w:ascii="Calibri" w:eastAsia="Times New Roman" w:hAnsi="Calibri" w:cs="Times New Roman"/>
                <w:color w:val="000000"/>
                <w:sz w:val="20"/>
                <w:szCs w:val="20"/>
                <w:lang w:eastAsia="hr-HR"/>
              </w:rPr>
              <w:t>PRENESENI VIŠAK/MANJAK OSTALO</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27E3D1A8"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0,00</w:t>
            </w:r>
          </w:p>
        </w:tc>
        <w:tc>
          <w:tcPr>
            <w:tcW w:w="1920" w:type="dxa"/>
            <w:tcBorders>
              <w:top w:val="nil"/>
              <w:left w:val="nil"/>
              <w:bottom w:val="single" w:sz="4" w:space="0" w:color="00000A"/>
              <w:right w:val="single" w:sz="4" w:space="0" w:color="00000A"/>
            </w:tcBorders>
            <w:shd w:val="clear" w:color="auto" w:fill="auto"/>
            <w:vAlign w:val="center"/>
            <w:hideMark/>
          </w:tcPr>
          <w:p w14:paraId="69EEEAF4"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0,00</w:t>
            </w:r>
          </w:p>
        </w:tc>
        <w:tc>
          <w:tcPr>
            <w:tcW w:w="2080" w:type="dxa"/>
            <w:tcBorders>
              <w:top w:val="nil"/>
              <w:left w:val="nil"/>
              <w:bottom w:val="single" w:sz="4" w:space="0" w:color="00000A"/>
              <w:right w:val="single" w:sz="4" w:space="0" w:color="00000A"/>
            </w:tcBorders>
            <w:shd w:val="clear" w:color="auto" w:fill="auto"/>
            <w:vAlign w:val="center"/>
            <w:hideMark/>
          </w:tcPr>
          <w:p w14:paraId="0DB87314"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0,00</w:t>
            </w:r>
          </w:p>
        </w:tc>
      </w:tr>
      <w:tr w:rsidR="00B724FF" w:rsidRPr="00352C1A" w14:paraId="10C44639" w14:textId="77777777" w:rsidTr="009E0D28">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02B1EED5" w14:textId="77777777" w:rsidR="00B724FF" w:rsidRPr="00352C1A" w:rsidRDefault="00B724FF"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UKUPNO  PRENESENI REZULTAT</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7F2403EB"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-196.883,59</w:t>
            </w:r>
          </w:p>
        </w:tc>
        <w:tc>
          <w:tcPr>
            <w:tcW w:w="1920" w:type="dxa"/>
            <w:tcBorders>
              <w:top w:val="nil"/>
              <w:left w:val="nil"/>
              <w:bottom w:val="single" w:sz="4" w:space="0" w:color="00000A"/>
              <w:right w:val="single" w:sz="4" w:space="0" w:color="00000A"/>
            </w:tcBorders>
            <w:shd w:val="clear" w:color="auto" w:fill="auto"/>
            <w:vAlign w:val="center"/>
            <w:hideMark/>
          </w:tcPr>
          <w:p w14:paraId="23B74476"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0,00</w:t>
            </w:r>
          </w:p>
        </w:tc>
        <w:tc>
          <w:tcPr>
            <w:tcW w:w="2080" w:type="dxa"/>
            <w:tcBorders>
              <w:top w:val="nil"/>
              <w:left w:val="nil"/>
              <w:bottom w:val="single" w:sz="4" w:space="0" w:color="00000A"/>
              <w:right w:val="single" w:sz="4" w:space="0" w:color="00000A"/>
            </w:tcBorders>
            <w:shd w:val="clear" w:color="auto" w:fill="auto"/>
            <w:vAlign w:val="center"/>
            <w:hideMark/>
          </w:tcPr>
          <w:p w14:paraId="48CA379C" w14:textId="77777777" w:rsidR="00B724FF" w:rsidRPr="00352C1A" w:rsidRDefault="00B724FF" w:rsidP="00B724FF">
            <w:pPr>
              <w:spacing w:after="0" w:line="240" w:lineRule="auto"/>
              <w:jc w:val="right"/>
              <w:rPr>
                <w:rFonts w:ascii="Calibri" w:hAnsi="Calibri"/>
                <w:b/>
                <w:bCs/>
                <w:sz w:val="20"/>
                <w:szCs w:val="20"/>
              </w:rPr>
            </w:pPr>
            <w:r w:rsidRPr="00352C1A">
              <w:rPr>
                <w:rFonts w:ascii="Calibri" w:hAnsi="Calibri"/>
                <w:b/>
                <w:bCs/>
                <w:sz w:val="20"/>
                <w:szCs w:val="20"/>
              </w:rPr>
              <w:t>-196.883,59</w:t>
            </w:r>
          </w:p>
        </w:tc>
      </w:tr>
      <w:tr w:rsidR="009E4E07" w:rsidRPr="00352C1A" w14:paraId="2D6BFB6B" w14:textId="77777777" w:rsidTr="009E0D28">
        <w:trPr>
          <w:trHeight w:val="121"/>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54C6B76C" w14:textId="77777777" w:rsidR="009E4E07" w:rsidRPr="00352C1A" w:rsidRDefault="009E4E07"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 </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66778558" w14:textId="77777777" w:rsidR="009E4E07" w:rsidRPr="00352C1A" w:rsidRDefault="009E4E07" w:rsidP="00B724FF">
            <w:pPr>
              <w:spacing w:after="0" w:line="240" w:lineRule="auto"/>
              <w:rPr>
                <w:rFonts w:ascii="Calibri" w:hAnsi="Calibri"/>
                <w:b/>
                <w:bCs/>
                <w:color w:val="000000"/>
                <w:sz w:val="20"/>
                <w:szCs w:val="20"/>
              </w:rPr>
            </w:pPr>
            <w:r w:rsidRPr="00352C1A">
              <w:rPr>
                <w:rFonts w:ascii="Calibri" w:hAnsi="Calibri"/>
                <w:b/>
                <w:bCs/>
                <w:color w:val="000000"/>
                <w:sz w:val="20"/>
                <w:szCs w:val="20"/>
              </w:rPr>
              <w:t> </w:t>
            </w:r>
          </w:p>
        </w:tc>
        <w:tc>
          <w:tcPr>
            <w:tcW w:w="1920" w:type="dxa"/>
            <w:tcBorders>
              <w:top w:val="nil"/>
              <w:left w:val="nil"/>
              <w:bottom w:val="single" w:sz="4" w:space="0" w:color="00000A"/>
              <w:right w:val="single" w:sz="4" w:space="0" w:color="00000A"/>
            </w:tcBorders>
            <w:shd w:val="clear" w:color="auto" w:fill="auto"/>
            <w:vAlign w:val="center"/>
            <w:hideMark/>
          </w:tcPr>
          <w:p w14:paraId="12437C61" w14:textId="77777777" w:rsidR="009E4E07" w:rsidRPr="00352C1A" w:rsidRDefault="009E4E07" w:rsidP="00B724FF">
            <w:pPr>
              <w:spacing w:after="0" w:line="240" w:lineRule="auto"/>
              <w:rPr>
                <w:rFonts w:ascii="Calibri" w:hAnsi="Calibri"/>
                <w:b/>
                <w:bCs/>
                <w:color w:val="000000"/>
                <w:sz w:val="20"/>
                <w:szCs w:val="20"/>
              </w:rPr>
            </w:pPr>
            <w:r w:rsidRPr="00352C1A">
              <w:rPr>
                <w:rFonts w:ascii="Calibri" w:hAnsi="Calibri"/>
                <w:b/>
                <w:bCs/>
                <w:color w:val="000000"/>
                <w:sz w:val="20"/>
                <w:szCs w:val="20"/>
              </w:rPr>
              <w:t> </w:t>
            </w:r>
          </w:p>
        </w:tc>
        <w:tc>
          <w:tcPr>
            <w:tcW w:w="2080" w:type="dxa"/>
            <w:tcBorders>
              <w:top w:val="nil"/>
              <w:left w:val="nil"/>
              <w:bottom w:val="single" w:sz="4" w:space="0" w:color="00000A"/>
              <w:right w:val="single" w:sz="4" w:space="0" w:color="00000A"/>
            </w:tcBorders>
            <w:shd w:val="clear" w:color="auto" w:fill="auto"/>
            <w:vAlign w:val="center"/>
            <w:hideMark/>
          </w:tcPr>
          <w:p w14:paraId="42074EEF" w14:textId="77777777" w:rsidR="009E4E07" w:rsidRPr="00352C1A" w:rsidRDefault="009E4E07" w:rsidP="00B724FF">
            <w:pPr>
              <w:spacing w:after="0" w:line="240" w:lineRule="auto"/>
              <w:rPr>
                <w:rFonts w:ascii="Calibri" w:hAnsi="Calibri"/>
                <w:b/>
                <w:bCs/>
                <w:color w:val="000000"/>
                <w:sz w:val="20"/>
                <w:szCs w:val="20"/>
              </w:rPr>
            </w:pPr>
            <w:r w:rsidRPr="00352C1A">
              <w:rPr>
                <w:rFonts w:ascii="Calibri" w:hAnsi="Calibri"/>
                <w:b/>
                <w:bCs/>
                <w:color w:val="000000"/>
                <w:sz w:val="20"/>
                <w:szCs w:val="20"/>
              </w:rPr>
              <w:t> </w:t>
            </w:r>
          </w:p>
        </w:tc>
      </w:tr>
      <w:tr w:rsidR="009E4E07" w:rsidRPr="00352C1A" w14:paraId="0C6B1EF1" w14:textId="77777777" w:rsidTr="00E10B76">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2299147C" w14:textId="77777777" w:rsidR="009E4E07" w:rsidRPr="00352C1A" w:rsidRDefault="009E4E07"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REZULTAT GRAD</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65B3A001"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c>
          <w:tcPr>
            <w:tcW w:w="1920" w:type="dxa"/>
            <w:tcBorders>
              <w:top w:val="nil"/>
              <w:left w:val="nil"/>
              <w:bottom w:val="single" w:sz="4" w:space="0" w:color="00000A"/>
              <w:right w:val="single" w:sz="4" w:space="0" w:color="00000A"/>
            </w:tcBorders>
            <w:shd w:val="clear" w:color="auto" w:fill="auto"/>
            <w:vAlign w:val="center"/>
            <w:hideMark/>
          </w:tcPr>
          <w:p w14:paraId="370E20BA"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c>
          <w:tcPr>
            <w:tcW w:w="2080" w:type="dxa"/>
            <w:tcBorders>
              <w:top w:val="nil"/>
              <w:left w:val="nil"/>
              <w:bottom w:val="single" w:sz="4" w:space="0" w:color="00000A"/>
              <w:right w:val="single" w:sz="4" w:space="0" w:color="00000A"/>
            </w:tcBorders>
            <w:shd w:val="clear" w:color="auto" w:fill="auto"/>
            <w:vAlign w:val="center"/>
            <w:hideMark/>
          </w:tcPr>
          <w:p w14:paraId="340A5BA9"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r>
      <w:tr w:rsidR="009E4E07" w:rsidRPr="00352C1A" w14:paraId="35797801" w14:textId="77777777" w:rsidTr="00E10B76">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048EAE0A" w14:textId="77777777" w:rsidR="009E4E07" w:rsidRPr="00352C1A" w:rsidRDefault="009E4E07"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 xml:space="preserve">REZULTAT OSTALO </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70B768BB"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c>
          <w:tcPr>
            <w:tcW w:w="1920" w:type="dxa"/>
            <w:tcBorders>
              <w:top w:val="nil"/>
              <w:left w:val="nil"/>
              <w:bottom w:val="single" w:sz="4" w:space="0" w:color="00000A"/>
              <w:right w:val="single" w:sz="4" w:space="0" w:color="00000A"/>
            </w:tcBorders>
            <w:shd w:val="clear" w:color="auto" w:fill="auto"/>
            <w:vAlign w:val="center"/>
            <w:hideMark/>
          </w:tcPr>
          <w:p w14:paraId="4739C97E"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c>
          <w:tcPr>
            <w:tcW w:w="2080" w:type="dxa"/>
            <w:tcBorders>
              <w:top w:val="nil"/>
              <w:left w:val="nil"/>
              <w:bottom w:val="single" w:sz="4" w:space="0" w:color="00000A"/>
              <w:right w:val="single" w:sz="4" w:space="0" w:color="00000A"/>
            </w:tcBorders>
            <w:shd w:val="clear" w:color="auto" w:fill="auto"/>
            <w:vAlign w:val="center"/>
            <w:hideMark/>
          </w:tcPr>
          <w:p w14:paraId="0EF3AE7C"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r>
      <w:tr w:rsidR="009E4E07" w:rsidRPr="00352C1A" w14:paraId="0213C234" w14:textId="77777777" w:rsidTr="00E10B76">
        <w:trPr>
          <w:trHeight w:val="300"/>
        </w:trPr>
        <w:tc>
          <w:tcPr>
            <w:tcW w:w="3520" w:type="dxa"/>
            <w:gridSpan w:val="3"/>
            <w:tcBorders>
              <w:top w:val="nil"/>
              <w:left w:val="single" w:sz="4" w:space="0" w:color="00000A"/>
              <w:bottom w:val="single" w:sz="4" w:space="0" w:color="00000A"/>
              <w:right w:val="single" w:sz="4" w:space="0" w:color="00000A"/>
            </w:tcBorders>
            <w:shd w:val="clear" w:color="auto" w:fill="auto"/>
            <w:vAlign w:val="center"/>
            <w:hideMark/>
          </w:tcPr>
          <w:p w14:paraId="0FFD979B" w14:textId="77777777" w:rsidR="009E4E07" w:rsidRPr="00352C1A" w:rsidRDefault="009E4E07" w:rsidP="00B724FF">
            <w:pPr>
              <w:spacing w:after="0" w:line="240" w:lineRule="auto"/>
              <w:rPr>
                <w:rFonts w:ascii="Calibri" w:eastAsia="Times New Roman" w:hAnsi="Calibri" w:cs="Times New Roman"/>
                <w:b/>
                <w:bCs/>
                <w:color w:val="000000"/>
                <w:sz w:val="20"/>
                <w:szCs w:val="20"/>
                <w:lang w:eastAsia="hr-HR"/>
              </w:rPr>
            </w:pPr>
            <w:r w:rsidRPr="00352C1A">
              <w:rPr>
                <w:rFonts w:ascii="Calibri" w:eastAsia="Times New Roman" w:hAnsi="Calibri" w:cs="Times New Roman"/>
                <w:b/>
                <w:bCs/>
                <w:color w:val="000000"/>
                <w:sz w:val="20"/>
                <w:szCs w:val="20"/>
                <w:lang w:eastAsia="hr-HR"/>
              </w:rPr>
              <w:t xml:space="preserve">UKUPNO </w:t>
            </w:r>
          </w:p>
        </w:tc>
        <w:tc>
          <w:tcPr>
            <w:tcW w:w="1780" w:type="dxa"/>
            <w:gridSpan w:val="2"/>
            <w:tcBorders>
              <w:top w:val="nil"/>
              <w:left w:val="nil"/>
              <w:bottom w:val="single" w:sz="4" w:space="0" w:color="00000A"/>
              <w:right w:val="single" w:sz="4" w:space="0" w:color="00000A"/>
            </w:tcBorders>
            <w:shd w:val="clear" w:color="auto" w:fill="auto"/>
            <w:vAlign w:val="center"/>
            <w:hideMark/>
          </w:tcPr>
          <w:p w14:paraId="0EADD59A"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c>
          <w:tcPr>
            <w:tcW w:w="1920" w:type="dxa"/>
            <w:tcBorders>
              <w:top w:val="nil"/>
              <w:left w:val="nil"/>
              <w:bottom w:val="single" w:sz="4" w:space="0" w:color="00000A"/>
              <w:right w:val="single" w:sz="4" w:space="0" w:color="00000A"/>
            </w:tcBorders>
            <w:shd w:val="clear" w:color="auto" w:fill="auto"/>
            <w:vAlign w:val="center"/>
            <w:hideMark/>
          </w:tcPr>
          <w:p w14:paraId="3DE82294"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c>
          <w:tcPr>
            <w:tcW w:w="2080" w:type="dxa"/>
            <w:tcBorders>
              <w:top w:val="nil"/>
              <w:left w:val="nil"/>
              <w:bottom w:val="single" w:sz="4" w:space="0" w:color="00000A"/>
              <w:right w:val="single" w:sz="4" w:space="0" w:color="00000A"/>
            </w:tcBorders>
            <w:shd w:val="clear" w:color="auto" w:fill="auto"/>
            <w:vAlign w:val="center"/>
            <w:hideMark/>
          </w:tcPr>
          <w:p w14:paraId="0D8352FF" w14:textId="77777777" w:rsidR="009E4E07" w:rsidRPr="00352C1A" w:rsidRDefault="009E4E07" w:rsidP="00B724FF">
            <w:pPr>
              <w:spacing w:after="0" w:line="240" w:lineRule="auto"/>
              <w:jc w:val="right"/>
              <w:rPr>
                <w:rFonts w:ascii="Calibri" w:hAnsi="Calibri"/>
                <w:b/>
                <w:bCs/>
                <w:color w:val="000000"/>
                <w:sz w:val="20"/>
                <w:szCs w:val="20"/>
              </w:rPr>
            </w:pPr>
            <w:r w:rsidRPr="00352C1A">
              <w:rPr>
                <w:rFonts w:ascii="Calibri" w:hAnsi="Calibri"/>
                <w:b/>
                <w:bCs/>
                <w:color w:val="000000"/>
                <w:sz w:val="20"/>
                <w:szCs w:val="20"/>
              </w:rPr>
              <w:t>0,00</w:t>
            </w:r>
          </w:p>
        </w:tc>
      </w:tr>
      <w:tr w:rsidR="00E10B76" w:rsidRPr="00E10B76" w14:paraId="6B92A71D" w14:textId="77777777" w:rsidTr="00E10B76">
        <w:trPr>
          <w:gridAfter w:val="3"/>
          <w:wAfter w:w="4620" w:type="dxa"/>
          <w:trHeight w:val="255"/>
        </w:trPr>
        <w:tc>
          <w:tcPr>
            <w:tcW w:w="1560" w:type="dxa"/>
            <w:tcBorders>
              <w:top w:val="nil"/>
              <w:left w:val="nil"/>
              <w:bottom w:val="nil"/>
              <w:right w:val="nil"/>
            </w:tcBorders>
            <w:shd w:val="clear" w:color="auto" w:fill="auto"/>
            <w:noWrap/>
            <w:vAlign w:val="bottom"/>
            <w:hideMark/>
          </w:tcPr>
          <w:p w14:paraId="4B0DF5E5" w14:textId="77777777" w:rsidR="00E10B76" w:rsidRPr="00E10B76" w:rsidRDefault="00E10B76" w:rsidP="00B724FF">
            <w:pPr>
              <w:spacing w:after="0" w:line="240" w:lineRule="auto"/>
              <w:jc w:val="right"/>
              <w:rPr>
                <w:rFonts w:ascii="Arial" w:eastAsia="Times New Roman" w:hAnsi="Arial" w:cs="Arial"/>
                <w:sz w:val="20"/>
                <w:szCs w:val="20"/>
                <w:lang w:eastAsia="hr-HR"/>
              </w:rPr>
            </w:pPr>
          </w:p>
        </w:tc>
        <w:tc>
          <w:tcPr>
            <w:tcW w:w="1560" w:type="dxa"/>
            <w:tcBorders>
              <w:top w:val="nil"/>
              <w:left w:val="nil"/>
              <w:bottom w:val="nil"/>
              <w:right w:val="nil"/>
            </w:tcBorders>
            <w:shd w:val="clear" w:color="auto" w:fill="auto"/>
            <w:noWrap/>
            <w:vAlign w:val="bottom"/>
            <w:hideMark/>
          </w:tcPr>
          <w:p w14:paraId="719F2416" w14:textId="77777777" w:rsidR="00E10B76" w:rsidRPr="00E10B76" w:rsidRDefault="00E10B76" w:rsidP="00B724FF">
            <w:pPr>
              <w:spacing w:after="0" w:line="240" w:lineRule="auto"/>
              <w:jc w:val="right"/>
              <w:rPr>
                <w:rFonts w:ascii="Arial" w:eastAsia="Times New Roman" w:hAnsi="Arial" w:cs="Arial"/>
                <w:sz w:val="20"/>
                <w:szCs w:val="20"/>
                <w:lang w:eastAsia="hr-HR"/>
              </w:rPr>
            </w:pPr>
          </w:p>
        </w:tc>
        <w:tc>
          <w:tcPr>
            <w:tcW w:w="1560" w:type="dxa"/>
            <w:gridSpan w:val="2"/>
            <w:tcBorders>
              <w:top w:val="nil"/>
              <w:left w:val="nil"/>
              <w:bottom w:val="nil"/>
              <w:right w:val="nil"/>
            </w:tcBorders>
            <w:shd w:val="clear" w:color="auto" w:fill="auto"/>
            <w:noWrap/>
            <w:vAlign w:val="bottom"/>
            <w:hideMark/>
          </w:tcPr>
          <w:p w14:paraId="0138654B" w14:textId="77777777" w:rsidR="00E10B76" w:rsidRPr="00E10B76" w:rsidRDefault="00E10B76" w:rsidP="00B724FF">
            <w:pPr>
              <w:spacing w:after="0" w:line="240" w:lineRule="auto"/>
              <w:jc w:val="right"/>
              <w:rPr>
                <w:rFonts w:ascii="Arial" w:eastAsia="Times New Roman" w:hAnsi="Arial" w:cs="Arial"/>
                <w:sz w:val="20"/>
                <w:szCs w:val="20"/>
                <w:lang w:eastAsia="hr-HR"/>
              </w:rPr>
            </w:pPr>
          </w:p>
        </w:tc>
      </w:tr>
      <w:tr w:rsidR="00E10B76" w:rsidRPr="00E10B76" w14:paraId="1156EB56" w14:textId="77777777" w:rsidTr="00E10B76">
        <w:trPr>
          <w:gridAfter w:val="3"/>
          <w:wAfter w:w="4620" w:type="dxa"/>
          <w:trHeight w:val="255"/>
        </w:trPr>
        <w:tc>
          <w:tcPr>
            <w:tcW w:w="1560" w:type="dxa"/>
            <w:tcBorders>
              <w:top w:val="nil"/>
              <w:left w:val="nil"/>
              <w:bottom w:val="nil"/>
              <w:right w:val="nil"/>
            </w:tcBorders>
            <w:shd w:val="clear" w:color="auto" w:fill="auto"/>
            <w:noWrap/>
            <w:vAlign w:val="bottom"/>
            <w:hideMark/>
          </w:tcPr>
          <w:p w14:paraId="7421FE91" w14:textId="77777777" w:rsidR="00E10B76" w:rsidRPr="00E10B76" w:rsidRDefault="00E10B76" w:rsidP="009E4E07">
            <w:pPr>
              <w:spacing w:after="0" w:line="240" w:lineRule="auto"/>
              <w:jc w:val="right"/>
              <w:rPr>
                <w:rFonts w:ascii="Arial" w:eastAsia="Times New Roman" w:hAnsi="Arial" w:cs="Arial"/>
                <w:sz w:val="20"/>
                <w:szCs w:val="20"/>
                <w:lang w:eastAsia="hr-HR"/>
              </w:rPr>
            </w:pPr>
          </w:p>
        </w:tc>
        <w:tc>
          <w:tcPr>
            <w:tcW w:w="1560" w:type="dxa"/>
            <w:tcBorders>
              <w:top w:val="nil"/>
              <w:left w:val="nil"/>
              <w:bottom w:val="nil"/>
              <w:right w:val="nil"/>
            </w:tcBorders>
            <w:shd w:val="clear" w:color="auto" w:fill="auto"/>
            <w:noWrap/>
            <w:vAlign w:val="bottom"/>
            <w:hideMark/>
          </w:tcPr>
          <w:p w14:paraId="572FEFCB" w14:textId="77777777" w:rsidR="00E10B76" w:rsidRPr="00E10B76" w:rsidRDefault="00E10B76" w:rsidP="009E4E07">
            <w:pPr>
              <w:spacing w:after="0" w:line="240" w:lineRule="auto"/>
              <w:jc w:val="right"/>
              <w:rPr>
                <w:rFonts w:ascii="Arial" w:eastAsia="Times New Roman" w:hAnsi="Arial" w:cs="Arial"/>
                <w:sz w:val="20"/>
                <w:szCs w:val="20"/>
                <w:lang w:eastAsia="hr-HR"/>
              </w:rPr>
            </w:pPr>
          </w:p>
        </w:tc>
        <w:tc>
          <w:tcPr>
            <w:tcW w:w="1560" w:type="dxa"/>
            <w:gridSpan w:val="2"/>
            <w:tcBorders>
              <w:top w:val="nil"/>
              <w:left w:val="nil"/>
              <w:bottom w:val="nil"/>
              <w:right w:val="nil"/>
            </w:tcBorders>
            <w:shd w:val="clear" w:color="auto" w:fill="auto"/>
            <w:noWrap/>
            <w:vAlign w:val="bottom"/>
            <w:hideMark/>
          </w:tcPr>
          <w:p w14:paraId="650F26F8" w14:textId="77777777" w:rsidR="00E10B76" w:rsidRPr="00E10B76" w:rsidRDefault="00E10B76" w:rsidP="009E4E07">
            <w:pPr>
              <w:spacing w:after="0" w:line="240" w:lineRule="auto"/>
              <w:jc w:val="right"/>
              <w:rPr>
                <w:rFonts w:ascii="Arial" w:eastAsia="Times New Roman" w:hAnsi="Arial" w:cs="Arial"/>
                <w:sz w:val="20"/>
                <w:szCs w:val="20"/>
                <w:lang w:eastAsia="hr-HR"/>
              </w:rPr>
            </w:pPr>
          </w:p>
        </w:tc>
      </w:tr>
    </w:tbl>
    <w:p w14:paraId="4E8F03A7" w14:textId="77777777" w:rsidR="00A80F9B" w:rsidRDefault="00A80F9B" w:rsidP="003307C1">
      <w:pPr>
        <w:pStyle w:val="Odlomakpopisa"/>
        <w:spacing w:after="0" w:line="240" w:lineRule="auto"/>
        <w:rPr>
          <w:rFonts w:ascii="Calibri" w:hAnsi="Calibri" w:cs="Calibri"/>
          <w:b/>
          <w:bCs/>
          <w:color w:val="000000" w:themeColor="text1"/>
        </w:rPr>
      </w:pPr>
      <w:r w:rsidRPr="000313C4">
        <w:rPr>
          <w:rFonts w:ascii="Calibri" w:hAnsi="Calibri" w:cs="Calibri"/>
          <w:b/>
          <w:bCs/>
          <w:color w:val="000000" w:themeColor="text1"/>
        </w:rPr>
        <w:t>PLAN RASHODA PO PROGRAMIMA</w:t>
      </w:r>
    </w:p>
    <w:p w14:paraId="5F8C0D76" w14:textId="77777777" w:rsidR="00145B91" w:rsidRPr="000313C4" w:rsidRDefault="00145B91" w:rsidP="002434C8">
      <w:pPr>
        <w:pStyle w:val="Odlomakpopisa"/>
        <w:spacing w:after="0" w:line="240" w:lineRule="auto"/>
        <w:rPr>
          <w:rFonts w:ascii="Calibri" w:hAnsi="Calibri" w:cs="Calibri"/>
          <w:b/>
          <w:bCs/>
          <w:color w:val="000000" w:themeColor="text1"/>
        </w:rPr>
      </w:pPr>
    </w:p>
    <w:tbl>
      <w:tblPr>
        <w:tblW w:w="10348" w:type="dxa"/>
        <w:tblInd w:w="-34" w:type="dxa"/>
        <w:tblLayout w:type="fixed"/>
        <w:tblLook w:val="04A0" w:firstRow="1" w:lastRow="0" w:firstColumn="1" w:lastColumn="0" w:noHBand="0" w:noVBand="1"/>
      </w:tblPr>
      <w:tblGrid>
        <w:gridCol w:w="3970"/>
        <w:gridCol w:w="1275"/>
        <w:gridCol w:w="1276"/>
        <w:gridCol w:w="1276"/>
        <w:gridCol w:w="1276"/>
        <w:gridCol w:w="1275"/>
      </w:tblGrid>
      <w:tr w:rsidR="009E4E07" w:rsidRPr="000313C4" w14:paraId="5DBD838A" w14:textId="77777777" w:rsidTr="009E4E07">
        <w:trPr>
          <w:trHeight w:val="330"/>
        </w:trPr>
        <w:tc>
          <w:tcPr>
            <w:tcW w:w="3970" w:type="dxa"/>
            <w:tcBorders>
              <w:top w:val="single" w:sz="4" w:space="0" w:color="auto"/>
              <w:left w:val="single" w:sz="4" w:space="0" w:color="auto"/>
              <w:bottom w:val="nil"/>
              <w:right w:val="nil"/>
            </w:tcBorders>
            <w:shd w:val="clear" w:color="auto" w:fill="auto"/>
            <w:noWrap/>
            <w:vAlign w:val="center"/>
            <w:hideMark/>
          </w:tcPr>
          <w:p w14:paraId="1AED4202" w14:textId="77777777" w:rsidR="009E4E07" w:rsidRPr="000313C4" w:rsidRDefault="009E4E07" w:rsidP="002434C8">
            <w:pPr>
              <w:spacing w:after="0" w:line="240" w:lineRule="auto"/>
              <w:ind w:firstLineChars="100" w:firstLine="181"/>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xml:space="preserve">FINANCIJSKI PLAN </w:t>
            </w:r>
          </w:p>
        </w:tc>
        <w:tc>
          <w:tcPr>
            <w:tcW w:w="1275" w:type="dxa"/>
            <w:tcBorders>
              <w:top w:val="single" w:sz="4" w:space="0" w:color="auto"/>
              <w:left w:val="nil"/>
              <w:bottom w:val="nil"/>
              <w:right w:val="nil"/>
            </w:tcBorders>
            <w:shd w:val="clear" w:color="auto" w:fill="auto"/>
            <w:noWrap/>
            <w:vAlign w:val="center"/>
            <w:hideMark/>
          </w:tcPr>
          <w:p w14:paraId="1B0A0DE9" w14:textId="77777777" w:rsidR="009E4E07" w:rsidRPr="000313C4" w:rsidRDefault="009E4E07" w:rsidP="002434C8">
            <w:pPr>
              <w:spacing w:after="0" w:line="240" w:lineRule="auto"/>
              <w:ind w:firstLineChars="100" w:firstLine="181"/>
              <w:rPr>
                <w:rFonts w:ascii="Calibri" w:eastAsia="Times New Roman" w:hAnsi="Calibri" w:cs="Calibri"/>
                <w:b/>
                <w:bCs/>
                <w:color w:val="000000"/>
                <w:sz w:val="18"/>
                <w:szCs w:val="18"/>
                <w:lang w:eastAsia="hr-HR"/>
              </w:rPr>
            </w:pPr>
          </w:p>
        </w:tc>
        <w:tc>
          <w:tcPr>
            <w:tcW w:w="1276" w:type="dxa"/>
            <w:tcBorders>
              <w:top w:val="single" w:sz="4" w:space="0" w:color="auto"/>
              <w:left w:val="nil"/>
              <w:bottom w:val="nil"/>
              <w:right w:val="nil"/>
            </w:tcBorders>
            <w:shd w:val="clear" w:color="auto" w:fill="auto"/>
            <w:noWrap/>
            <w:vAlign w:val="bottom"/>
            <w:hideMark/>
          </w:tcPr>
          <w:p w14:paraId="6BC46C8C" w14:textId="77777777" w:rsidR="009E4E07" w:rsidRPr="000313C4" w:rsidRDefault="009E4E07" w:rsidP="002434C8">
            <w:pPr>
              <w:spacing w:after="0" w:line="240" w:lineRule="auto"/>
              <w:ind w:firstLineChars="100" w:firstLine="180"/>
              <w:rPr>
                <w:rFonts w:ascii="Calibri" w:eastAsia="Times New Roman" w:hAnsi="Calibri" w:cs="Calibri"/>
                <w:sz w:val="18"/>
                <w:szCs w:val="18"/>
                <w:lang w:eastAsia="hr-HR"/>
              </w:rPr>
            </w:pPr>
          </w:p>
        </w:tc>
        <w:tc>
          <w:tcPr>
            <w:tcW w:w="1276" w:type="dxa"/>
            <w:tcBorders>
              <w:top w:val="single" w:sz="4" w:space="0" w:color="auto"/>
              <w:left w:val="nil"/>
              <w:bottom w:val="nil"/>
              <w:right w:val="nil"/>
            </w:tcBorders>
            <w:shd w:val="clear" w:color="auto" w:fill="auto"/>
            <w:noWrap/>
            <w:vAlign w:val="bottom"/>
            <w:hideMark/>
          </w:tcPr>
          <w:p w14:paraId="69852CF2" w14:textId="77777777" w:rsidR="009E4E07" w:rsidRPr="000313C4" w:rsidRDefault="009E4E07" w:rsidP="002434C8">
            <w:pPr>
              <w:spacing w:after="0" w:line="240" w:lineRule="auto"/>
              <w:rPr>
                <w:rFonts w:ascii="Calibri" w:eastAsia="Times New Roman" w:hAnsi="Calibri" w:cs="Calibri"/>
                <w:sz w:val="18"/>
                <w:szCs w:val="18"/>
                <w:lang w:eastAsia="hr-HR"/>
              </w:rPr>
            </w:pPr>
          </w:p>
        </w:tc>
        <w:tc>
          <w:tcPr>
            <w:tcW w:w="1276" w:type="dxa"/>
            <w:tcBorders>
              <w:top w:val="single" w:sz="4" w:space="0" w:color="auto"/>
              <w:left w:val="nil"/>
              <w:bottom w:val="nil"/>
              <w:right w:val="nil"/>
            </w:tcBorders>
            <w:shd w:val="clear" w:color="auto" w:fill="auto"/>
            <w:noWrap/>
            <w:vAlign w:val="bottom"/>
            <w:hideMark/>
          </w:tcPr>
          <w:p w14:paraId="351A23F2" w14:textId="77777777" w:rsidR="009E4E07" w:rsidRPr="000313C4" w:rsidRDefault="009E4E07" w:rsidP="002434C8">
            <w:pPr>
              <w:spacing w:after="0" w:line="240" w:lineRule="auto"/>
              <w:rPr>
                <w:rFonts w:ascii="Calibri" w:eastAsia="Times New Roman" w:hAnsi="Calibri" w:cs="Calibri"/>
                <w:sz w:val="18"/>
                <w:szCs w:val="18"/>
                <w:lang w:eastAsia="hr-HR"/>
              </w:rPr>
            </w:pPr>
          </w:p>
        </w:tc>
        <w:tc>
          <w:tcPr>
            <w:tcW w:w="1275" w:type="dxa"/>
            <w:tcBorders>
              <w:top w:val="single" w:sz="4" w:space="0" w:color="auto"/>
              <w:left w:val="nil"/>
              <w:bottom w:val="nil"/>
              <w:right w:val="single" w:sz="4" w:space="0" w:color="auto"/>
            </w:tcBorders>
            <w:shd w:val="clear" w:color="auto" w:fill="auto"/>
            <w:noWrap/>
            <w:vAlign w:val="bottom"/>
            <w:hideMark/>
          </w:tcPr>
          <w:p w14:paraId="46E1C132" w14:textId="77777777" w:rsidR="009E4E07" w:rsidRPr="000313C4" w:rsidRDefault="009E4E07" w:rsidP="002434C8">
            <w:pPr>
              <w:spacing w:after="0" w:line="240" w:lineRule="auto"/>
              <w:rPr>
                <w:rFonts w:ascii="Calibri" w:eastAsia="Times New Roman" w:hAnsi="Calibri" w:cs="Calibri"/>
                <w:sz w:val="18"/>
                <w:szCs w:val="18"/>
                <w:lang w:eastAsia="hr-HR"/>
              </w:rPr>
            </w:pPr>
          </w:p>
        </w:tc>
      </w:tr>
      <w:tr w:rsidR="009E4E07" w:rsidRPr="000313C4" w14:paraId="0CF720A6" w14:textId="77777777" w:rsidTr="009E4E07">
        <w:trPr>
          <w:trHeight w:val="509"/>
        </w:trPr>
        <w:tc>
          <w:tcPr>
            <w:tcW w:w="3970" w:type="dxa"/>
            <w:vMerge w:val="restart"/>
            <w:tcBorders>
              <w:top w:val="single" w:sz="8" w:space="0" w:color="auto"/>
              <w:left w:val="single" w:sz="4" w:space="0" w:color="auto"/>
              <w:bottom w:val="single" w:sz="8" w:space="0" w:color="000000"/>
              <w:right w:val="single" w:sz="8" w:space="0" w:color="auto"/>
            </w:tcBorders>
            <w:shd w:val="clear" w:color="000000" w:fill="F2F2F2"/>
            <w:vAlign w:val="center"/>
            <w:hideMark/>
          </w:tcPr>
          <w:p w14:paraId="4A6C1FF2" w14:textId="77777777" w:rsidR="009E4E07" w:rsidRPr="000313C4" w:rsidRDefault="009E4E07" w:rsidP="002434C8">
            <w:pPr>
              <w:spacing w:after="0" w:line="240" w:lineRule="auto"/>
              <w:jc w:val="center"/>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NAZIV PROGRAMA</w:t>
            </w:r>
          </w:p>
        </w:tc>
        <w:tc>
          <w:tcPr>
            <w:tcW w:w="1275"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126673" w14:textId="77777777" w:rsidR="009E4E07" w:rsidRPr="00C12975" w:rsidRDefault="009E4E07" w:rsidP="002434C8">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w:t>
            </w:r>
            <w:r w:rsidRPr="00C12975">
              <w:rPr>
                <w:rFonts w:eastAsia="Times New Roman" w:cs="Arial"/>
                <w:color w:val="000000"/>
                <w:sz w:val="18"/>
                <w:szCs w:val="18"/>
                <w:lang w:eastAsia="hr-HR"/>
              </w:rPr>
              <w:t xml:space="preserve"> IZMJENA PLANA 202</w:t>
            </w:r>
            <w:r w:rsidR="00B724FF">
              <w:rPr>
                <w:rFonts w:eastAsia="Times New Roman" w:cs="Arial"/>
                <w:color w:val="000000"/>
                <w:sz w:val="18"/>
                <w:szCs w:val="18"/>
                <w:lang w:eastAsia="hr-HR"/>
              </w:rPr>
              <w:t>1</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9F113F5" w14:textId="77777777" w:rsidR="009E4E07" w:rsidRPr="00C12975" w:rsidRDefault="009E4E07" w:rsidP="002434C8">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POVEĆANJE / SMANJENJE</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097711A" w14:textId="77777777" w:rsidR="009E4E07" w:rsidRPr="00C12975" w:rsidRDefault="009E4E07" w:rsidP="002434C8">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I.</w:t>
            </w:r>
            <w:r w:rsidRPr="00C12975">
              <w:rPr>
                <w:rFonts w:eastAsia="Times New Roman" w:cs="Arial"/>
                <w:color w:val="000000"/>
                <w:sz w:val="18"/>
                <w:szCs w:val="18"/>
                <w:lang w:eastAsia="hr-HR"/>
              </w:rPr>
              <w:t xml:space="preserve"> IZMJENA PLANA 202</w:t>
            </w:r>
            <w:r w:rsidR="00B724FF">
              <w:rPr>
                <w:rFonts w:eastAsia="Times New Roman" w:cs="Arial"/>
                <w:color w:val="000000"/>
                <w:sz w:val="18"/>
                <w:szCs w:val="18"/>
                <w:lang w:eastAsia="hr-HR"/>
              </w:rPr>
              <w:t>1</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CDAB6C7" w14:textId="77777777" w:rsidR="009E4E07" w:rsidRPr="00C12975" w:rsidRDefault="009E4E07" w:rsidP="002434C8">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sidR="00B724FF">
              <w:rPr>
                <w:rFonts w:eastAsia="Times New Roman" w:cs="Arial"/>
                <w:color w:val="000000"/>
                <w:sz w:val="18"/>
                <w:szCs w:val="18"/>
                <w:lang w:eastAsia="hr-HR"/>
              </w:rPr>
              <w:t>2</w:t>
            </w:r>
          </w:p>
        </w:tc>
        <w:tc>
          <w:tcPr>
            <w:tcW w:w="1275" w:type="dxa"/>
            <w:vMerge w:val="restart"/>
            <w:tcBorders>
              <w:top w:val="single" w:sz="8" w:space="0" w:color="auto"/>
              <w:left w:val="single" w:sz="8" w:space="0" w:color="auto"/>
              <w:bottom w:val="single" w:sz="8" w:space="0" w:color="000000"/>
              <w:right w:val="single" w:sz="4" w:space="0" w:color="auto"/>
            </w:tcBorders>
            <w:shd w:val="clear" w:color="000000" w:fill="F2F2F2"/>
            <w:vAlign w:val="center"/>
            <w:hideMark/>
          </w:tcPr>
          <w:p w14:paraId="1DA2E34F" w14:textId="77777777" w:rsidR="009E4E07" w:rsidRPr="00C12975" w:rsidRDefault="009E4E07" w:rsidP="002434C8">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sidR="00B724FF">
              <w:rPr>
                <w:rFonts w:eastAsia="Times New Roman" w:cs="Arial"/>
                <w:color w:val="000000"/>
                <w:sz w:val="18"/>
                <w:szCs w:val="18"/>
                <w:lang w:eastAsia="hr-HR"/>
              </w:rPr>
              <w:t>3</w:t>
            </w:r>
          </w:p>
        </w:tc>
      </w:tr>
      <w:tr w:rsidR="009E4E07" w:rsidRPr="000313C4" w14:paraId="1B6B940B" w14:textId="77777777" w:rsidTr="009E4E07">
        <w:trPr>
          <w:trHeight w:val="509"/>
        </w:trPr>
        <w:tc>
          <w:tcPr>
            <w:tcW w:w="3970" w:type="dxa"/>
            <w:vMerge/>
            <w:tcBorders>
              <w:top w:val="single" w:sz="8" w:space="0" w:color="auto"/>
              <w:left w:val="single" w:sz="4" w:space="0" w:color="auto"/>
              <w:bottom w:val="single" w:sz="8" w:space="0" w:color="000000"/>
              <w:right w:val="single" w:sz="8" w:space="0" w:color="auto"/>
            </w:tcBorders>
            <w:vAlign w:val="center"/>
            <w:hideMark/>
          </w:tcPr>
          <w:p w14:paraId="7FAC36B3" w14:textId="77777777" w:rsidR="009E4E07" w:rsidRPr="000313C4" w:rsidRDefault="009E4E07" w:rsidP="002434C8">
            <w:pPr>
              <w:spacing w:after="0" w:line="240" w:lineRule="auto"/>
              <w:rPr>
                <w:rFonts w:ascii="Calibri" w:eastAsia="Times New Roman" w:hAnsi="Calibri" w:cs="Calibri"/>
                <w:b/>
                <w:bCs/>
                <w:color w:val="000000"/>
                <w:sz w:val="18"/>
                <w:szCs w:val="18"/>
                <w:lang w:eastAsia="hr-HR"/>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0CBB6C4A" w14:textId="77777777" w:rsidR="009E4E07" w:rsidRPr="000313C4" w:rsidRDefault="009E4E07" w:rsidP="002434C8">
            <w:pPr>
              <w:spacing w:after="0" w:line="240" w:lineRule="auto"/>
              <w:rPr>
                <w:rFonts w:ascii="Calibri" w:eastAsia="Times New Roman" w:hAnsi="Calibri" w:cs="Calibri"/>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D35FEB8" w14:textId="77777777" w:rsidR="009E4E07" w:rsidRPr="000313C4" w:rsidRDefault="009E4E07" w:rsidP="002434C8">
            <w:pPr>
              <w:spacing w:after="0" w:line="240" w:lineRule="auto"/>
              <w:rPr>
                <w:rFonts w:ascii="Calibri" w:eastAsia="Times New Roman" w:hAnsi="Calibri" w:cs="Calibri"/>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B799648" w14:textId="77777777" w:rsidR="009E4E07" w:rsidRPr="000313C4" w:rsidRDefault="009E4E07" w:rsidP="002434C8">
            <w:pPr>
              <w:spacing w:after="0" w:line="240" w:lineRule="auto"/>
              <w:rPr>
                <w:rFonts w:ascii="Calibri" w:eastAsia="Times New Roman" w:hAnsi="Calibri" w:cs="Calibri"/>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32874643" w14:textId="77777777" w:rsidR="009E4E07" w:rsidRPr="000313C4" w:rsidRDefault="009E4E07" w:rsidP="002434C8">
            <w:pPr>
              <w:spacing w:after="0" w:line="240" w:lineRule="auto"/>
              <w:rPr>
                <w:rFonts w:ascii="Calibri" w:eastAsia="Times New Roman" w:hAnsi="Calibri" w:cs="Calibri"/>
                <w:b/>
                <w:bCs/>
                <w:color w:val="000000"/>
                <w:sz w:val="18"/>
                <w:szCs w:val="18"/>
                <w:lang w:eastAsia="hr-HR"/>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0A9F46CB" w14:textId="77777777" w:rsidR="009E4E07" w:rsidRPr="000313C4" w:rsidRDefault="009E4E07" w:rsidP="002434C8">
            <w:pPr>
              <w:spacing w:after="0" w:line="240" w:lineRule="auto"/>
              <w:rPr>
                <w:rFonts w:ascii="Calibri" w:eastAsia="Times New Roman" w:hAnsi="Calibri" w:cs="Calibri"/>
                <w:b/>
                <w:bCs/>
                <w:color w:val="000000"/>
                <w:sz w:val="18"/>
                <w:szCs w:val="18"/>
                <w:lang w:eastAsia="hr-HR"/>
              </w:rPr>
            </w:pPr>
          </w:p>
        </w:tc>
      </w:tr>
      <w:tr w:rsidR="009E4E07" w:rsidRPr="000313C4" w14:paraId="1B51141E" w14:textId="77777777" w:rsidTr="009E0D28">
        <w:trPr>
          <w:trHeight w:val="330"/>
        </w:trPr>
        <w:tc>
          <w:tcPr>
            <w:tcW w:w="3970" w:type="dxa"/>
            <w:tcBorders>
              <w:top w:val="nil"/>
              <w:left w:val="single" w:sz="4" w:space="0" w:color="auto"/>
              <w:bottom w:val="single" w:sz="8" w:space="0" w:color="auto"/>
              <w:right w:val="single" w:sz="8" w:space="0" w:color="auto"/>
            </w:tcBorders>
            <w:shd w:val="clear" w:color="000000" w:fill="FFFFFF"/>
            <w:vAlign w:val="center"/>
            <w:hideMark/>
          </w:tcPr>
          <w:p w14:paraId="091B299D" w14:textId="77777777" w:rsidR="009E4E07" w:rsidRDefault="009E4E07" w:rsidP="002434C8">
            <w:pPr>
              <w:spacing w:after="0" w:line="240" w:lineRule="auto"/>
              <w:rPr>
                <w:b/>
                <w:bCs/>
                <w:sz w:val="18"/>
                <w:szCs w:val="18"/>
              </w:rPr>
            </w:pPr>
            <w:r w:rsidRPr="003307C1">
              <w:rPr>
                <w:rFonts w:ascii="Calibri" w:eastAsia="Times New Roman" w:hAnsi="Calibri" w:cs="Calibri"/>
                <w:b/>
                <w:bCs/>
                <w:sz w:val="18"/>
                <w:szCs w:val="18"/>
                <w:lang w:eastAsia="hr-HR"/>
              </w:rPr>
              <w:t xml:space="preserve">RAZDJEL  </w:t>
            </w:r>
            <w:r w:rsidR="00C10D3B">
              <w:rPr>
                <w:b/>
                <w:bCs/>
                <w:sz w:val="18"/>
                <w:szCs w:val="18"/>
              </w:rPr>
              <w:t>009</w:t>
            </w:r>
            <w:r w:rsidRPr="003307C1">
              <w:rPr>
                <w:b/>
                <w:bCs/>
                <w:sz w:val="18"/>
                <w:szCs w:val="18"/>
              </w:rPr>
              <w:t xml:space="preserve"> </w:t>
            </w:r>
          </w:p>
          <w:p w14:paraId="721827AD" w14:textId="77777777" w:rsidR="009E4E07" w:rsidRPr="003307C1" w:rsidRDefault="009E4E07" w:rsidP="002434C8">
            <w:pPr>
              <w:spacing w:after="0" w:line="240" w:lineRule="auto"/>
              <w:rPr>
                <w:rFonts w:ascii="Calibri" w:eastAsia="Times New Roman" w:hAnsi="Calibri" w:cs="Calibri"/>
                <w:b/>
                <w:bCs/>
                <w:sz w:val="18"/>
                <w:szCs w:val="18"/>
                <w:lang w:eastAsia="hr-HR"/>
              </w:rPr>
            </w:pPr>
            <w:r w:rsidRPr="003307C1">
              <w:rPr>
                <w:b/>
                <w:bCs/>
                <w:sz w:val="18"/>
                <w:szCs w:val="18"/>
              </w:rPr>
              <w:t>UPRAVNI ODJEL ZA KOMUNALNI SUSTAV I ZAŠTITU OKOLIŠA</w:t>
            </w:r>
          </w:p>
        </w:tc>
        <w:tc>
          <w:tcPr>
            <w:tcW w:w="1275" w:type="dxa"/>
            <w:tcBorders>
              <w:top w:val="nil"/>
              <w:left w:val="nil"/>
              <w:bottom w:val="single" w:sz="8" w:space="0" w:color="auto"/>
              <w:right w:val="single" w:sz="8" w:space="0" w:color="auto"/>
            </w:tcBorders>
            <w:shd w:val="clear" w:color="000000" w:fill="FFFFFF"/>
            <w:vAlign w:val="bottom"/>
            <w:hideMark/>
          </w:tcPr>
          <w:p w14:paraId="23B7082B" w14:textId="77777777" w:rsidR="009E4E07" w:rsidRPr="002434C8" w:rsidRDefault="009E4E07" w:rsidP="002434C8">
            <w:pPr>
              <w:spacing w:after="0"/>
              <w:jc w:val="right"/>
              <w:rPr>
                <w:rFonts w:cs="Arial"/>
                <w:b/>
                <w:bCs/>
                <w:sz w:val="18"/>
                <w:szCs w:val="18"/>
              </w:rPr>
            </w:pPr>
          </w:p>
        </w:tc>
        <w:tc>
          <w:tcPr>
            <w:tcW w:w="1276" w:type="dxa"/>
            <w:tcBorders>
              <w:top w:val="nil"/>
              <w:left w:val="nil"/>
              <w:bottom w:val="single" w:sz="8" w:space="0" w:color="auto"/>
              <w:right w:val="single" w:sz="8" w:space="0" w:color="auto"/>
            </w:tcBorders>
            <w:shd w:val="clear" w:color="000000" w:fill="FFFFFF"/>
            <w:vAlign w:val="bottom"/>
            <w:hideMark/>
          </w:tcPr>
          <w:p w14:paraId="3FC117E3" w14:textId="77777777" w:rsidR="009E4E07" w:rsidRPr="002434C8" w:rsidRDefault="009E4E07" w:rsidP="002434C8">
            <w:pPr>
              <w:spacing w:after="0"/>
              <w:jc w:val="right"/>
              <w:rPr>
                <w:rFonts w:cs="Arial"/>
                <w:b/>
                <w:bCs/>
                <w:sz w:val="18"/>
                <w:szCs w:val="18"/>
              </w:rPr>
            </w:pPr>
          </w:p>
        </w:tc>
        <w:tc>
          <w:tcPr>
            <w:tcW w:w="1276" w:type="dxa"/>
            <w:tcBorders>
              <w:top w:val="nil"/>
              <w:left w:val="nil"/>
              <w:bottom w:val="single" w:sz="8" w:space="0" w:color="auto"/>
              <w:right w:val="single" w:sz="8" w:space="0" w:color="auto"/>
            </w:tcBorders>
            <w:shd w:val="clear" w:color="000000" w:fill="FFFFFF"/>
            <w:vAlign w:val="bottom"/>
            <w:hideMark/>
          </w:tcPr>
          <w:p w14:paraId="6DBE3721" w14:textId="77777777" w:rsidR="009E4E07" w:rsidRPr="002434C8" w:rsidRDefault="009E4E07" w:rsidP="002434C8">
            <w:pPr>
              <w:spacing w:after="0"/>
              <w:jc w:val="right"/>
              <w:rPr>
                <w:rFonts w:cs="Arial"/>
                <w:b/>
                <w:bCs/>
                <w:sz w:val="18"/>
                <w:szCs w:val="18"/>
              </w:rPr>
            </w:pPr>
          </w:p>
        </w:tc>
        <w:tc>
          <w:tcPr>
            <w:tcW w:w="1276" w:type="dxa"/>
            <w:tcBorders>
              <w:top w:val="nil"/>
              <w:left w:val="nil"/>
              <w:bottom w:val="single" w:sz="8" w:space="0" w:color="auto"/>
              <w:right w:val="single" w:sz="8" w:space="0" w:color="auto"/>
            </w:tcBorders>
            <w:shd w:val="clear" w:color="000000" w:fill="FFFFFF"/>
            <w:vAlign w:val="bottom"/>
            <w:hideMark/>
          </w:tcPr>
          <w:p w14:paraId="3555DAC2" w14:textId="77777777" w:rsidR="009E4E07" w:rsidRPr="002434C8" w:rsidRDefault="009E4E07" w:rsidP="002434C8">
            <w:pPr>
              <w:spacing w:after="0"/>
              <w:jc w:val="right"/>
              <w:rPr>
                <w:rFonts w:cs="Arial"/>
                <w:b/>
                <w:bCs/>
                <w:sz w:val="18"/>
                <w:szCs w:val="18"/>
              </w:rPr>
            </w:pPr>
          </w:p>
        </w:tc>
        <w:tc>
          <w:tcPr>
            <w:tcW w:w="1275" w:type="dxa"/>
            <w:tcBorders>
              <w:top w:val="nil"/>
              <w:left w:val="nil"/>
              <w:bottom w:val="single" w:sz="8" w:space="0" w:color="auto"/>
              <w:right w:val="single" w:sz="4" w:space="0" w:color="auto"/>
            </w:tcBorders>
            <w:shd w:val="clear" w:color="000000" w:fill="FFFFFF"/>
            <w:vAlign w:val="bottom"/>
            <w:hideMark/>
          </w:tcPr>
          <w:p w14:paraId="39B6225D" w14:textId="77777777" w:rsidR="009E4E07" w:rsidRPr="002434C8" w:rsidRDefault="009E4E07" w:rsidP="002434C8">
            <w:pPr>
              <w:spacing w:after="0"/>
              <w:jc w:val="right"/>
              <w:rPr>
                <w:rFonts w:cs="Arial"/>
                <w:b/>
                <w:bCs/>
                <w:sz w:val="18"/>
                <w:szCs w:val="18"/>
              </w:rPr>
            </w:pPr>
          </w:p>
        </w:tc>
      </w:tr>
      <w:tr w:rsidR="00C10D3B" w:rsidRPr="003307C1" w14:paraId="0FE9C5CB" w14:textId="77777777" w:rsidTr="002434C8">
        <w:trPr>
          <w:trHeight w:val="330"/>
        </w:trPr>
        <w:tc>
          <w:tcPr>
            <w:tcW w:w="3970" w:type="dxa"/>
            <w:tcBorders>
              <w:top w:val="nil"/>
              <w:left w:val="single" w:sz="4" w:space="0" w:color="auto"/>
              <w:bottom w:val="single" w:sz="4" w:space="0" w:color="auto"/>
              <w:right w:val="single" w:sz="8" w:space="0" w:color="auto"/>
            </w:tcBorders>
            <w:shd w:val="clear" w:color="000000" w:fill="FFFFFF"/>
            <w:vAlign w:val="center"/>
            <w:hideMark/>
          </w:tcPr>
          <w:p w14:paraId="107D7D92" w14:textId="77777777" w:rsidR="00C10D3B" w:rsidRDefault="00C10D3B" w:rsidP="002434C8">
            <w:pPr>
              <w:spacing w:after="0" w:line="240" w:lineRule="auto"/>
              <w:rPr>
                <w:b/>
                <w:bCs/>
                <w:sz w:val="18"/>
                <w:szCs w:val="18"/>
              </w:rPr>
            </w:pPr>
            <w:r w:rsidRPr="003307C1">
              <w:rPr>
                <w:rFonts w:eastAsia="Times New Roman" w:cs="Calibri"/>
                <w:b/>
                <w:bCs/>
                <w:sz w:val="18"/>
                <w:szCs w:val="18"/>
                <w:lang w:eastAsia="hr-HR"/>
              </w:rPr>
              <w:t xml:space="preserve">GLAVA  </w:t>
            </w:r>
            <w:r>
              <w:rPr>
                <w:b/>
                <w:bCs/>
                <w:sz w:val="18"/>
                <w:szCs w:val="18"/>
              </w:rPr>
              <w:t>009</w:t>
            </w:r>
            <w:r w:rsidRPr="003307C1">
              <w:rPr>
                <w:b/>
                <w:bCs/>
                <w:sz w:val="18"/>
                <w:szCs w:val="18"/>
              </w:rPr>
              <w:t xml:space="preserve">02 </w:t>
            </w:r>
          </w:p>
          <w:p w14:paraId="39470622" w14:textId="77777777" w:rsidR="00C10D3B" w:rsidRPr="003307C1" w:rsidRDefault="00C10D3B" w:rsidP="002434C8">
            <w:pPr>
              <w:spacing w:after="0" w:line="240" w:lineRule="auto"/>
              <w:rPr>
                <w:rFonts w:eastAsia="Times New Roman" w:cs="Calibri"/>
                <w:b/>
                <w:bCs/>
                <w:sz w:val="18"/>
                <w:szCs w:val="18"/>
                <w:lang w:eastAsia="hr-HR"/>
              </w:rPr>
            </w:pPr>
            <w:r w:rsidRPr="003307C1">
              <w:rPr>
                <w:b/>
                <w:bCs/>
                <w:sz w:val="18"/>
                <w:szCs w:val="18"/>
              </w:rPr>
              <w:t>JAVNA VATROGASNA POSTROJBA</w:t>
            </w:r>
          </w:p>
        </w:tc>
        <w:tc>
          <w:tcPr>
            <w:tcW w:w="1275" w:type="dxa"/>
            <w:tcBorders>
              <w:top w:val="nil"/>
              <w:left w:val="nil"/>
              <w:bottom w:val="single" w:sz="4" w:space="0" w:color="auto"/>
              <w:right w:val="single" w:sz="8" w:space="0" w:color="auto"/>
            </w:tcBorders>
            <w:shd w:val="clear" w:color="000000" w:fill="FFFFFF"/>
            <w:vAlign w:val="center"/>
            <w:hideMark/>
          </w:tcPr>
          <w:p w14:paraId="74C313C0" w14:textId="77777777" w:rsidR="00C10D3B" w:rsidRPr="002434C8" w:rsidRDefault="00C10D3B" w:rsidP="002434C8">
            <w:pPr>
              <w:spacing w:after="0"/>
              <w:jc w:val="right"/>
              <w:rPr>
                <w:rFonts w:cs="Arial"/>
                <w:b/>
                <w:bCs/>
                <w:sz w:val="18"/>
                <w:szCs w:val="18"/>
              </w:rPr>
            </w:pPr>
            <w:r>
              <w:rPr>
                <w:rFonts w:cs="Arial"/>
                <w:b/>
                <w:bCs/>
                <w:sz w:val="18"/>
                <w:szCs w:val="18"/>
              </w:rPr>
              <w:t>3.949.978</w:t>
            </w:r>
          </w:p>
        </w:tc>
        <w:tc>
          <w:tcPr>
            <w:tcW w:w="1276" w:type="dxa"/>
            <w:tcBorders>
              <w:top w:val="nil"/>
              <w:left w:val="nil"/>
              <w:bottom w:val="single" w:sz="4" w:space="0" w:color="auto"/>
              <w:right w:val="single" w:sz="8" w:space="0" w:color="auto"/>
            </w:tcBorders>
            <w:shd w:val="clear" w:color="000000" w:fill="FFFFFF"/>
            <w:vAlign w:val="center"/>
            <w:hideMark/>
          </w:tcPr>
          <w:p w14:paraId="7AD99EF0" w14:textId="77777777" w:rsidR="00C10D3B" w:rsidRPr="002434C8" w:rsidRDefault="00C10D3B" w:rsidP="002434C8">
            <w:pPr>
              <w:spacing w:after="0"/>
              <w:jc w:val="right"/>
              <w:rPr>
                <w:rFonts w:cs="Arial"/>
                <w:b/>
                <w:bCs/>
                <w:sz w:val="18"/>
                <w:szCs w:val="18"/>
              </w:rPr>
            </w:pPr>
            <w:r>
              <w:rPr>
                <w:rFonts w:cs="Arial"/>
                <w:b/>
                <w:bCs/>
                <w:sz w:val="18"/>
                <w:szCs w:val="18"/>
              </w:rPr>
              <w:t>-269.024</w:t>
            </w:r>
          </w:p>
        </w:tc>
        <w:tc>
          <w:tcPr>
            <w:tcW w:w="1276" w:type="dxa"/>
            <w:tcBorders>
              <w:top w:val="nil"/>
              <w:left w:val="nil"/>
              <w:bottom w:val="single" w:sz="4" w:space="0" w:color="auto"/>
              <w:right w:val="single" w:sz="8" w:space="0" w:color="auto"/>
            </w:tcBorders>
            <w:shd w:val="clear" w:color="000000" w:fill="FFFFFF"/>
            <w:vAlign w:val="center"/>
            <w:hideMark/>
          </w:tcPr>
          <w:p w14:paraId="09B35680" w14:textId="77777777" w:rsidR="00C10D3B" w:rsidRPr="002434C8" w:rsidRDefault="00C10D3B" w:rsidP="002434C8">
            <w:pPr>
              <w:spacing w:after="0"/>
              <w:jc w:val="right"/>
              <w:rPr>
                <w:rFonts w:cs="Arial"/>
                <w:b/>
                <w:bCs/>
                <w:sz w:val="18"/>
                <w:szCs w:val="18"/>
              </w:rPr>
            </w:pPr>
            <w:r>
              <w:rPr>
                <w:rFonts w:cs="Arial"/>
                <w:b/>
                <w:bCs/>
                <w:sz w:val="18"/>
                <w:szCs w:val="18"/>
              </w:rPr>
              <w:t>3.680.594</w:t>
            </w:r>
          </w:p>
        </w:tc>
        <w:tc>
          <w:tcPr>
            <w:tcW w:w="1276" w:type="dxa"/>
            <w:tcBorders>
              <w:top w:val="nil"/>
              <w:left w:val="nil"/>
              <w:bottom w:val="single" w:sz="4" w:space="0" w:color="auto"/>
              <w:right w:val="single" w:sz="8" w:space="0" w:color="auto"/>
            </w:tcBorders>
            <w:shd w:val="clear" w:color="000000" w:fill="FFFFFF"/>
            <w:vAlign w:val="center"/>
            <w:hideMark/>
          </w:tcPr>
          <w:p w14:paraId="400A22F9" w14:textId="77777777" w:rsidR="00C10D3B" w:rsidRPr="00A271D6" w:rsidRDefault="00C10D3B" w:rsidP="008F0C71">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3.529.770</w:t>
            </w:r>
          </w:p>
        </w:tc>
        <w:tc>
          <w:tcPr>
            <w:tcW w:w="1275" w:type="dxa"/>
            <w:tcBorders>
              <w:top w:val="nil"/>
              <w:left w:val="nil"/>
              <w:bottom w:val="single" w:sz="4" w:space="0" w:color="auto"/>
              <w:right w:val="single" w:sz="4" w:space="0" w:color="auto"/>
            </w:tcBorders>
            <w:shd w:val="clear" w:color="000000" w:fill="FFFFFF"/>
            <w:vAlign w:val="center"/>
            <w:hideMark/>
          </w:tcPr>
          <w:p w14:paraId="5FEC8651" w14:textId="77777777" w:rsidR="00C10D3B" w:rsidRPr="00A271D6" w:rsidRDefault="00C10D3B" w:rsidP="008F0C71">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3.548.975</w:t>
            </w:r>
          </w:p>
        </w:tc>
      </w:tr>
    </w:tbl>
    <w:p w14:paraId="1655B399" w14:textId="77777777" w:rsidR="00A80F9B" w:rsidRDefault="00A80F9B" w:rsidP="002434C8">
      <w:pPr>
        <w:spacing w:after="0" w:line="240" w:lineRule="auto"/>
        <w:jc w:val="both"/>
        <w:rPr>
          <w:rFonts w:ascii="Calibri" w:hAnsi="Calibri" w:cs="Calibri"/>
          <w:b/>
          <w:color w:val="000000" w:themeColor="text1"/>
        </w:rPr>
      </w:pPr>
    </w:p>
    <w:p w14:paraId="70D7A68E" w14:textId="77777777" w:rsidR="00A80F9B" w:rsidRDefault="00A80F9B" w:rsidP="006F1ADE">
      <w:pPr>
        <w:spacing w:after="0" w:line="240" w:lineRule="auto"/>
        <w:jc w:val="both"/>
        <w:rPr>
          <w:rFonts w:ascii="Calibri" w:hAnsi="Calibri" w:cs="Calibri"/>
          <w:b/>
          <w:bCs/>
        </w:rPr>
      </w:pPr>
      <w:r w:rsidRPr="000313C4">
        <w:rPr>
          <w:rFonts w:ascii="Calibri" w:hAnsi="Calibri" w:cs="Calibri"/>
          <w:b/>
          <w:bCs/>
        </w:rPr>
        <w:t>IZVORI FINANCIRANJA NA RAZINI PRORAČUNSKOG KORISNIKA</w:t>
      </w:r>
    </w:p>
    <w:p w14:paraId="1C1D9BB6" w14:textId="77777777" w:rsidR="00145B91" w:rsidRPr="00E32D47" w:rsidRDefault="00145B91" w:rsidP="006F1ADE">
      <w:pPr>
        <w:spacing w:after="0" w:line="240" w:lineRule="auto"/>
        <w:jc w:val="both"/>
        <w:rPr>
          <w:rFonts w:ascii="Arial" w:hAnsi="Arial" w:cs="Arial"/>
          <w:b/>
          <w:bCs/>
          <w:smallCaps/>
          <w:color w:val="000000"/>
          <w:u w:val="single"/>
        </w:rPr>
      </w:pPr>
    </w:p>
    <w:tbl>
      <w:tblPr>
        <w:tblStyle w:val="Reetkatablice"/>
        <w:tblW w:w="10632" w:type="dxa"/>
        <w:tblInd w:w="-176" w:type="dxa"/>
        <w:tblLayout w:type="fixed"/>
        <w:tblLook w:val="04A0" w:firstRow="1" w:lastRow="0" w:firstColumn="1" w:lastColumn="0" w:noHBand="0" w:noVBand="1"/>
      </w:tblPr>
      <w:tblGrid>
        <w:gridCol w:w="993"/>
        <w:gridCol w:w="3402"/>
        <w:gridCol w:w="1247"/>
        <w:gridCol w:w="1247"/>
        <w:gridCol w:w="1248"/>
        <w:gridCol w:w="1247"/>
        <w:gridCol w:w="1248"/>
      </w:tblGrid>
      <w:tr w:rsidR="00B724FF" w:rsidRPr="00CB7BB0" w14:paraId="3DAD83B5" w14:textId="77777777" w:rsidTr="00706493">
        <w:trPr>
          <w:trHeight w:val="461"/>
        </w:trPr>
        <w:tc>
          <w:tcPr>
            <w:tcW w:w="993" w:type="dxa"/>
            <w:hideMark/>
          </w:tcPr>
          <w:p w14:paraId="36EB4DFD" w14:textId="77777777" w:rsidR="00B724FF" w:rsidRPr="00CB7BB0" w:rsidRDefault="00B724FF" w:rsidP="006F1ADE">
            <w:pPr>
              <w:rPr>
                <w:rFonts w:cs="Arial"/>
                <w:smallCaps/>
                <w:color w:val="000000"/>
                <w:sz w:val="18"/>
                <w:szCs w:val="18"/>
                <w:lang w:eastAsia="hr-HR"/>
              </w:rPr>
            </w:pPr>
            <w:r w:rsidRPr="00CB7BB0">
              <w:rPr>
                <w:rFonts w:cs="Arial"/>
                <w:smallCaps/>
                <w:color w:val="000000"/>
                <w:sz w:val="18"/>
                <w:szCs w:val="18"/>
                <w:lang w:eastAsia="hr-HR"/>
              </w:rPr>
              <w:t>BROJ KONTA</w:t>
            </w:r>
          </w:p>
        </w:tc>
        <w:tc>
          <w:tcPr>
            <w:tcW w:w="3402" w:type="dxa"/>
            <w:hideMark/>
          </w:tcPr>
          <w:p w14:paraId="7C1BB793" w14:textId="77777777" w:rsidR="00B724FF" w:rsidRPr="00CB7BB0" w:rsidRDefault="00B724FF" w:rsidP="006F1ADE">
            <w:pPr>
              <w:rPr>
                <w:rFonts w:cs="Arial"/>
                <w:smallCaps/>
                <w:color w:val="000000"/>
                <w:sz w:val="18"/>
                <w:szCs w:val="18"/>
                <w:lang w:eastAsia="hr-HR"/>
              </w:rPr>
            </w:pPr>
            <w:r w:rsidRPr="00CB7BB0">
              <w:rPr>
                <w:rFonts w:cs="Arial"/>
                <w:smallCaps/>
                <w:color w:val="000000"/>
                <w:sz w:val="18"/>
                <w:szCs w:val="18"/>
                <w:lang w:eastAsia="hr-HR"/>
              </w:rPr>
              <w:t>VRSTA RASHODA / IZDATKA</w:t>
            </w:r>
          </w:p>
        </w:tc>
        <w:tc>
          <w:tcPr>
            <w:tcW w:w="1247" w:type="dxa"/>
            <w:vAlign w:val="center"/>
            <w:hideMark/>
          </w:tcPr>
          <w:p w14:paraId="4E5E8C58" w14:textId="77777777" w:rsidR="00B724FF" w:rsidRPr="00C12975" w:rsidRDefault="00B724FF" w:rsidP="008F0C71">
            <w:pPr>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247" w:type="dxa"/>
            <w:vAlign w:val="center"/>
            <w:hideMark/>
          </w:tcPr>
          <w:p w14:paraId="1C3AF53F" w14:textId="77777777" w:rsidR="00B724FF" w:rsidRPr="00C12975" w:rsidRDefault="00B724FF" w:rsidP="008F0C71">
            <w:pPr>
              <w:jc w:val="center"/>
              <w:rPr>
                <w:rFonts w:eastAsia="Times New Roman" w:cs="Arial"/>
                <w:color w:val="000000"/>
                <w:sz w:val="18"/>
                <w:szCs w:val="18"/>
                <w:lang w:eastAsia="hr-HR"/>
              </w:rPr>
            </w:pPr>
            <w:r w:rsidRPr="00C12975">
              <w:rPr>
                <w:rFonts w:eastAsia="Times New Roman" w:cs="Arial"/>
                <w:color w:val="000000"/>
                <w:sz w:val="18"/>
                <w:szCs w:val="18"/>
                <w:lang w:eastAsia="hr-HR"/>
              </w:rPr>
              <w:t>POVEĆANJE / SMANJENJE</w:t>
            </w:r>
          </w:p>
        </w:tc>
        <w:tc>
          <w:tcPr>
            <w:tcW w:w="1248" w:type="dxa"/>
            <w:vAlign w:val="center"/>
            <w:hideMark/>
          </w:tcPr>
          <w:p w14:paraId="1CDF2D3B" w14:textId="77777777" w:rsidR="00B724FF" w:rsidRPr="00C12975" w:rsidRDefault="00B724FF" w:rsidP="008F0C71">
            <w:pPr>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I.</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247" w:type="dxa"/>
            <w:vAlign w:val="center"/>
            <w:hideMark/>
          </w:tcPr>
          <w:p w14:paraId="38D704E1" w14:textId="77777777" w:rsidR="00B724FF" w:rsidRPr="00C12975" w:rsidRDefault="00B724FF" w:rsidP="008F0C71">
            <w:pPr>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2</w:t>
            </w:r>
          </w:p>
        </w:tc>
        <w:tc>
          <w:tcPr>
            <w:tcW w:w="1248" w:type="dxa"/>
            <w:vAlign w:val="center"/>
            <w:hideMark/>
          </w:tcPr>
          <w:p w14:paraId="2BE2FA6A" w14:textId="77777777" w:rsidR="00B724FF" w:rsidRPr="00C12975" w:rsidRDefault="00B724FF" w:rsidP="008F0C71">
            <w:pPr>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3</w:t>
            </w:r>
          </w:p>
        </w:tc>
      </w:tr>
      <w:tr w:rsidR="008F0C71" w:rsidRPr="00CB7BB0" w14:paraId="68B5EB1A" w14:textId="77777777" w:rsidTr="009E0D28">
        <w:trPr>
          <w:trHeight w:val="300"/>
        </w:trPr>
        <w:tc>
          <w:tcPr>
            <w:tcW w:w="993" w:type="dxa"/>
            <w:vAlign w:val="center"/>
            <w:hideMark/>
          </w:tcPr>
          <w:p w14:paraId="44A2905E"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Izvor   1.</w:t>
            </w:r>
          </w:p>
        </w:tc>
        <w:tc>
          <w:tcPr>
            <w:tcW w:w="3402" w:type="dxa"/>
            <w:vAlign w:val="center"/>
            <w:hideMark/>
          </w:tcPr>
          <w:p w14:paraId="2B894948"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OPĆI PRIHODI I PRIMICI</w:t>
            </w:r>
          </w:p>
        </w:tc>
        <w:tc>
          <w:tcPr>
            <w:tcW w:w="1247" w:type="dxa"/>
            <w:vAlign w:val="bottom"/>
            <w:hideMark/>
          </w:tcPr>
          <w:p w14:paraId="4CCD0E8C" w14:textId="77777777" w:rsidR="008F0C71" w:rsidRPr="00A45239" w:rsidRDefault="008F0C71">
            <w:pPr>
              <w:jc w:val="right"/>
              <w:rPr>
                <w:rFonts w:cs="Arial"/>
                <w:b/>
                <w:bCs/>
                <w:color w:val="000000"/>
                <w:sz w:val="18"/>
                <w:szCs w:val="18"/>
              </w:rPr>
            </w:pPr>
            <w:r>
              <w:rPr>
                <w:rFonts w:cs="Arial"/>
                <w:b/>
                <w:bCs/>
                <w:color w:val="000000"/>
                <w:sz w:val="18"/>
                <w:szCs w:val="18"/>
              </w:rPr>
              <w:t>3.660.954</w:t>
            </w:r>
          </w:p>
        </w:tc>
        <w:tc>
          <w:tcPr>
            <w:tcW w:w="1247" w:type="dxa"/>
            <w:vAlign w:val="bottom"/>
            <w:hideMark/>
          </w:tcPr>
          <w:p w14:paraId="71B3DDF5" w14:textId="77777777" w:rsidR="008F0C71" w:rsidRPr="00A45239" w:rsidRDefault="008F0C71" w:rsidP="008F0C71">
            <w:pPr>
              <w:jc w:val="right"/>
              <w:rPr>
                <w:rFonts w:cs="Arial"/>
                <w:b/>
                <w:bCs/>
                <w:color w:val="000000"/>
                <w:sz w:val="18"/>
                <w:szCs w:val="18"/>
              </w:rPr>
            </w:pPr>
            <w:r>
              <w:rPr>
                <w:rFonts w:cs="Arial"/>
                <w:b/>
                <w:bCs/>
                <w:color w:val="000000"/>
                <w:sz w:val="18"/>
                <w:szCs w:val="18"/>
              </w:rPr>
              <w:t>-75.024</w:t>
            </w:r>
          </w:p>
        </w:tc>
        <w:tc>
          <w:tcPr>
            <w:tcW w:w="1248" w:type="dxa"/>
            <w:vAlign w:val="bottom"/>
            <w:hideMark/>
          </w:tcPr>
          <w:p w14:paraId="1C56FCB0" w14:textId="77777777" w:rsidR="008F0C71" w:rsidRPr="00A45239" w:rsidRDefault="008F0C71" w:rsidP="008F0C71">
            <w:pPr>
              <w:jc w:val="right"/>
              <w:rPr>
                <w:rFonts w:cs="Arial"/>
                <w:b/>
                <w:bCs/>
                <w:color w:val="000000"/>
                <w:sz w:val="18"/>
                <w:szCs w:val="18"/>
              </w:rPr>
            </w:pPr>
            <w:r>
              <w:rPr>
                <w:rFonts w:cs="Arial"/>
                <w:b/>
                <w:bCs/>
                <w:color w:val="000000"/>
                <w:sz w:val="18"/>
                <w:szCs w:val="18"/>
              </w:rPr>
              <w:t>3.585.930</w:t>
            </w:r>
          </w:p>
        </w:tc>
        <w:tc>
          <w:tcPr>
            <w:tcW w:w="1247" w:type="dxa"/>
            <w:vAlign w:val="bottom"/>
            <w:hideMark/>
          </w:tcPr>
          <w:p w14:paraId="5028A901" w14:textId="77777777" w:rsidR="008F0C71" w:rsidRPr="008F0C71" w:rsidRDefault="008F0C71" w:rsidP="008F0C71">
            <w:pPr>
              <w:jc w:val="right"/>
              <w:rPr>
                <w:rFonts w:ascii="Calibri" w:hAnsi="Calibri" w:cs="Arial"/>
                <w:b/>
                <w:bCs/>
                <w:sz w:val="18"/>
                <w:szCs w:val="18"/>
              </w:rPr>
            </w:pPr>
            <w:r w:rsidRPr="008F0C71">
              <w:rPr>
                <w:rFonts w:ascii="Calibri" w:hAnsi="Calibri" w:cs="Arial"/>
                <w:b/>
                <w:bCs/>
                <w:sz w:val="18"/>
                <w:szCs w:val="18"/>
              </w:rPr>
              <w:t>3.509.770</w:t>
            </w:r>
          </w:p>
        </w:tc>
        <w:tc>
          <w:tcPr>
            <w:tcW w:w="1248" w:type="dxa"/>
            <w:vAlign w:val="bottom"/>
            <w:hideMark/>
          </w:tcPr>
          <w:p w14:paraId="42E866A0" w14:textId="77777777" w:rsidR="008F0C71" w:rsidRPr="008F0C71" w:rsidRDefault="008F0C71" w:rsidP="008F0C71">
            <w:pPr>
              <w:jc w:val="right"/>
              <w:rPr>
                <w:rFonts w:ascii="Calibri" w:hAnsi="Calibri" w:cs="Arial"/>
                <w:b/>
                <w:bCs/>
                <w:sz w:val="18"/>
                <w:szCs w:val="18"/>
              </w:rPr>
            </w:pPr>
            <w:r w:rsidRPr="008F0C71">
              <w:rPr>
                <w:rFonts w:ascii="Calibri" w:hAnsi="Calibri" w:cs="Arial"/>
                <w:b/>
                <w:bCs/>
                <w:sz w:val="18"/>
                <w:szCs w:val="18"/>
              </w:rPr>
              <w:t>3.528.975</w:t>
            </w:r>
          </w:p>
        </w:tc>
      </w:tr>
      <w:tr w:rsidR="008F0C71" w:rsidRPr="00CB7BB0" w14:paraId="533ACC19" w14:textId="77777777" w:rsidTr="009E0D28">
        <w:trPr>
          <w:trHeight w:val="300"/>
        </w:trPr>
        <w:tc>
          <w:tcPr>
            <w:tcW w:w="993" w:type="dxa"/>
            <w:vAlign w:val="center"/>
            <w:hideMark/>
          </w:tcPr>
          <w:p w14:paraId="260942A0" w14:textId="77777777" w:rsidR="008F0C71" w:rsidRPr="00CB7BB0" w:rsidRDefault="008F0C71" w:rsidP="00BC4D9D">
            <w:pPr>
              <w:rPr>
                <w:rFonts w:cs="Arial"/>
                <w:b/>
                <w:bCs/>
                <w:smallCaps/>
                <w:color w:val="000000" w:themeColor="text1"/>
                <w:sz w:val="18"/>
                <w:szCs w:val="18"/>
                <w:lang w:eastAsia="hr-HR"/>
              </w:rPr>
            </w:pPr>
            <w:r>
              <w:rPr>
                <w:rFonts w:cs="Arial"/>
                <w:b/>
                <w:bCs/>
                <w:smallCaps/>
                <w:color w:val="000000" w:themeColor="text1"/>
                <w:sz w:val="18"/>
                <w:szCs w:val="18"/>
                <w:lang w:eastAsia="hr-HR"/>
              </w:rPr>
              <w:t>Izvor   1.1</w:t>
            </w:r>
            <w:r w:rsidRPr="00CB7BB0">
              <w:rPr>
                <w:rFonts w:cs="Arial"/>
                <w:b/>
                <w:bCs/>
                <w:smallCaps/>
                <w:color w:val="000000" w:themeColor="text1"/>
                <w:sz w:val="18"/>
                <w:szCs w:val="18"/>
                <w:lang w:eastAsia="hr-HR"/>
              </w:rPr>
              <w:t>.</w:t>
            </w:r>
          </w:p>
        </w:tc>
        <w:tc>
          <w:tcPr>
            <w:tcW w:w="3402" w:type="dxa"/>
            <w:vAlign w:val="center"/>
            <w:hideMark/>
          </w:tcPr>
          <w:p w14:paraId="4C4DC978" w14:textId="77777777" w:rsidR="008F0C71" w:rsidRPr="00CB7BB0" w:rsidRDefault="008F0C71" w:rsidP="00CB7BB0">
            <w:pPr>
              <w:rPr>
                <w:rFonts w:cs="Arial"/>
                <w:b/>
                <w:bCs/>
                <w:smallCaps/>
                <w:color w:val="000000" w:themeColor="text1"/>
                <w:sz w:val="18"/>
                <w:szCs w:val="18"/>
                <w:lang w:eastAsia="hr-HR"/>
              </w:rPr>
            </w:pPr>
            <w:r>
              <w:rPr>
                <w:rFonts w:cs="Arial"/>
                <w:b/>
                <w:bCs/>
                <w:smallCaps/>
                <w:color w:val="000000" w:themeColor="text1"/>
                <w:sz w:val="18"/>
                <w:szCs w:val="18"/>
                <w:lang w:eastAsia="hr-HR"/>
              </w:rPr>
              <w:t>OSTALI PRIHODI I PRIMICI GRADA</w:t>
            </w:r>
          </w:p>
        </w:tc>
        <w:tc>
          <w:tcPr>
            <w:tcW w:w="1247" w:type="dxa"/>
            <w:vAlign w:val="bottom"/>
            <w:hideMark/>
          </w:tcPr>
          <w:p w14:paraId="5F36D629" w14:textId="77777777" w:rsidR="008F0C71" w:rsidRPr="00A45239" w:rsidRDefault="008F0C71">
            <w:pPr>
              <w:jc w:val="right"/>
              <w:rPr>
                <w:rFonts w:cs="Arial"/>
                <w:b/>
                <w:bCs/>
                <w:color w:val="000000"/>
                <w:sz w:val="18"/>
                <w:szCs w:val="18"/>
              </w:rPr>
            </w:pPr>
            <w:r>
              <w:rPr>
                <w:rFonts w:cs="Arial"/>
                <w:b/>
                <w:bCs/>
                <w:color w:val="000000"/>
                <w:sz w:val="18"/>
                <w:szCs w:val="18"/>
              </w:rPr>
              <w:t>1.527.689</w:t>
            </w:r>
          </w:p>
        </w:tc>
        <w:tc>
          <w:tcPr>
            <w:tcW w:w="1247" w:type="dxa"/>
            <w:vAlign w:val="bottom"/>
            <w:hideMark/>
          </w:tcPr>
          <w:p w14:paraId="55C2CD5E" w14:textId="77777777" w:rsidR="008F0C71" w:rsidRPr="00A45239" w:rsidRDefault="008F0C71">
            <w:pPr>
              <w:jc w:val="right"/>
              <w:rPr>
                <w:rFonts w:cs="Arial"/>
                <w:b/>
                <w:bCs/>
                <w:color w:val="000000"/>
                <w:sz w:val="18"/>
                <w:szCs w:val="18"/>
              </w:rPr>
            </w:pPr>
            <w:r>
              <w:rPr>
                <w:rFonts w:cs="Arial"/>
                <w:b/>
                <w:bCs/>
                <w:color w:val="000000"/>
                <w:sz w:val="18"/>
                <w:szCs w:val="18"/>
              </w:rPr>
              <w:t>-75.024</w:t>
            </w:r>
          </w:p>
        </w:tc>
        <w:tc>
          <w:tcPr>
            <w:tcW w:w="1248" w:type="dxa"/>
            <w:vAlign w:val="bottom"/>
            <w:hideMark/>
          </w:tcPr>
          <w:p w14:paraId="2D4D6D43" w14:textId="77777777" w:rsidR="008F0C71" w:rsidRPr="00A45239" w:rsidRDefault="008F0C71" w:rsidP="008F0C71">
            <w:pPr>
              <w:jc w:val="right"/>
              <w:rPr>
                <w:rFonts w:cs="Arial"/>
                <w:b/>
                <w:bCs/>
                <w:color w:val="000000"/>
                <w:sz w:val="18"/>
                <w:szCs w:val="18"/>
              </w:rPr>
            </w:pPr>
            <w:r>
              <w:rPr>
                <w:rFonts w:cs="Arial"/>
                <w:b/>
                <w:bCs/>
                <w:color w:val="000000"/>
                <w:sz w:val="18"/>
                <w:szCs w:val="18"/>
              </w:rPr>
              <w:t>1.452.655</w:t>
            </w:r>
          </w:p>
        </w:tc>
        <w:tc>
          <w:tcPr>
            <w:tcW w:w="1247" w:type="dxa"/>
            <w:vAlign w:val="bottom"/>
            <w:hideMark/>
          </w:tcPr>
          <w:p w14:paraId="0E655C37" w14:textId="77777777" w:rsidR="008F0C71" w:rsidRPr="008F0C71" w:rsidRDefault="008F0C71" w:rsidP="008F0C71">
            <w:pPr>
              <w:jc w:val="right"/>
              <w:rPr>
                <w:rFonts w:ascii="Calibri" w:hAnsi="Calibri" w:cs="Arial"/>
                <w:b/>
                <w:sz w:val="18"/>
                <w:szCs w:val="18"/>
              </w:rPr>
            </w:pPr>
            <w:r w:rsidRPr="008F0C71">
              <w:rPr>
                <w:rFonts w:ascii="Calibri" w:hAnsi="Calibri" w:cs="Arial"/>
                <w:b/>
                <w:sz w:val="18"/>
                <w:szCs w:val="18"/>
              </w:rPr>
              <w:t>1.376.505</w:t>
            </w:r>
          </w:p>
        </w:tc>
        <w:tc>
          <w:tcPr>
            <w:tcW w:w="1248" w:type="dxa"/>
            <w:vAlign w:val="bottom"/>
            <w:hideMark/>
          </w:tcPr>
          <w:p w14:paraId="618F5849" w14:textId="77777777" w:rsidR="008F0C71" w:rsidRPr="008F0C71" w:rsidRDefault="008F0C71" w:rsidP="008F0C71">
            <w:pPr>
              <w:jc w:val="right"/>
              <w:rPr>
                <w:rFonts w:ascii="Calibri" w:hAnsi="Calibri" w:cs="Arial"/>
                <w:b/>
                <w:sz w:val="18"/>
                <w:szCs w:val="18"/>
              </w:rPr>
            </w:pPr>
            <w:r w:rsidRPr="008F0C71">
              <w:rPr>
                <w:rFonts w:ascii="Calibri" w:hAnsi="Calibri" w:cs="Arial"/>
                <w:b/>
                <w:sz w:val="18"/>
                <w:szCs w:val="18"/>
              </w:rPr>
              <w:t>1.395.710</w:t>
            </w:r>
          </w:p>
        </w:tc>
      </w:tr>
      <w:tr w:rsidR="008F0C71" w:rsidRPr="00CB7BB0" w14:paraId="6F255200" w14:textId="77777777" w:rsidTr="009E0D28">
        <w:trPr>
          <w:trHeight w:val="300"/>
        </w:trPr>
        <w:tc>
          <w:tcPr>
            <w:tcW w:w="993" w:type="dxa"/>
            <w:vAlign w:val="center"/>
            <w:hideMark/>
          </w:tcPr>
          <w:p w14:paraId="11B4C449"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Izvor   1.2.</w:t>
            </w:r>
          </w:p>
        </w:tc>
        <w:tc>
          <w:tcPr>
            <w:tcW w:w="3402" w:type="dxa"/>
            <w:vAlign w:val="center"/>
            <w:hideMark/>
          </w:tcPr>
          <w:p w14:paraId="5EDAD8E5"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PRIHODI ZA DECENTRALIZIRANE FUNKCIJE - VATROGATVO</w:t>
            </w:r>
          </w:p>
        </w:tc>
        <w:tc>
          <w:tcPr>
            <w:tcW w:w="1247" w:type="dxa"/>
            <w:vAlign w:val="bottom"/>
            <w:hideMark/>
          </w:tcPr>
          <w:p w14:paraId="0CBFA1C3" w14:textId="77777777" w:rsidR="008F0C71" w:rsidRPr="00A45239" w:rsidRDefault="008F0C71">
            <w:pPr>
              <w:jc w:val="right"/>
              <w:rPr>
                <w:rFonts w:cs="Arial"/>
                <w:b/>
                <w:bCs/>
                <w:color w:val="000000"/>
                <w:sz w:val="18"/>
                <w:szCs w:val="18"/>
              </w:rPr>
            </w:pPr>
            <w:r>
              <w:rPr>
                <w:rFonts w:cs="Arial"/>
                <w:b/>
                <w:bCs/>
                <w:color w:val="000000"/>
                <w:sz w:val="18"/>
                <w:szCs w:val="18"/>
              </w:rPr>
              <w:t>2.133</w:t>
            </w:r>
            <w:r w:rsidRPr="00A45239">
              <w:rPr>
                <w:rFonts w:cs="Arial"/>
                <w:b/>
                <w:bCs/>
                <w:color w:val="000000"/>
                <w:sz w:val="18"/>
                <w:szCs w:val="18"/>
              </w:rPr>
              <w:t>.265</w:t>
            </w:r>
          </w:p>
        </w:tc>
        <w:tc>
          <w:tcPr>
            <w:tcW w:w="1247" w:type="dxa"/>
            <w:vAlign w:val="bottom"/>
            <w:hideMark/>
          </w:tcPr>
          <w:p w14:paraId="2EAD5DC7" w14:textId="77777777" w:rsidR="008F0C71" w:rsidRPr="00A45239" w:rsidRDefault="008F0C71">
            <w:pPr>
              <w:jc w:val="right"/>
              <w:rPr>
                <w:rFonts w:cs="Arial"/>
                <w:b/>
                <w:bCs/>
                <w:color w:val="000000"/>
                <w:sz w:val="18"/>
                <w:szCs w:val="18"/>
              </w:rPr>
            </w:pPr>
            <w:r w:rsidRPr="00A45239">
              <w:rPr>
                <w:rFonts w:cs="Arial"/>
                <w:b/>
                <w:bCs/>
                <w:color w:val="000000"/>
                <w:sz w:val="18"/>
                <w:szCs w:val="18"/>
              </w:rPr>
              <w:t>0</w:t>
            </w:r>
          </w:p>
        </w:tc>
        <w:tc>
          <w:tcPr>
            <w:tcW w:w="1248" w:type="dxa"/>
            <w:vAlign w:val="bottom"/>
            <w:hideMark/>
          </w:tcPr>
          <w:p w14:paraId="4BF36E03" w14:textId="77777777" w:rsidR="008F0C71" w:rsidRPr="00A45239" w:rsidRDefault="008F0C71" w:rsidP="008F0C71">
            <w:pPr>
              <w:jc w:val="right"/>
              <w:rPr>
                <w:rFonts w:cs="Arial"/>
                <w:b/>
                <w:bCs/>
                <w:color w:val="000000"/>
                <w:sz w:val="18"/>
                <w:szCs w:val="18"/>
              </w:rPr>
            </w:pPr>
            <w:r>
              <w:rPr>
                <w:rFonts w:cs="Arial"/>
                <w:b/>
                <w:bCs/>
                <w:color w:val="000000"/>
                <w:sz w:val="18"/>
                <w:szCs w:val="18"/>
              </w:rPr>
              <w:t>2.133</w:t>
            </w:r>
            <w:r w:rsidRPr="00A45239">
              <w:rPr>
                <w:rFonts w:cs="Arial"/>
                <w:b/>
                <w:bCs/>
                <w:color w:val="000000"/>
                <w:sz w:val="18"/>
                <w:szCs w:val="18"/>
              </w:rPr>
              <w:t>.265</w:t>
            </w:r>
          </w:p>
        </w:tc>
        <w:tc>
          <w:tcPr>
            <w:tcW w:w="1247" w:type="dxa"/>
            <w:vAlign w:val="bottom"/>
            <w:hideMark/>
          </w:tcPr>
          <w:p w14:paraId="54D0574F" w14:textId="77777777" w:rsidR="008F0C71" w:rsidRPr="008F0C71" w:rsidRDefault="008F0C71" w:rsidP="008F0C71">
            <w:pPr>
              <w:jc w:val="right"/>
              <w:rPr>
                <w:rFonts w:ascii="Calibri" w:hAnsi="Calibri" w:cs="Arial"/>
                <w:b/>
                <w:sz w:val="18"/>
                <w:szCs w:val="18"/>
              </w:rPr>
            </w:pPr>
            <w:r w:rsidRPr="008F0C71">
              <w:rPr>
                <w:rFonts w:ascii="Calibri" w:hAnsi="Calibri" w:cs="Arial"/>
                <w:b/>
                <w:sz w:val="18"/>
                <w:szCs w:val="18"/>
              </w:rPr>
              <w:t>2.133.265</w:t>
            </w:r>
          </w:p>
        </w:tc>
        <w:tc>
          <w:tcPr>
            <w:tcW w:w="1248" w:type="dxa"/>
            <w:vAlign w:val="bottom"/>
            <w:hideMark/>
          </w:tcPr>
          <w:p w14:paraId="57B252F4" w14:textId="77777777" w:rsidR="008F0C71" w:rsidRPr="008F0C71" w:rsidRDefault="008F0C71" w:rsidP="008F0C71">
            <w:pPr>
              <w:jc w:val="right"/>
              <w:rPr>
                <w:rFonts w:ascii="Calibri" w:hAnsi="Calibri" w:cs="Arial"/>
                <w:b/>
                <w:sz w:val="18"/>
                <w:szCs w:val="18"/>
              </w:rPr>
            </w:pPr>
            <w:r w:rsidRPr="008F0C71">
              <w:rPr>
                <w:rFonts w:ascii="Calibri" w:hAnsi="Calibri" w:cs="Arial"/>
                <w:b/>
                <w:sz w:val="18"/>
                <w:szCs w:val="18"/>
              </w:rPr>
              <w:t>2.133.265</w:t>
            </w:r>
          </w:p>
        </w:tc>
      </w:tr>
      <w:tr w:rsidR="008F0C71" w:rsidRPr="00CB7BB0" w14:paraId="5B753A46" w14:textId="77777777" w:rsidTr="009E0D28">
        <w:trPr>
          <w:trHeight w:val="300"/>
        </w:trPr>
        <w:tc>
          <w:tcPr>
            <w:tcW w:w="993" w:type="dxa"/>
            <w:vAlign w:val="center"/>
            <w:hideMark/>
          </w:tcPr>
          <w:p w14:paraId="05C7B168"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Izvor   3.</w:t>
            </w:r>
          </w:p>
        </w:tc>
        <w:tc>
          <w:tcPr>
            <w:tcW w:w="3402" w:type="dxa"/>
            <w:vAlign w:val="center"/>
            <w:hideMark/>
          </w:tcPr>
          <w:p w14:paraId="58ED895E"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VLASTITI PRIHODI</w:t>
            </w:r>
          </w:p>
        </w:tc>
        <w:tc>
          <w:tcPr>
            <w:tcW w:w="1247" w:type="dxa"/>
            <w:vAlign w:val="bottom"/>
            <w:hideMark/>
          </w:tcPr>
          <w:p w14:paraId="2BBBC9E5" w14:textId="77777777" w:rsidR="008F0C71" w:rsidRPr="00A45239" w:rsidRDefault="008F0C71">
            <w:pPr>
              <w:jc w:val="right"/>
              <w:rPr>
                <w:rFonts w:cs="Arial"/>
                <w:b/>
                <w:bCs/>
                <w:color w:val="000000"/>
                <w:sz w:val="18"/>
                <w:szCs w:val="18"/>
              </w:rPr>
            </w:pPr>
            <w:r w:rsidRPr="00A45239">
              <w:rPr>
                <w:rFonts w:cs="Arial"/>
                <w:b/>
                <w:bCs/>
                <w:color w:val="000000"/>
                <w:sz w:val="18"/>
                <w:szCs w:val="18"/>
              </w:rPr>
              <w:t>20.000</w:t>
            </w:r>
          </w:p>
        </w:tc>
        <w:tc>
          <w:tcPr>
            <w:tcW w:w="1247" w:type="dxa"/>
            <w:vAlign w:val="bottom"/>
            <w:hideMark/>
          </w:tcPr>
          <w:p w14:paraId="5E3D1B80" w14:textId="77777777" w:rsidR="008F0C71" w:rsidRPr="00A45239" w:rsidRDefault="008F0C71">
            <w:pPr>
              <w:jc w:val="right"/>
              <w:rPr>
                <w:rFonts w:cs="Arial"/>
                <w:b/>
                <w:bCs/>
                <w:color w:val="000000"/>
                <w:sz w:val="18"/>
                <w:szCs w:val="18"/>
              </w:rPr>
            </w:pPr>
            <w:r w:rsidRPr="00A45239">
              <w:rPr>
                <w:rFonts w:cs="Arial"/>
                <w:b/>
                <w:bCs/>
                <w:color w:val="000000"/>
                <w:sz w:val="18"/>
                <w:szCs w:val="18"/>
              </w:rPr>
              <w:t>0</w:t>
            </w:r>
          </w:p>
        </w:tc>
        <w:tc>
          <w:tcPr>
            <w:tcW w:w="1248" w:type="dxa"/>
            <w:vAlign w:val="bottom"/>
            <w:hideMark/>
          </w:tcPr>
          <w:p w14:paraId="6954D803" w14:textId="77777777" w:rsidR="008F0C71" w:rsidRPr="00A45239" w:rsidRDefault="008F0C71">
            <w:pPr>
              <w:jc w:val="right"/>
              <w:rPr>
                <w:rFonts w:cs="Arial"/>
                <w:b/>
                <w:bCs/>
                <w:color w:val="000000"/>
                <w:sz w:val="18"/>
                <w:szCs w:val="18"/>
              </w:rPr>
            </w:pPr>
            <w:r w:rsidRPr="00A45239">
              <w:rPr>
                <w:rFonts w:cs="Arial"/>
                <w:b/>
                <w:bCs/>
                <w:color w:val="000000"/>
                <w:sz w:val="18"/>
                <w:szCs w:val="18"/>
              </w:rPr>
              <w:t>20.000</w:t>
            </w:r>
          </w:p>
        </w:tc>
        <w:tc>
          <w:tcPr>
            <w:tcW w:w="1247" w:type="dxa"/>
            <w:vAlign w:val="bottom"/>
            <w:hideMark/>
          </w:tcPr>
          <w:p w14:paraId="76EFD51C" w14:textId="77777777" w:rsidR="008F0C71" w:rsidRPr="00A45239" w:rsidRDefault="008F0C71" w:rsidP="008F0C71">
            <w:pPr>
              <w:jc w:val="right"/>
              <w:rPr>
                <w:rFonts w:cs="Arial"/>
                <w:b/>
                <w:bCs/>
                <w:color w:val="000000"/>
                <w:sz w:val="18"/>
                <w:szCs w:val="18"/>
              </w:rPr>
            </w:pPr>
            <w:r w:rsidRPr="00A45239">
              <w:rPr>
                <w:rFonts w:cs="Arial"/>
                <w:b/>
                <w:bCs/>
                <w:color w:val="000000"/>
                <w:sz w:val="18"/>
                <w:szCs w:val="18"/>
              </w:rPr>
              <w:t>20.000</w:t>
            </w:r>
          </w:p>
        </w:tc>
        <w:tc>
          <w:tcPr>
            <w:tcW w:w="1248" w:type="dxa"/>
            <w:vAlign w:val="bottom"/>
            <w:hideMark/>
          </w:tcPr>
          <w:p w14:paraId="69CF9432" w14:textId="77777777" w:rsidR="008F0C71" w:rsidRPr="00A45239" w:rsidRDefault="008F0C71" w:rsidP="008F0C71">
            <w:pPr>
              <w:jc w:val="right"/>
              <w:rPr>
                <w:rFonts w:cs="Arial"/>
                <w:b/>
                <w:bCs/>
                <w:color w:val="000000"/>
                <w:sz w:val="18"/>
                <w:szCs w:val="18"/>
              </w:rPr>
            </w:pPr>
            <w:r w:rsidRPr="00A45239">
              <w:rPr>
                <w:rFonts w:cs="Arial"/>
                <w:b/>
                <w:bCs/>
                <w:color w:val="000000"/>
                <w:sz w:val="18"/>
                <w:szCs w:val="18"/>
              </w:rPr>
              <w:t>20.000</w:t>
            </w:r>
          </w:p>
        </w:tc>
      </w:tr>
      <w:tr w:rsidR="008F0C71" w:rsidRPr="00CB7BB0" w14:paraId="01D89979" w14:textId="77777777" w:rsidTr="009E0D28">
        <w:trPr>
          <w:trHeight w:val="300"/>
        </w:trPr>
        <w:tc>
          <w:tcPr>
            <w:tcW w:w="993" w:type="dxa"/>
            <w:vAlign w:val="center"/>
            <w:hideMark/>
          </w:tcPr>
          <w:p w14:paraId="3B496FCA"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Izvor   3.9.</w:t>
            </w:r>
          </w:p>
        </w:tc>
        <w:tc>
          <w:tcPr>
            <w:tcW w:w="3402" w:type="dxa"/>
            <w:vAlign w:val="center"/>
            <w:hideMark/>
          </w:tcPr>
          <w:p w14:paraId="0B52627E"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VLASTITI PRIHODI PRORAČUNSKIH KORISNIKA</w:t>
            </w:r>
          </w:p>
        </w:tc>
        <w:tc>
          <w:tcPr>
            <w:tcW w:w="1247" w:type="dxa"/>
            <w:vAlign w:val="bottom"/>
            <w:hideMark/>
          </w:tcPr>
          <w:p w14:paraId="72992189" w14:textId="77777777" w:rsidR="008F0C71" w:rsidRPr="00A45239" w:rsidRDefault="008F0C71">
            <w:pPr>
              <w:jc w:val="right"/>
              <w:rPr>
                <w:rFonts w:cs="Arial"/>
                <w:b/>
                <w:bCs/>
                <w:color w:val="000000"/>
                <w:sz w:val="18"/>
                <w:szCs w:val="18"/>
              </w:rPr>
            </w:pPr>
            <w:r w:rsidRPr="00A45239">
              <w:rPr>
                <w:rFonts w:cs="Arial"/>
                <w:b/>
                <w:bCs/>
                <w:color w:val="000000"/>
                <w:sz w:val="18"/>
                <w:szCs w:val="18"/>
              </w:rPr>
              <w:t>20.000</w:t>
            </w:r>
          </w:p>
        </w:tc>
        <w:tc>
          <w:tcPr>
            <w:tcW w:w="1247" w:type="dxa"/>
            <w:vAlign w:val="bottom"/>
            <w:hideMark/>
          </w:tcPr>
          <w:p w14:paraId="77A87396" w14:textId="77777777" w:rsidR="008F0C71" w:rsidRPr="00A45239" w:rsidRDefault="008F0C71">
            <w:pPr>
              <w:jc w:val="right"/>
              <w:rPr>
                <w:rFonts w:cs="Arial"/>
                <w:b/>
                <w:bCs/>
                <w:color w:val="000000"/>
                <w:sz w:val="18"/>
                <w:szCs w:val="18"/>
              </w:rPr>
            </w:pPr>
            <w:r w:rsidRPr="00A45239">
              <w:rPr>
                <w:rFonts w:cs="Arial"/>
                <w:b/>
                <w:bCs/>
                <w:color w:val="000000"/>
                <w:sz w:val="18"/>
                <w:szCs w:val="18"/>
              </w:rPr>
              <w:t>0</w:t>
            </w:r>
          </w:p>
        </w:tc>
        <w:tc>
          <w:tcPr>
            <w:tcW w:w="1248" w:type="dxa"/>
            <w:vAlign w:val="bottom"/>
            <w:hideMark/>
          </w:tcPr>
          <w:p w14:paraId="14673436" w14:textId="77777777" w:rsidR="008F0C71" w:rsidRPr="00A45239" w:rsidRDefault="008F0C71">
            <w:pPr>
              <w:jc w:val="right"/>
              <w:rPr>
                <w:rFonts w:cs="Arial"/>
                <w:b/>
                <w:bCs/>
                <w:color w:val="000000"/>
                <w:sz w:val="18"/>
                <w:szCs w:val="18"/>
              </w:rPr>
            </w:pPr>
            <w:r w:rsidRPr="00A45239">
              <w:rPr>
                <w:rFonts w:cs="Arial"/>
                <w:b/>
                <w:bCs/>
                <w:color w:val="000000"/>
                <w:sz w:val="18"/>
                <w:szCs w:val="18"/>
              </w:rPr>
              <w:t>20.000</w:t>
            </w:r>
          </w:p>
        </w:tc>
        <w:tc>
          <w:tcPr>
            <w:tcW w:w="1247" w:type="dxa"/>
            <w:vAlign w:val="bottom"/>
            <w:hideMark/>
          </w:tcPr>
          <w:p w14:paraId="564AB2B0" w14:textId="77777777" w:rsidR="008F0C71" w:rsidRPr="00A45239" w:rsidRDefault="008F0C71" w:rsidP="008F0C71">
            <w:pPr>
              <w:jc w:val="right"/>
              <w:rPr>
                <w:rFonts w:cs="Arial"/>
                <w:b/>
                <w:bCs/>
                <w:color w:val="000000"/>
                <w:sz w:val="18"/>
                <w:szCs w:val="18"/>
              </w:rPr>
            </w:pPr>
            <w:r w:rsidRPr="00A45239">
              <w:rPr>
                <w:rFonts w:cs="Arial"/>
                <w:b/>
                <w:bCs/>
                <w:color w:val="000000"/>
                <w:sz w:val="18"/>
                <w:szCs w:val="18"/>
              </w:rPr>
              <w:t>20.000</w:t>
            </w:r>
          </w:p>
        </w:tc>
        <w:tc>
          <w:tcPr>
            <w:tcW w:w="1248" w:type="dxa"/>
            <w:vAlign w:val="bottom"/>
            <w:hideMark/>
          </w:tcPr>
          <w:p w14:paraId="0AB5F730" w14:textId="77777777" w:rsidR="008F0C71" w:rsidRPr="00A45239" w:rsidRDefault="008F0C71" w:rsidP="008F0C71">
            <w:pPr>
              <w:jc w:val="right"/>
              <w:rPr>
                <w:rFonts w:cs="Arial"/>
                <w:b/>
                <w:bCs/>
                <w:color w:val="000000"/>
                <w:sz w:val="18"/>
                <w:szCs w:val="18"/>
              </w:rPr>
            </w:pPr>
            <w:r w:rsidRPr="00A45239">
              <w:rPr>
                <w:rFonts w:cs="Arial"/>
                <w:b/>
                <w:bCs/>
                <w:color w:val="000000"/>
                <w:sz w:val="18"/>
                <w:szCs w:val="18"/>
              </w:rPr>
              <w:t>20.000</w:t>
            </w:r>
          </w:p>
        </w:tc>
      </w:tr>
      <w:tr w:rsidR="008F0C71" w:rsidRPr="00CB7BB0" w14:paraId="5E423A24" w14:textId="77777777" w:rsidTr="009E0D28">
        <w:trPr>
          <w:trHeight w:val="300"/>
        </w:trPr>
        <w:tc>
          <w:tcPr>
            <w:tcW w:w="993" w:type="dxa"/>
            <w:vAlign w:val="center"/>
            <w:hideMark/>
          </w:tcPr>
          <w:p w14:paraId="6D8470CD"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Izvor   5.</w:t>
            </w:r>
          </w:p>
        </w:tc>
        <w:tc>
          <w:tcPr>
            <w:tcW w:w="3402" w:type="dxa"/>
            <w:vAlign w:val="center"/>
            <w:hideMark/>
          </w:tcPr>
          <w:p w14:paraId="0CE84B02"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POMOĆI</w:t>
            </w:r>
          </w:p>
        </w:tc>
        <w:tc>
          <w:tcPr>
            <w:tcW w:w="1247" w:type="dxa"/>
            <w:vAlign w:val="bottom"/>
            <w:hideMark/>
          </w:tcPr>
          <w:p w14:paraId="469250BC" w14:textId="77777777" w:rsidR="008F0C71" w:rsidRPr="00A45239" w:rsidRDefault="008F0C71">
            <w:pPr>
              <w:jc w:val="right"/>
              <w:rPr>
                <w:rFonts w:cs="Arial"/>
                <w:b/>
                <w:bCs/>
                <w:color w:val="000000"/>
                <w:sz w:val="18"/>
                <w:szCs w:val="18"/>
              </w:rPr>
            </w:pPr>
            <w:r w:rsidRPr="00A45239">
              <w:rPr>
                <w:rFonts w:cs="Arial"/>
                <w:b/>
                <w:bCs/>
                <w:color w:val="000000"/>
                <w:sz w:val="18"/>
                <w:szCs w:val="18"/>
              </w:rPr>
              <w:t>194.000,00</w:t>
            </w:r>
          </w:p>
        </w:tc>
        <w:tc>
          <w:tcPr>
            <w:tcW w:w="1247" w:type="dxa"/>
            <w:vAlign w:val="bottom"/>
            <w:hideMark/>
          </w:tcPr>
          <w:p w14:paraId="7630214C" w14:textId="77777777" w:rsidR="008F0C71" w:rsidRPr="00A45239" w:rsidRDefault="008F0C71">
            <w:pPr>
              <w:jc w:val="right"/>
              <w:rPr>
                <w:rFonts w:cs="Arial"/>
                <w:b/>
                <w:bCs/>
                <w:color w:val="000000"/>
                <w:sz w:val="18"/>
                <w:szCs w:val="18"/>
              </w:rPr>
            </w:pPr>
            <w:r>
              <w:rPr>
                <w:rFonts w:cs="Arial"/>
                <w:b/>
                <w:bCs/>
                <w:color w:val="000000"/>
                <w:sz w:val="18"/>
                <w:szCs w:val="18"/>
              </w:rPr>
              <w:t>-194.000</w:t>
            </w:r>
          </w:p>
        </w:tc>
        <w:tc>
          <w:tcPr>
            <w:tcW w:w="1248" w:type="dxa"/>
            <w:vAlign w:val="bottom"/>
            <w:hideMark/>
          </w:tcPr>
          <w:p w14:paraId="2F7A5B1E" w14:textId="77777777" w:rsidR="008F0C71" w:rsidRPr="00A45239" w:rsidRDefault="008F0C71">
            <w:pPr>
              <w:jc w:val="right"/>
              <w:rPr>
                <w:rFonts w:cs="Arial"/>
                <w:b/>
                <w:bCs/>
                <w:color w:val="000000"/>
                <w:sz w:val="18"/>
                <w:szCs w:val="18"/>
              </w:rPr>
            </w:pPr>
            <w:r>
              <w:rPr>
                <w:rFonts w:cs="Arial"/>
                <w:b/>
                <w:bCs/>
                <w:color w:val="000000"/>
                <w:sz w:val="18"/>
                <w:szCs w:val="18"/>
              </w:rPr>
              <w:t>0</w:t>
            </w:r>
          </w:p>
        </w:tc>
        <w:tc>
          <w:tcPr>
            <w:tcW w:w="1247" w:type="dxa"/>
            <w:vAlign w:val="bottom"/>
            <w:hideMark/>
          </w:tcPr>
          <w:p w14:paraId="04066724" w14:textId="77777777" w:rsidR="008F0C71" w:rsidRPr="00A45239" w:rsidRDefault="008F0C71" w:rsidP="008F0C71">
            <w:pPr>
              <w:jc w:val="right"/>
              <w:rPr>
                <w:rFonts w:cs="Arial"/>
                <w:b/>
                <w:bCs/>
                <w:color w:val="000000"/>
                <w:sz w:val="18"/>
                <w:szCs w:val="18"/>
              </w:rPr>
            </w:pPr>
            <w:r>
              <w:rPr>
                <w:rFonts w:cs="Arial"/>
                <w:b/>
                <w:bCs/>
                <w:color w:val="000000"/>
                <w:sz w:val="18"/>
                <w:szCs w:val="18"/>
              </w:rPr>
              <w:t>0</w:t>
            </w:r>
          </w:p>
        </w:tc>
        <w:tc>
          <w:tcPr>
            <w:tcW w:w="1248" w:type="dxa"/>
            <w:vAlign w:val="bottom"/>
            <w:hideMark/>
          </w:tcPr>
          <w:p w14:paraId="04AF905F" w14:textId="77777777" w:rsidR="008F0C71" w:rsidRPr="00A45239" w:rsidRDefault="008F0C71" w:rsidP="008F0C71">
            <w:pPr>
              <w:jc w:val="right"/>
              <w:rPr>
                <w:rFonts w:cs="Arial"/>
                <w:b/>
                <w:bCs/>
                <w:color w:val="000000"/>
                <w:sz w:val="18"/>
                <w:szCs w:val="18"/>
              </w:rPr>
            </w:pPr>
            <w:r>
              <w:rPr>
                <w:rFonts w:cs="Arial"/>
                <w:b/>
                <w:bCs/>
                <w:color w:val="000000"/>
                <w:sz w:val="18"/>
                <w:szCs w:val="18"/>
              </w:rPr>
              <w:t>0</w:t>
            </w:r>
          </w:p>
        </w:tc>
      </w:tr>
      <w:tr w:rsidR="008F0C71" w:rsidRPr="00CB7BB0" w14:paraId="115C562E" w14:textId="77777777" w:rsidTr="009E0D28">
        <w:trPr>
          <w:trHeight w:val="300"/>
        </w:trPr>
        <w:tc>
          <w:tcPr>
            <w:tcW w:w="993" w:type="dxa"/>
            <w:vAlign w:val="center"/>
            <w:hideMark/>
          </w:tcPr>
          <w:p w14:paraId="2DBD68AC"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lastRenderedPageBreak/>
              <w:t>Izvor   5.9.</w:t>
            </w:r>
          </w:p>
        </w:tc>
        <w:tc>
          <w:tcPr>
            <w:tcW w:w="3402" w:type="dxa"/>
            <w:vAlign w:val="center"/>
            <w:hideMark/>
          </w:tcPr>
          <w:p w14:paraId="5665500C" w14:textId="77777777" w:rsidR="008F0C71" w:rsidRPr="00CB7BB0" w:rsidRDefault="008F0C71" w:rsidP="00CB7BB0">
            <w:pPr>
              <w:rPr>
                <w:rFonts w:cs="Arial"/>
                <w:b/>
                <w:bCs/>
                <w:smallCaps/>
                <w:color w:val="000000" w:themeColor="text1"/>
                <w:sz w:val="18"/>
                <w:szCs w:val="18"/>
                <w:lang w:eastAsia="hr-HR"/>
              </w:rPr>
            </w:pPr>
            <w:r w:rsidRPr="00CB7BB0">
              <w:rPr>
                <w:rFonts w:cs="Arial"/>
                <w:b/>
                <w:bCs/>
                <w:smallCaps/>
                <w:color w:val="000000" w:themeColor="text1"/>
                <w:sz w:val="18"/>
                <w:szCs w:val="18"/>
                <w:lang w:eastAsia="hr-HR"/>
              </w:rPr>
              <w:t>POMOĆI ZA PRORAČUNSKE KORISNIKE</w:t>
            </w:r>
          </w:p>
        </w:tc>
        <w:tc>
          <w:tcPr>
            <w:tcW w:w="1247" w:type="dxa"/>
            <w:vAlign w:val="bottom"/>
            <w:hideMark/>
          </w:tcPr>
          <w:p w14:paraId="07BCB3BB" w14:textId="77777777" w:rsidR="008F0C71" w:rsidRPr="00A45239" w:rsidRDefault="008F0C71">
            <w:pPr>
              <w:jc w:val="right"/>
              <w:rPr>
                <w:rFonts w:cs="Arial"/>
                <w:b/>
                <w:bCs/>
                <w:color w:val="000000"/>
                <w:sz w:val="18"/>
                <w:szCs w:val="18"/>
              </w:rPr>
            </w:pPr>
            <w:r w:rsidRPr="00A45239">
              <w:rPr>
                <w:rFonts w:cs="Arial"/>
                <w:b/>
                <w:bCs/>
                <w:color w:val="000000"/>
                <w:sz w:val="18"/>
                <w:szCs w:val="18"/>
              </w:rPr>
              <w:t>194.000,00</w:t>
            </w:r>
          </w:p>
        </w:tc>
        <w:tc>
          <w:tcPr>
            <w:tcW w:w="1247" w:type="dxa"/>
            <w:vAlign w:val="bottom"/>
            <w:hideMark/>
          </w:tcPr>
          <w:p w14:paraId="6D47B877" w14:textId="77777777" w:rsidR="008F0C71" w:rsidRPr="00A45239" w:rsidRDefault="008F0C71" w:rsidP="008F0C71">
            <w:pPr>
              <w:jc w:val="right"/>
              <w:rPr>
                <w:rFonts w:cs="Arial"/>
                <w:b/>
                <w:bCs/>
                <w:color w:val="000000"/>
                <w:sz w:val="18"/>
                <w:szCs w:val="18"/>
              </w:rPr>
            </w:pPr>
            <w:r>
              <w:rPr>
                <w:rFonts w:cs="Arial"/>
                <w:b/>
                <w:bCs/>
                <w:color w:val="000000"/>
                <w:sz w:val="18"/>
                <w:szCs w:val="18"/>
              </w:rPr>
              <w:t>-194.000</w:t>
            </w:r>
          </w:p>
        </w:tc>
        <w:tc>
          <w:tcPr>
            <w:tcW w:w="1248" w:type="dxa"/>
            <w:vAlign w:val="bottom"/>
            <w:hideMark/>
          </w:tcPr>
          <w:p w14:paraId="737C9B86" w14:textId="77777777" w:rsidR="008F0C71" w:rsidRPr="00A45239" w:rsidRDefault="008F0C71" w:rsidP="008F0C71">
            <w:pPr>
              <w:jc w:val="right"/>
              <w:rPr>
                <w:rFonts w:cs="Arial"/>
                <w:b/>
                <w:bCs/>
                <w:color w:val="000000"/>
                <w:sz w:val="18"/>
                <w:szCs w:val="18"/>
              </w:rPr>
            </w:pPr>
            <w:r>
              <w:rPr>
                <w:rFonts w:cs="Arial"/>
                <w:b/>
                <w:bCs/>
                <w:color w:val="000000"/>
                <w:sz w:val="18"/>
                <w:szCs w:val="18"/>
              </w:rPr>
              <w:t>0</w:t>
            </w:r>
          </w:p>
        </w:tc>
        <w:tc>
          <w:tcPr>
            <w:tcW w:w="1247" w:type="dxa"/>
            <w:vAlign w:val="bottom"/>
            <w:hideMark/>
          </w:tcPr>
          <w:p w14:paraId="0E674BE9" w14:textId="77777777" w:rsidR="008F0C71" w:rsidRPr="00A45239" w:rsidRDefault="008F0C71" w:rsidP="008F0C71">
            <w:pPr>
              <w:jc w:val="right"/>
              <w:rPr>
                <w:rFonts w:cs="Arial"/>
                <w:b/>
                <w:bCs/>
                <w:color w:val="000000"/>
                <w:sz w:val="18"/>
                <w:szCs w:val="18"/>
              </w:rPr>
            </w:pPr>
            <w:r>
              <w:rPr>
                <w:rFonts w:cs="Arial"/>
                <w:b/>
                <w:bCs/>
                <w:color w:val="000000"/>
                <w:sz w:val="18"/>
                <w:szCs w:val="18"/>
              </w:rPr>
              <w:t>0</w:t>
            </w:r>
          </w:p>
        </w:tc>
        <w:tc>
          <w:tcPr>
            <w:tcW w:w="1248" w:type="dxa"/>
            <w:vAlign w:val="bottom"/>
            <w:hideMark/>
          </w:tcPr>
          <w:p w14:paraId="2BD7D03C" w14:textId="77777777" w:rsidR="008F0C71" w:rsidRPr="00A45239" w:rsidRDefault="008F0C71" w:rsidP="008F0C71">
            <w:pPr>
              <w:jc w:val="right"/>
              <w:rPr>
                <w:rFonts w:cs="Arial"/>
                <w:b/>
                <w:bCs/>
                <w:color w:val="000000"/>
                <w:sz w:val="18"/>
                <w:szCs w:val="18"/>
              </w:rPr>
            </w:pPr>
            <w:r>
              <w:rPr>
                <w:rFonts w:cs="Arial"/>
                <w:b/>
                <w:bCs/>
                <w:color w:val="000000"/>
                <w:sz w:val="18"/>
                <w:szCs w:val="18"/>
              </w:rPr>
              <w:t>0</w:t>
            </w:r>
          </w:p>
        </w:tc>
      </w:tr>
    </w:tbl>
    <w:p w14:paraId="1E62E806" w14:textId="77777777" w:rsidR="009E0D28" w:rsidRDefault="009E0D28" w:rsidP="00A45239">
      <w:pPr>
        <w:spacing w:after="0" w:line="240" w:lineRule="auto"/>
        <w:jc w:val="both"/>
        <w:rPr>
          <w:rFonts w:ascii="Calibri" w:hAnsi="Calibri" w:cs="Calibri"/>
          <w:b/>
          <w:color w:val="000000" w:themeColor="text1"/>
        </w:rPr>
      </w:pPr>
    </w:p>
    <w:p w14:paraId="536BE254" w14:textId="77777777" w:rsidR="009E0D28" w:rsidRDefault="009E0D28" w:rsidP="00A45239">
      <w:pPr>
        <w:spacing w:after="0" w:line="240" w:lineRule="auto"/>
        <w:jc w:val="both"/>
        <w:rPr>
          <w:rFonts w:ascii="Calibri" w:hAnsi="Calibri" w:cs="Calibri"/>
          <w:b/>
          <w:color w:val="000000" w:themeColor="text1"/>
        </w:rPr>
      </w:pPr>
    </w:p>
    <w:p w14:paraId="6CD69A89" w14:textId="77777777" w:rsidR="00A80F9B" w:rsidRDefault="00A80F9B" w:rsidP="009E0D28">
      <w:pPr>
        <w:spacing w:after="0" w:line="240" w:lineRule="auto"/>
        <w:jc w:val="both"/>
        <w:rPr>
          <w:rFonts w:ascii="Calibri" w:hAnsi="Calibri" w:cs="Calibri"/>
          <w:b/>
          <w:color w:val="000000" w:themeColor="text1"/>
        </w:rPr>
      </w:pPr>
      <w:r w:rsidRPr="000313C4">
        <w:rPr>
          <w:rFonts w:ascii="Calibri" w:hAnsi="Calibri" w:cs="Calibri"/>
          <w:b/>
          <w:color w:val="000000" w:themeColor="text1"/>
        </w:rPr>
        <w:t>PROGRAMI</w:t>
      </w:r>
    </w:p>
    <w:p w14:paraId="7FF37ACB" w14:textId="77777777" w:rsidR="009E0D28" w:rsidRPr="00211FFD" w:rsidRDefault="009E0D28" w:rsidP="009E0D28">
      <w:pPr>
        <w:spacing w:after="0" w:line="240" w:lineRule="auto"/>
        <w:jc w:val="both"/>
        <w:rPr>
          <w:rFonts w:ascii="Calibri" w:hAnsi="Calibri" w:cs="Calibri"/>
          <w:b/>
          <w:color w:val="000000" w:themeColor="text1"/>
        </w:rPr>
      </w:pPr>
    </w:p>
    <w:tbl>
      <w:tblPr>
        <w:tblW w:w="10632" w:type="dxa"/>
        <w:tblInd w:w="-176" w:type="dxa"/>
        <w:tblLook w:val="04A0" w:firstRow="1" w:lastRow="0" w:firstColumn="1" w:lastColumn="0" w:noHBand="0" w:noVBand="1"/>
      </w:tblPr>
      <w:tblGrid>
        <w:gridCol w:w="3850"/>
        <w:gridCol w:w="1384"/>
        <w:gridCol w:w="1246"/>
        <w:gridCol w:w="1384"/>
        <w:gridCol w:w="1384"/>
        <w:gridCol w:w="1384"/>
      </w:tblGrid>
      <w:tr w:rsidR="00B724FF" w:rsidRPr="00145B91" w14:paraId="51493746" w14:textId="77777777" w:rsidTr="008F0C71">
        <w:trPr>
          <w:trHeight w:val="509"/>
        </w:trPr>
        <w:tc>
          <w:tcPr>
            <w:tcW w:w="3850"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ABAB5DB" w14:textId="77777777" w:rsidR="00B724FF" w:rsidRPr="00145B91" w:rsidRDefault="00B724FF" w:rsidP="009E0D28">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 NAZIV PROGRAMA</w:t>
            </w:r>
          </w:p>
        </w:tc>
        <w:tc>
          <w:tcPr>
            <w:tcW w:w="138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7DF72FE"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24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24B4B59"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POVEĆANJE / SMANJENJE</w:t>
            </w:r>
          </w:p>
        </w:tc>
        <w:tc>
          <w:tcPr>
            <w:tcW w:w="138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D965D56"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I.</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38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C879B6F"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2</w:t>
            </w:r>
          </w:p>
        </w:tc>
        <w:tc>
          <w:tcPr>
            <w:tcW w:w="138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962E072"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3</w:t>
            </w:r>
          </w:p>
        </w:tc>
      </w:tr>
      <w:tr w:rsidR="00C12975" w:rsidRPr="00145B91" w14:paraId="52EC845E" w14:textId="77777777" w:rsidTr="008F0C71">
        <w:trPr>
          <w:trHeight w:val="509"/>
        </w:trPr>
        <w:tc>
          <w:tcPr>
            <w:tcW w:w="3850" w:type="dxa"/>
            <w:vMerge/>
            <w:tcBorders>
              <w:top w:val="single" w:sz="8" w:space="0" w:color="auto"/>
              <w:left w:val="single" w:sz="8" w:space="0" w:color="000000"/>
              <w:bottom w:val="single" w:sz="8" w:space="0" w:color="000000"/>
              <w:right w:val="single" w:sz="8" w:space="0" w:color="auto"/>
            </w:tcBorders>
            <w:vAlign w:val="center"/>
            <w:hideMark/>
          </w:tcPr>
          <w:p w14:paraId="00DA6BAC" w14:textId="77777777" w:rsidR="00C12975" w:rsidRPr="00145B91" w:rsidRDefault="00C12975" w:rsidP="009E0D28">
            <w:pPr>
              <w:spacing w:after="0" w:line="240" w:lineRule="auto"/>
              <w:rPr>
                <w:rFonts w:eastAsia="Times New Roman" w:cs="Arial"/>
                <w:b/>
                <w:bCs/>
                <w:sz w:val="18"/>
                <w:szCs w:val="18"/>
                <w:lang w:eastAsia="hr-HR"/>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566166E5" w14:textId="77777777" w:rsidR="00C12975" w:rsidRPr="00145B91" w:rsidRDefault="00C12975" w:rsidP="009E0D28">
            <w:pPr>
              <w:spacing w:after="0" w:line="240" w:lineRule="auto"/>
              <w:rPr>
                <w:rFonts w:eastAsia="Times New Roman" w:cs="Arial"/>
                <w:b/>
                <w:bCs/>
                <w:sz w:val="18"/>
                <w:szCs w:val="18"/>
                <w:lang w:eastAsia="hr-HR"/>
              </w:rPr>
            </w:pPr>
          </w:p>
        </w:tc>
        <w:tc>
          <w:tcPr>
            <w:tcW w:w="1246" w:type="dxa"/>
            <w:vMerge/>
            <w:tcBorders>
              <w:top w:val="single" w:sz="8" w:space="0" w:color="auto"/>
              <w:left w:val="single" w:sz="8" w:space="0" w:color="auto"/>
              <w:bottom w:val="single" w:sz="8" w:space="0" w:color="000000"/>
              <w:right w:val="single" w:sz="8" w:space="0" w:color="auto"/>
            </w:tcBorders>
            <w:vAlign w:val="center"/>
            <w:hideMark/>
          </w:tcPr>
          <w:p w14:paraId="71B54EFC" w14:textId="77777777" w:rsidR="00C12975" w:rsidRPr="00145B91" w:rsidRDefault="00C12975" w:rsidP="009E0D28">
            <w:pPr>
              <w:spacing w:after="0" w:line="240" w:lineRule="auto"/>
              <w:rPr>
                <w:rFonts w:eastAsia="Times New Roman" w:cs="Arial"/>
                <w:b/>
                <w:bCs/>
                <w:sz w:val="18"/>
                <w:szCs w:val="18"/>
                <w:lang w:eastAsia="hr-HR"/>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53A3FF26" w14:textId="77777777" w:rsidR="00C12975" w:rsidRPr="00145B91" w:rsidRDefault="00C12975" w:rsidP="009E0D28">
            <w:pPr>
              <w:spacing w:after="0" w:line="240" w:lineRule="auto"/>
              <w:rPr>
                <w:rFonts w:eastAsia="Times New Roman" w:cs="Arial"/>
                <w:b/>
                <w:bCs/>
                <w:sz w:val="18"/>
                <w:szCs w:val="18"/>
                <w:lang w:eastAsia="hr-HR"/>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55803A55" w14:textId="77777777" w:rsidR="00C12975" w:rsidRPr="00145B91" w:rsidRDefault="00C12975" w:rsidP="009E0D28">
            <w:pPr>
              <w:spacing w:after="0" w:line="240" w:lineRule="auto"/>
              <w:rPr>
                <w:rFonts w:eastAsia="Times New Roman" w:cs="Arial"/>
                <w:b/>
                <w:bCs/>
                <w:sz w:val="18"/>
                <w:szCs w:val="18"/>
                <w:lang w:eastAsia="hr-HR"/>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334AAD71" w14:textId="77777777" w:rsidR="00C12975" w:rsidRPr="00145B91" w:rsidRDefault="00C12975" w:rsidP="009E0D28">
            <w:pPr>
              <w:spacing w:after="0" w:line="240" w:lineRule="auto"/>
              <w:rPr>
                <w:rFonts w:eastAsia="Times New Roman" w:cs="Arial"/>
                <w:b/>
                <w:bCs/>
                <w:sz w:val="18"/>
                <w:szCs w:val="18"/>
                <w:lang w:eastAsia="hr-HR"/>
              </w:rPr>
            </w:pPr>
          </w:p>
        </w:tc>
      </w:tr>
      <w:tr w:rsidR="00A45239" w:rsidRPr="00145B91" w14:paraId="1D2EAD69" w14:textId="77777777" w:rsidTr="008F0C71">
        <w:trPr>
          <w:trHeight w:val="330"/>
        </w:trPr>
        <w:tc>
          <w:tcPr>
            <w:tcW w:w="3850" w:type="dxa"/>
            <w:tcBorders>
              <w:top w:val="nil"/>
              <w:left w:val="single" w:sz="8" w:space="0" w:color="000000"/>
              <w:bottom w:val="single" w:sz="8" w:space="0" w:color="auto"/>
              <w:right w:val="single" w:sz="8" w:space="0" w:color="auto"/>
            </w:tcBorders>
            <w:shd w:val="clear" w:color="000000" w:fill="FFFFFF"/>
            <w:vAlign w:val="center"/>
            <w:hideMark/>
          </w:tcPr>
          <w:p w14:paraId="569EEC74" w14:textId="77777777" w:rsidR="00A45239" w:rsidRPr="00145B91" w:rsidRDefault="00A45239" w:rsidP="009E0D28">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PROGRAM  4103 PROGRAM ZAŠTITE OD POŽARA</w:t>
            </w:r>
          </w:p>
        </w:tc>
        <w:tc>
          <w:tcPr>
            <w:tcW w:w="1384" w:type="dxa"/>
            <w:tcBorders>
              <w:top w:val="nil"/>
              <w:left w:val="nil"/>
              <w:bottom w:val="single" w:sz="8" w:space="0" w:color="auto"/>
              <w:right w:val="single" w:sz="8" w:space="0" w:color="auto"/>
            </w:tcBorders>
            <w:shd w:val="clear" w:color="000000" w:fill="FFFFFF"/>
            <w:vAlign w:val="bottom"/>
            <w:hideMark/>
          </w:tcPr>
          <w:p w14:paraId="29E203F8" w14:textId="77777777" w:rsidR="00A45239" w:rsidRPr="00A45239" w:rsidRDefault="008F0C71" w:rsidP="009E0D28">
            <w:pPr>
              <w:spacing w:after="0" w:line="240" w:lineRule="auto"/>
              <w:jc w:val="right"/>
              <w:rPr>
                <w:rFonts w:cs="Arial"/>
                <w:b/>
                <w:bCs/>
                <w:color w:val="000000"/>
                <w:sz w:val="18"/>
                <w:szCs w:val="18"/>
              </w:rPr>
            </w:pPr>
            <w:r>
              <w:rPr>
                <w:rFonts w:cs="Arial"/>
                <w:b/>
                <w:bCs/>
                <w:color w:val="000000"/>
                <w:sz w:val="18"/>
                <w:szCs w:val="18"/>
              </w:rPr>
              <w:t>3.881.242</w:t>
            </w:r>
          </w:p>
        </w:tc>
        <w:tc>
          <w:tcPr>
            <w:tcW w:w="1246" w:type="dxa"/>
            <w:tcBorders>
              <w:top w:val="nil"/>
              <w:left w:val="nil"/>
              <w:bottom w:val="single" w:sz="8" w:space="0" w:color="auto"/>
              <w:right w:val="single" w:sz="8" w:space="0" w:color="auto"/>
            </w:tcBorders>
            <w:shd w:val="clear" w:color="000000" w:fill="FFFFFF"/>
            <w:vAlign w:val="bottom"/>
            <w:hideMark/>
          </w:tcPr>
          <w:p w14:paraId="5EBF1529" w14:textId="77777777" w:rsidR="00A45239" w:rsidRPr="00A45239" w:rsidRDefault="00A45239" w:rsidP="009E0D28">
            <w:pPr>
              <w:spacing w:after="0" w:line="240" w:lineRule="auto"/>
              <w:jc w:val="right"/>
              <w:rPr>
                <w:rFonts w:cs="Arial"/>
                <w:b/>
                <w:bCs/>
                <w:color w:val="000000"/>
                <w:sz w:val="18"/>
                <w:szCs w:val="18"/>
              </w:rPr>
            </w:pPr>
            <w:r w:rsidRPr="00A45239">
              <w:rPr>
                <w:rFonts w:cs="Arial"/>
                <w:b/>
                <w:bCs/>
                <w:color w:val="000000"/>
                <w:sz w:val="18"/>
                <w:szCs w:val="18"/>
              </w:rPr>
              <w:t>-</w:t>
            </w:r>
            <w:r w:rsidR="008F0C71">
              <w:rPr>
                <w:rFonts w:cs="Arial"/>
                <w:b/>
                <w:bCs/>
                <w:color w:val="000000"/>
                <w:sz w:val="18"/>
                <w:szCs w:val="18"/>
              </w:rPr>
              <w:t>220.288</w:t>
            </w:r>
          </w:p>
        </w:tc>
        <w:tc>
          <w:tcPr>
            <w:tcW w:w="1384" w:type="dxa"/>
            <w:tcBorders>
              <w:top w:val="nil"/>
              <w:left w:val="nil"/>
              <w:bottom w:val="single" w:sz="8" w:space="0" w:color="auto"/>
              <w:right w:val="single" w:sz="8" w:space="0" w:color="auto"/>
            </w:tcBorders>
            <w:shd w:val="clear" w:color="000000" w:fill="FFFFFF"/>
            <w:vAlign w:val="bottom"/>
            <w:hideMark/>
          </w:tcPr>
          <w:p w14:paraId="639BBE74" w14:textId="77777777" w:rsidR="00A45239" w:rsidRPr="00A45239" w:rsidRDefault="008F0C71" w:rsidP="009E0D28">
            <w:pPr>
              <w:spacing w:after="0" w:line="240" w:lineRule="auto"/>
              <w:jc w:val="right"/>
              <w:rPr>
                <w:rFonts w:cs="Arial"/>
                <w:b/>
                <w:bCs/>
                <w:color w:val="000000"/>
                <w:sz w:val="18"/>
                <w:szCs w:val="18"/>
              </w:rPr>
            </w:pPr>
            <w:r>
              <w:rPr>
                <w:rFonts w:cs="Arial"/>
                <w:b/>
                <w:bCs/>
                <w:color w:val="000000"/>
                <w:sz w:val="18"/>
                <w:szCs w:val="18"/>
              </w:rPr>
              <w:t>3.660.954</w:t>
            </w:r>
          </w:p>
        </w:tc>
        <w:tc>
          <w:tcPr>
            <w:tcW w:w="1384" w:type="dxa"/>
            <w:tcBorders>
              <w:top w:val="nil"/>
              <w:left w:val="nil"/>
              <w:bottom w:val="single" w:sz="8" w:space="0" w:color="auto"/>
              <w:right w:val="single" w:sz="8" w:space="0" w:color="auto"/>
            </w:tcBorders>
            <w:shd w:val="clear" w:color="000000" w:fill="FFFFFF"/>
            <w:vAlign w:val="bottom"/>
            <w:hideMark/>
          </w:tcPr>
          <w:p w14:paraId="68E64BF1" w14:textId="77777777" w:rsidR="00A45239" w:rsidRPr="00A45239" w:rsidRDefault="00A45239" w:rsidP="008F0C71">
            <w:pPr>
              <w:spacing w:after="0" w:line="240" w:lineRule="auto"/>
              <w:jc w:val="right"/>
              <w:rPr>
                <w:rFonts w:cs="Arial"/>
                <w:b/>
                <w:bCs/>
                <w:color w:val="000000"/>
                <w:sz w:val="18"/>
                <w:szCs w:val="18"/>
              </w:rPr>
            </w:pPr>
            <w:r w:rsidRPr="00A45239">
              <w:rPr>
                <w:rFonts w:cs="Arial"/>
                <w:b/>
                <w:bCs/>
                <w:color w:val="000000"/>
                <w:sz w:val="18"/>
                <w:szCs w:val="18"/>
              </w:rPr>
              <w:t>3.</w:t>
            </w:r>
            <w:r w:rsidR="008F0C71">
              <w:rPr>
                <w:rFonts w:cs="Arial"/>
                <w:b/>
                <w:bCs/>
                <w:color w:val="000000"/>
                <w:sz w:val="18"/>
                <w:szCs w:val="18"/>
              </w:rPr>
              <w:t>509.770</w:t>
            </w:r>
          </w:p>
        </w:tc>
        <w:tc>
          <w:tcPr>
            <w:tcW w:w="1384" w:type="dxa"/>
            <w:tcBorders>
              <w:top w:val="nil"/>
              <w:left w:val="nil"/>
              <w:bottom w:val="single" w:sz="8" w:space="0" w:color="auto"/>
              <w:right w:val="single" w:sz="8" w:space="0" w:color="auto"/>
            </w:tcBorders>
            <w:shd w:val="clear" w:color="000000" w:fill="FFFFFF"/>
            <w:vAlign w:val="bottom"/>
            <w:hideMark/>
          </w:tcPr>
          <w:p w14:paraId="65FC5AA7" w14:textId="77777777" w:rsidR="00A45239" w:rsidRPr="00A45239" w:rsidRDefault="00A45239" w:rsidP="008F0C71">
            <w:pPr>
              <w:spacing w:after="0" w:line="240" w:lineRule="auto"/>
              <w:jc w:val="right"/>
              <w:rPr>
                <w:rFonts w:cs="Arial"/>
                <w:b/>
                <w:bCs/>
                <w:color w:val="000000"/>
                <w:sz w:val="18"/>
                <w:szCs w:val="18"/>
              </w:rPr>
            </w:pPr>
            <w:r w:rsidRPr="00A45239">
              <w:rPr>
                <w:rFonts w:cs="Arial"/>
                <w:b/>
                <w:bCs/>
                <w:color w:val="000000"/>
                <w:sz w:val="18"/>
                <w:szCs w:val="18"/>
              </w:rPr>
              <w:t>3.</w:t>
            </w:r>
            <w:r w:rsidR="008F0C71">
              <w:rPr>
                <w:rFonts w:cs="Arial"/>
                <w:b/>
                <w:bCs/>
                <w:color w:val="000000"/>
                <w:sz w:val="18"/>
                <w:szCs w:val="18"/>
              </w:rPr>
              <w:t>528.975</w:t>
            </w:r>
          </w:p>
        </w:tc>
      </w:tr>
      <w:tr w:rsidR="008F0C71" w:rsidRPr="00145B91" w14:paraId="73F3CF76" w14:textId="77777777" w:rsidTr="008F0C71">
        <w:trPr>
          <w:trHeight w:val="330"/>
        </w:trPr>
        <w:tc>
          <w:tcPr>
            <w:tcW w:w="3850" w:type="dxa"/>
            <w:tcBorders>
              <w:top w:val="nil"/>
              <w:left w:val="single" w:sz="8" w:space="0" w:color="000000"/>
              <w:bottom w:val="single" w:sz="8" w:space="0" w:color="auto"/>
              <w:right w:val="single" w:sz="8" w:space="0" w:color="auto"/>
            </w:tcBorders>
            <w:shd w:val="clear" w:color="000000" w:fill="FFFFFF"/>
            <w:vAlign w:val="center"/>
            <w:hideMark/>
          </w:tcPr>
          <w:p w14:paraId="22BF4879" w14:textId="77777777" w:rsidR="008F0C71" w:rsidRPr="00145B91" w:rsidRDefault="008F0C71" w:rsidP="009E0D28">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PROGRAM 4801 ULAGANJA U OPREMU ZA VATROGASNU ZAŠTITU</w:t>
            </w:r>
          </w:p>
        </w:tc>
        <w:tc>
          <w:tcPr>
            <w:tcW w:w="1384" w:type="dxa"/>
            <w:tcBorders>
              <w:top w:val="nil"/>
              <w:left w:val="nil"/>
              <w:bottom w:val="single" w:sz="8" w:space="0" w:color="auto"/>
              <w:right w:val="single" w:sz="8" w:space="0" w:color="auto"/>
            </w:tcBorders>
            <w:shd w:val="clear" w:color="000000" w:fill="FFFFFF"/>
            <w:vAlign w:val="bottom"/>
            <w:hideMark/>
          </w:tcPr>
          <w:p w14:paraId="1F4C0DB2" w14:textId="77777777" w:rsidR="008F0C71" w:rsidRPr="00A45239" w:rsidRDefault="008F0C71" w:rsidP="009E0D28">
            <w:pPr>
              <w:spacing w:after="0" w:line="240" w:lineRule="auto"/>
              <w:jc w:val="right"/>
              <w:rPr>
                <w:rFonts w:cs="Arial"/>
                <w:b/>
                <w:bCs/>
                <w:color w:val="000000"/>
                <w:sz w:val="18"/>
                <w:szCs w:val="18"/>
              </w:rPr>
            </w:pPr>
            <w:r>
              <w:rPr>
                <w:rFonts w:cs="Arial"/>
                <w:b/>
                <w:bCs/>
                <w:color w:val="000000"/>
                <w:sz w:val="18"/>
                <w:szCs w:val="18"/>
              </w:rPr>
              <w:t>68.736</w:t>
            </w:r>
          </w:p>
        </w:tc>
        <w:tc>
          <w:tcPr>
            <w:tcW w:w="1246" w:type="dxa"/>
            <w:tcBorders>
              <w:top w:val="nil"/>
              <w:left w:val="nil"/>
              <w:bottom w:val="single" w:sz="8" w:space="0" w:color="auto"/>
              <w:right w:val="single" w:sz="8" w:space="0" w:color="auto"/>
            </w:tcBorders>
            <w:shd w:val="clear" w:color="000000" w:fill="FFFFFF"/>
            <w:vAlign w:val="bottom"/>
            <w:hideMark/>
          </w:tcPr>
          <w:p w14:paraId="43B620EF" w14:textId="77777777" w:rsidR="008F0C71" w:rsidRPr="00A45239" w:rsidRDefault="008F0C71" w:rsidP="009E0D28">
            <w:pPr>
              <w:spacing w:after="0" w:line="240" w:lineRule="auto"/>
              <w:jc w:val="right"/>
              <w:rPr>
                <w:rFonts w:cs="Arial"/>
                <w:b/>
                <w:bCs/>
                <w:color w:val="000000"/>
                <w:sz w:val="18"/>
                <w:szCs w:val="18"/>
              </w:rPr>
            </w:pPr>
            <w:r>
              <w:rPr>
                <w:rFonts w:cs="Arial"/>
                <w:b/>
                <w:bCs/>
                <w:color w:val="000000"/>
                <w:sz w:val="18"/>
                <w:szCs w:val="18"/>
              </w:rPr>
              <w:t>-48.736</w:t>
            </w:r>
          </w:p>
        </w:tc>
        <w:tc>
          <w:tcPr>
            <w:tcW w:w="1384" w:type="dxa"/>
            <w:tcBorders>
              <w:top w:val="nil"/>
              <w:left w:val="nil"/>
              <w:bottom w:val="single" w:sz="8" w:space="0" w:color="auto"/>
              <w:right w:val="single" w:sz="8" w:space="0" w:color="auto"/>
            </w:tcBorders>
            <w:shd w:val="clear" w:color="000000" w:fill="FFFFFF"/>
            <w:vAlign w:val="bottom"/>
            <w:hideMark/>
          </w:tcPr>
          <w:p w14:paraId="3D1A3E4D" w14:textId="77777777" w:rsidR="008F0C71" w:rsidRPr="00A45239" w:rsidRDefault="008F0C71" w:rsidP="009E0D28">
            <w:pPr>
              <w:spacing w:after="0" w:line="240" w:lineRule="auto"/>
              <w:jc w:val="right"/>
              <w:rPr>
                <w:rFonts w:cs="Arial"/>
                <w:b/>
                <w:bCs/>
                <w:color w:val="000000"/>
                <w:sz w:val="18"/>
                <w:szCs w:val="18"/>
              </w:rPr>
            </w:pPr>
            <w:r>
              <w:rPr>
                <w:rFonts w:cs="Arial"/>
                <w:b/>
                <w:bCs/>
                <w:color w:val="000000"/>
                <w:sz w:val="18"/>
                <w:szCs w:val="18"/>
              </w:rPr>
              <w:t>20.000</w:t>
            </w:r>
          </w:p>
        </w:tc>
        <w:tc>
          <w:tcPr>
            <w:tcW w:w="1384" w:type="dxa"/>
            <w:tcBorders>
              <w:top w:val="nil"/>
              <w:left w:val="nil"/>
              <w:bottom w:val="single" w:sz="8" w:space="0" w:color="auto"/>
              <w:right w:val="single" w:sz="8" w:space="0" w:color="auto"/>
            </w:tcBorders>
            <w:shd w:val="clear" w:color="000000" w:fill="FFFFFF"/>
            <w:vAlign w:val="bottom"/>
            <w:hideMark/>
          </w:tcPr>
          <w:p w14:paraId="32D4E2C5" w14:textId="77777777" w:rsidR="008F0C71" w:rsidRPr="00A45239" w:rsidRDefault="008F0C71" w:rsidP="008F0C71">
            <w:pPr>
              <w:spacing w:after="0" w:line="240" w:lineRule="auto"/>
              <w:jc w:val="right"/>
              <w:rPr>
                <w:rFonts w:cs="Arial"/>
                <w:b/>
                <w:bCs/>
                <w:color w:val="000000"/>
                <w:sz w:val="18"/>
                <w:szCs w:val="18"/>
              </w:rPr>
            </w:pPr>
            <w:r>
              <w:rPr>
                <w:rFonts w:cs="Arial"/>
                <w:b/>
                <w:bCs/>
                <w:color w:val="000000"/>
                <w:sz w:val="18"/>
                <w:szCs w:val="18"/>
              </w:rPr>
              <w:t>20.000</w:t>
            </w:r>
          </w:p>
        </w:tc>
        <w:tc>
          <w:tcPr>
            <w:tcW w:w="1384" w:type="dxa"/>
            <w:tcBorders>
              <w:top w:val="nil"/>
              <w:left w:val="nil"/>
              <w:bottom w:val="single" w:sz="8" w:space="0" w:color="auto"/>
              <w:right w:val="single" w:sz="8" w:space="0" w:color="auto"/>
            </w:tcBorders>
            <w:shd w:val="clear" w:color="000000" w:fill="FFFFFF"/>
            <w:vAlign w:val="bottom"/>
            <w:hideMark/>
          </w:tcPr>
          <w:p w14:paraId="2C0C6E64" w14:textId="77777777" w:rsidR="008F0C71" w:rsidRPr="00A45239" w:rsidRDefault="008F0C71" w:rsidP="008F0C71">
            <w:pPr>
              <w:spacing w:after="0" w:line="240" w:lineRule="auto"/>
              <w:jc w:val="right"/>
              <w:rPr>
                <w:rFonts w:cs="Arial"/>
                <w:b/>
                <w:bCs/>
                <w:color w:val="000000"/>
                <w:sz w:val="18"/>
                <w:szCs w:val="18"/>
              </w:rPr>
            </w:pPr>
            <w:r>
              <w:rPr>
                <w:rFonts w:cs="Arial"/>
                <w:b/>
                <w:bCs/>
                <w:color w:val="000000"/>
                <w:sz w:val="18"/>
                <w:szCs w:val="18"/>
              </w:rPr>
              <w:t>20.000</w:t>
            </w:r>
          </w:p>
        </w:tc>
      </w:tr>
      <w:tr w:rsidR="00A45239" w:rsidRPr="00145B91" w14:paraId="012301D4" w14:textId="77777777" w:rsidTr="008F0C71">
        <w:trPr>
          <w:trHeight w:val="330"/>
        </w:trPr>
        <w:tc>
          <w:tcPr>
            <w:tcW w:w="3850" w:type="dxa"/>
            <w:tcBorders>
              <w:top w:val="nil"/>
              <w:left w:val="single" w:sz="8" w:space="0" w:color="000000"/>
              <w:bottom w:val="single" w:sz="8" w:space="0" w:color="000000"/>
              <w:right w:val="single" w:sz="8" w:space="0" w:color="auto"/>
            </w:tcBorders>
            <w:shd w:val="clear" w:color="000000" w:fill="FFFFFF"/>
            <w:vAlign w:val="center"/>
            <w:hideMark/>
          </w:tcPr>
          <w:p w14:paraId="6B6AD99A" w14:textId="77777777" w:rsidR="00A45239" w:rsidRPr="00145B91" w:rsidRDefault="00A45239" w:rsidP="009E0D28">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UKUPNO</w:t>
            </w:r>
          </w:p>
        </w:tc>
        <w:tc>
          <w:tcPr>
            <w:tcW w:w="1384" w:type="dxa"/>
            <w:tcBorders>
              <w:top w:val="nil"/>
              <w:left w:val="nil"/>
              <w:bottom w:val="single" w:sz="8" w:space="0" w:color="000000"/>
              <w:right w:val="single" w:sz="8" w:space="0" w:color="auto"/>
            </w:tcBorders>
            <w:shd w:val="clear" w:color="000000" w:fill="FFFFFF"/>
            <w:vAlign w:val="center"/>
            <w:hideMark/>
          </w:tcPr>
          <w:p w14:paraId="7D2ACCF9" w14:textId="77777777" w:rsidR="00A45239" w:rsidRPr="002434C8" w:rsidRDefault="00A45239" w:rsidP="009E0D28">
            <w:pPr>
              <w:spacing w:after="0" w:line="240" w:lineRule="auto"/>
              <w:jc w:val="right"/>
              <w:rPr>
                <w:rFonts w:cs="Arial"/>
                <w:b/>
                <w:bCs/>
                <w:sz w:val="18"/>
                <w:szCs w:val="18"/>
              </w:rPr>
            </w:pPr>
            <w:r w:rsidRPr="002434C8">
              <w:rPr>
                <w:rFonts w:cs="Arial"/>
                <w:b/>
                <w:bCs/>
                <w:sz w:val="18"/>
                <w:szCs w:val="18"/>
              </w:rPr>
              <w:t>3.232.892,00</w:t>
            </w:r>
          </w:p>
        </w:tc>
        <w:tc>
          <w:tcPr>
            <w:tcW w:w="1246" w:type="dxa"/>
            <w:tcBorders>
              <w:top w:val="nil"/>
              <w:left w:val="nil"/>
              <w:bottom w:val="single" w:sz="8" w:space="0" w:color="000000"/>
              <w:right w:val="single" w:sz="8" w:space="0" w:color="auto"/>
            </w:tcBorders>
            <w:shd w:val="clear" w:color="000000" w:fill="FFFFFF"/>
            <w:vAlign w:val="center"/>
            <w:hideMark/>
          </w:tcPr>
          <w:p w14:paraId="6E06592D" w14:textId="77777777" w:rsidR="00A45239" w:rsidRPr="002434C8" w:rsidRDefault="00A45239" w:rsidP="009E0D28">
            <w:pPr>
              <w:spacing w:after="0" w:line="240" w:lineRule="auto"/>
              <w:jc w:val="right"/>
              <w:rPr>
                <w:rFonts w:cs="Arial"/>
                <w:b/>
                <w:bCs/>
                <w:sz w:val="18"/>
                <w:szCs w:val="18"/>
              </w:rPr>
            </w:pPr>
            <w:r w:rsidRPr="002434C8">
              <w:rPr>
                <w:rFonts w:cs="Arial"/>
                <w:b/>
                <w:bCs/>
                <w:sz w:val="18"/>
                <w:szCs w:val="18"/>
              </w:rPr>
              <w:t>-38.405,50</w:t>
            </w:r>
          </w:p>
        </w:tc>
        <w:tc>
          <w:tcPr>
            <w:tcW w:w="1384" w:type="dxa"/>
            <w:tcBorders>
              <w:top w:val="nil"/>
              <w:left w:val="nil"/>
              <w:bottom w:val="single" w:sz="8" w:space="0" w:color="000000"/>
              <w:right w:val="single" w:sz="8" w:space="0" w:color="auto"/>
            </w:tcBorders>
            <w:shd w:val="clear" w:color="000000" w:fill="FFFFFF"/>
            <w:vAlign w:val="center"/>
            <w:hideMark/>
          </w:tcPr>
          <w:p w14:paraId="049802C5" w14:textId="77777777" w:rsidR="00A45239" w:rsidRPr="002434C8" w:rsidRDefault="00A45239" w:rsidP="009E0D28">
            <w:pPr>
              <w:spacing w:after="0" w:line="240" w:lineRule="auto"/>
              <w:jc w:val="right"/>
              <w:rPr>
                <w:rFonts w:cs="Arial"/>
                <w:b/>
                <w:bCs/>
                <w:sz w:val="18"/>
                <w:szCs w:val="18"/>
              </w:rPr>
            </w:pPr>
            <w:r w:rsidRPr="002434C8">
              <w:rPr>
                <w:rFonts w:cs="Arial"/>
                <w:b/>
                <w:bCs/>
                <w:sz w:val="18"/>
                <w:szCs w:val="18"/>
              </w:rPr>
              <w:t>3.194.486,50</w:t>
            </w:r>
          </w:p>
        </w:tc>
        <w:tc>
          <w:tcPr>
            <w:tcW w:w="1384" w:type="dxa"/>
            <w:tcBorders>
              <w:top w:val="nil"/>
              <w:left w:val="nil"/>
              <w:bottom w:val="single" w:sz="8" w:space="0" w:color="000000"/>
              <w:right w:val="single" w:sz="8" w:space="0" w:color="auto"/>
            </w:tcBorders>
            <w:shd w:val="clear" w:color="000000" w:fill="FFFFFF"/>
            <w:vAlign w:val="center"/>
            <w:hideMark/>
          </w:tcPr>
          <w:p w14:paraId="56AEF6F0" w14:textId="77777777" w:rsidR="00A45239" w:rsidRPr="002434C8" w:rsidRDefault="00A45239" w:rsidP="009E0D28">
            <w:pPr>
              <w:spacing w:after="0" w:line="240" w:lineRule="auto"/>
              <w:jc w:val="right"/>
              <w:rPr>
                <w:rFonts w:cs="Arial"/>
                <w:b/>
                <w:bCs/>
                <w:sz w:val="18"/>
                <w:szCs w:val="18"/>
              </w:rPr>
            </w:pPr>
            <w:r w:rsidRPr="002434C8">
              <w:rPr>
                <w:rFonts w:cs="Arial"/>
                <w:b/>
                <w:bCs/>
                <w:sz w:val="18"/>
                <w:szCs w:val="18"/>
              </w:rPr>
              <w:t>3.296.435,00</w:t>
            </w:r>
          </w:p>
        </w:tc>
        <w:tc>
          <w:tcPr>
            <w:tcW w:w="1384" w:type="dxa"/>
            <w:tcBorders>
              <w:top w:val="nil"/>
              <w:left w:val="nil"/>
              <w:bottom w:val="single" w:sz="8" w:space="0" w:color="000000"/>
              <w:right w:val="single" w:sz="8" w:space="0" w:color="auto"/>
            </w:tcBorders>
            <w:shd w:val="clear" w:color="000000" w:fill="FFFFFF"/>
            <w:vAlign w:val="center"/>
            <w:hideMark/>
          </w:tcPr>
          <w:p w14:paraId="114437F2" w14:textId="77777777" w:rsidR="00A45239" w:rsidRPr="002434C8" w:rsidRDefault="00A45239" w:rsidP="009E0D28">
            <w:pPr>
              <w:spacing w:after="0" w:line="240" w:lineRule="auto"/>
              <w:jc w:val="right"/>
              <w:rPr>
                <w:rFonts w:cs="Arial"/>
                <w:b/>
                <w:bCs/>
                <w:sz w:val="18"/>
                <w:szCs w:val="18"/>
              </w:rPr>
            </w:pPr>
            <w:r w:rsidRPr="002434C8">
              <w:rPr>
                <w:rFonts w:cs="Arial"/>
                <w:b/>
                <w:bCs/>
                <w:sz w:val="18"/>
                <w:szCs w:val="18"/>
              </w:rPr>
              <w:t>3.238.726,00</w:t>
            </w:r>
          </w:p>
        </w:tc>
      </w:tr>
    </w:tbl>
    <w:p w14:paraId="3709DD5C" w14:textId="77777777" w:rsidR="00A80F9B" w:rsidRDefault="00A80F9B" w:rsidP="009E0D28">
      <w:pPr>
        <w:spacing w:after="0" w:line="240" w:lineRule="auto"/>
        <w:jc w:val="both"/>
        <w:rPr>
          <w:rFonts w:ascii="Calibri" w:hAnsi="Calibri" w:cs="Calibri"/>
        </w:rPr>
      </w:pPr>
    </w:p>
    <w:p w14:paraId="107DE6DF" w14:textId="77777777" w:rsidR="00A80F9B" w:rsidRPr="0091720B" w:rsidRDefault="00A80F9B" w:rsidP="0091720B">
      <w:pPr>
        <w:pStyle w:val="Odlomakpopisa"/>
        <w:numPr>
          <w:ilvl w:val="0"/>
          <w:numId w:val="15"/>
        </w:numPr>
        <w:spacing w:after="0" w:line="240" w:lineRule="auto"/>
        <w:rPr>
          <w:rFonts w:cs="Times New Roman"/>
          <w:b/>
          <w:sz w:val="24"/>
        </w:rPr>
      </w:pPr>
      <w:r w:rsidRPr="0091720B">
        <w:rPr>
          <w:rFonts w:cs="Times New Roman"/>
          <w:b/>
          <w:sz w:val="24"/>
        </w:rPr>
        <w:t>OBRAZLOŽENJE PROGRAMA</w:t>
      </w:r>
    </w:p>
    <w:p w14:paraId="490EACC9" w14:textId="77777777" w:rsidR="00A80F9B" w:rsidRDefault="00A80F9B" w:rsidP="0091720B">
      <w:pPr>
        <w:spacing w:after="0" w:line="240" w:lineRule="auto"/>
        <w:rPr>
          <w:rFonts w:ascii="Times New Roman" w:hAnsi="Times New Roman" w:cs="Times New Roman"/>
          <w:sz w:val="24"/>
        </w:rPr>
      </w:pPr>
    </w:p>
    <w:tbl>
      <w:tblPr>
        <w:tblW w:w="10377" w:type="dxa"/>
        <w:tblInd w:w="-176" w:type="dxa"/>
        <w:tblLayout w:type="fixed"/>
        <w:tblLook w:val="04A0" w:firstRow="1" w:lastRow="0" w:firstColumn="1" w:lastColumn="0" w:noHBand="0" w:noVBand="1"/>
      </w:tblPr>
      <w:tblGrid>
        <w:gridCol w:w="10377"/>
      </w:tblGrid>
      <w:tr w:rsidR="00A80F9B" w:rsidRPr="0091720B" w14:paraId="630EEB94" w14:textId="77777777" w:rsidTr="00145B91">
        <w:trPr>
          <w:trHeight w:val="422"/>
        </w:trPr>
        <w:tc>
          <w:tcPr>
            <w:tcW w:w="10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78890" w14:textId="77777777" w:rsidR="00A80F9B" w:rsidRPr="0091720B" w:rsidRDefault="00A80F9B" w:rsidP="0091720B">
            <w:pPr>
              <w:spacing w:after="0" w:line="240" w:lineRule="auto"/>
              <w:rPr>
                <w:rFonts w:eastAsia="Times New Roman" w:cs="Times New Roman"/>
                <w:b/>
                <w:bCs/>
                <w:i/>
                <w:iCs/>
                <w:lang w:eastAsia="hr-HR"/>
              </w:rPr>
            </w:pPr>
            <w:r w:rsidRPr="0091720B">
              <w:rPr>
                <w:rFonts w:eastAsia="Times New Roman" w:cs="Times New Roman"/>
                <w:b/>
                <w:bCs/>
                <w:i/>
                <w:iCs/>
                <w:lang w:eastAsia="hr-HR"/>
              </w:rPr>
              <w:t xml:space="preserve">PROGRAM </w:t>
            </w:r>
            <w:r w:rsidR="006F1ADE" w:rsidRPr="0091720B">
              <w:rPr>
                <w:rFonts w:eastAsia="Times New Roman" w:cs="Times New Roman"/>
                <w:b/>
                <w:bCs/>
                <w:i/>
                <w:iCs/>
                <w:lang w:eastAsia="hr-HR"/>
              </w:rPr>
              <w:t>4103 PROGRAM ZAŠTITE OD POŽARA</w:t>
            </w:r>
          </w:p>
        </w:tc>
      </w:tr>
      <w:tr w:rsidR="00A80F9B" w:rsidRPr="0091720B" w14:paraId="622C7C5A" w14:textId="77777777" w:rsidTr="00145B91">
        <w:trPr>
          <w:trHeight w:val="576"/>
        </w:trPr>
        <w:tc>
          <w:tcPr>
            <w:tcW w:w="10377" w:type="dxa"/>
            <w:tcBorders>
              <w:top w:val="single" w:sz="4" w:space="0" w:color="auto"/>
              <w:left w:val="single" w:sz="4" w:space="0" w:color="auto"/>
              <w:bottom w:val="single" w:sz="4" w:space="0" w:color="auto"/>
              <w:right w:val="single" w:sz="4" w:space="0" w:color="auto"/>
            </w:tcBorders>
            <w:shd w:val="clear" w:color="auto" w:fill="auto"/>
            <w:noWrap/>
            <w:hideMark/>
          </w:tcPr>
          <w:p w14:paraId="4E7082DA" w14:textId="77777777" w:rsidR="00A80F9B" w:rsidRPr="0091720B" w:rsidRDefault="00A80F9B" w:rsidP="0091720B">
            <w:pPr>
              <w:spacing w:after="0" w:line="240" w:lineRule="auto"/>
              <w:rPr>
                <w:rFonts w:eastAsia="Times New Roman" w:cs="Times New Roman"/>
                <w:color w:val="000000"/>
                <w:lang w:eastAsia="hr-HR"/>
              </w:rPr>
            </w:pPr>
            <w:r w:rsidRPr="0091720B">
              <w:rPr>
                <w:rFonts w:eastAsia="Times New Roman" w:cs="Times New Roman"/>
                <w:b/>
                <w:color w:val="000000"/>
                <w:lang w:eastAsia="hr-HR"/>
              </w:rPr>
              <w:t>Opis programa, svrha programa</w:t>
            </w:r>
            <w:r w:rsidRPr="0091720B">
              <w:rPr>
                <w:rFonts w:eastAsia="Times New Roman" w:cs="Times New Roman"/>
                <w:color w:val="000000"/>
                <w:lang w:eastAsia="hr-HR"/>
              </w:rPr>
              <w:t>:</w:t>
            </w:r>
          </w:p>
          <w:p w14:paraId="4D58C939" w14:textId="77777777" w:rsidR="00A80F9B" w:rsidRPr="00C6073E" w:rsidRDefault="0091720B" w:rsidP="00B51A76">
            <w:pPr>
              <w:pStyle w:val="ListParagraph1"/>
              <w:spacing w:line="240" w:lineRule="auto"/>
              <w:ind w:firstLine="284"/>
              <w:jc w:val="both"/>
              <w:rPr>
                <w:rFonts w:asciiTheme="minorHAnsi" w:hAnsiTheme="minorHAnsi" w:cs="Times New Roman"/>
              </w:rPr>
            </w:pPr>
            <w:r w:rsidRPr="0091720B">
              <w:rPr>
                <w:rFonts w:asciiTheme="minorHAnsi" w:hAnsiTheme="minorHAnsi" w:cs="Times New Roman"/>
              </w:rPr>
              <w:t xml:space="preserve">Program pokriva rashode za </w:t>
            </w:r>
            <w:r w:rsidR="00B51A76">
              <w:rPr>
                <w:rFonts w:asciiTheme="minorHAnsi" w:hAnsiTheme="minorHAnsi" w:cs="Times New Roman"/>
              </w:rPr>
              <w:t>radnike</w:t>
            </w:r>
            <w:r w:rsidRPr="0091720B">
              <w:rPr>
                <w:rFonts w:asciiTheme="minorHAnsi" w:hAnsiTheme="minorHAnsi" w:cs="Times New Roman"/>
              </w:rPr>
              <w:t xml:space="preserve"> na nivou prava prema Kolektivnom ugovoru za radnike u Javnoj vatrogasnoj postrojbi Grada Crikvenice ( od 04.03.2019. godine ) te</w:t>
            </w:r>
            <w:r w:rsidR="00B51A76">
              <w:rPr>
                <w:rFonts w:asciiTheme="minorHAnsi" w:hAnsiTheme="minorHAnsi" w:cs="Times New Roman"/>
              </w:rPr>
              <w:t xml:space="preserve"> važećih zakonskih odredbi vezanih na radno-pravni status radnika kao i</w:t>
            </w:r>
            <w:r w:rsidRPr="0091720B">
              <w:rPr>
                <w:rFonts w:asciiTheme="minorHAnsi" w:hAnsiTheme="minorHAnsi" w:cs="Times New Roman"/>
              </w:rPr>
              <w:t xml:space="preserve"> materijalne rashode minimalnog tekućeg poslovanja Ustanove, upotpunjeni potrebama održavanja objekta, opreme i prijevoznih sredstava. Ujedno, Program obuhvaća Sezonsku djelatnost vatrogastva što omogućava dodatno zapošljavanje 4 sezonska vatrogasca, čime se povećava operativna sposobnost Postrojbe. </w:t>
            </w:r>
          </w:p>
        </w:tc>
      </w:tr>
      <w:tr w:rsidR="00A80F9B" w:rsidRPr="0091720B" w14:paraId="4F1D9A5A" w14:textId="77777777" w:rsidTr="009E0D28">
        <w:trPr>
          <w:trHeight w:val="251"/>
        </w:trPr>
        <w:tc>
          <w:tcPr>
            <w:tcW w:w="10377" w:type="dxa"/>
            <w:tcBorders>
              <w:top w:val="single" w:sz="4" w:space="0" w:color="auto"/>
              <w:left w:val="single" w:sz="4" w:space="0" w:color="auto"/>
              <w:bottom w:val="single" w:sz="4" w:space="0" w:color="auto"/>
              <w:right w:val="single" w:sz="4" w:space="0" w:color="auto"/>
            </w:tcBorders>
            <w:shd w:val="clear" w:color="auto" w:fill="auto"/>
            <w:noWrap/>
            <w:hideMark/>
          </w:tcPr>
          <w:p w14:paraId="5FAB7112" w14:textId="77777777" w:rsidR="00A80F9B" w:rsidRPr="0091720B" w:rsidRDefault="00A80F9B" w:rsidP="0091720B">
            <w:pPr>
              <w:pStyle w:val="Odlomakpopisa"/>
              <w:spacing w:after="0" w:line="240" w:lineRule="auto"/>
              <w:jc w:val="both"/>
              <w:rPr>
                <w:rFonts w:eastAsia="Times New Roman" w:cs="Times New Roman"/>
                <w:color w:val="000000"/>
                <w:lang w:eastAsia="hr-HR"/>
              </w:rPr>
            </w:pPr>
            <w:r w:rsidRPr="0091720B">
              <w:rPr>
                <w:rFonts w:cs="Calibri"/>
              </w:rPr>
              <w:t xml:space="preserve"> </w:t>
            </w:r>
          </w:p>
        </w:tc>
      </w:tr>
      <w:tr w:rsidR="00A80F9B" w:rsidRPr="0091720B" w14:paraId="18A1DB07" w14:textId="77777777" w:rsidTr="00C6073E">
        <w:trPr>
          <w:trHeight w:val="283"/>
        </w:trPr>
        <w:tc>
          <w:tcPr>
            <w:tcW w:w="10377" w:type="dxa"/>
            <w:tcBorders>
              <w:top w:val="single" w:sz="4" w:space="0" w:color="auto"/>
              <w:left w:val="single" w:sz="4" w:space="0" w:color="auto"/>
              <w:bottom w:val="single" w:sz="4" w:space="0" w:color="auto"/>
              <w:right w:val="single" w:sz="4" w:space="0" w:color="000000"/>
            </w:tcBorders>
            <w:shd w:val="clear" w:color="auto" w:fill="auto"/>
            <w:hideMark/>
          </w:tcPr>
          <w:p w14:paraId="3DB74E3B" w14:textId="77777777" w:rsidR="00A80F9B" w:rsidRPr="0091720B" w:rsidRDefault="00A80F9B" w:rsidP="0091720B">
            <w:pPr>
              <w:spacing w:after="0" w:line="240" w:lineRule="auto"/>
              <w:rPr>
                <w:rFonts w:eastAsia="Times New Roman" w:cs="Times New Roman"/>
                <w:b/>
                <w:color w:val="000000"/>
                <w:lang w:eastAsia="hr-HR"/>
              </w:rPr>
            </w:pPr>
            <w:r w:rsidRPr="0091720B">
              <w:rPr>
                <w:rFonts w:eastAsia="Times New Roman" w:cs="Times New Roman"/>
                <w:b/>
                <w:color w:val="000000"/>
                <w:lang w:eastAsia="hr-HR"/>
              </w:rPr>
              <w:t>Ciljevi pr</w:t>
            </w:r>
            <w:r w:rsidR="00B51A76">
              <w:rPr>
                <w:rFonts w:eastAsia="Times New Roman" w:cs="Times New Roman"/>
                <w:b/>
                <w:color w:val="000000"/>
                <w:lang w:eastAsia="hr-HR"/>
              </w:rPr>
              <w:t>ovedbe programa u razdoblju 2021.-2023</w:t>
            </w:r>
            <w:r w:rsidRPr="0091720B">
              <w:rPr>
                <w:rFonts w:eastAsia="Times New Roman" w:cs="Times New Roman"/>
                <w:b/>
                <w:color w:val="000000"/>
                <w:lang w:eastAsia="hr-HR"/>
              </w:rPr>
              <w:t>.</w:t>
            </w:r>
          </w:p>
          <w:p w14:paraId="3C40F79D" w14:textId="77777777" w:rsidR="00A80F9B" w:rsidRDefault="00290058" w:rsidP="00F24847">
            <w:pPr>
              <w:pStyle w:val="Odlomakpopisa"/>
              <w:spacing w:after="0" w:line="240" w:lineRule="auto"/>
              <w:ind w:left="34" w:firstLine="284"/>
              <w:jc w:val="both"/>
              <w:rPr>
                <w:rFonts w:cs="Calibri"/>
                <w:color w:val="FF0000"/>
              </w:rPr>
            </w:pPr>
            <w:r>
              <w:rPr>
                <w:rFonts w:cs="Calibri"/>
              </w:rPr>
              <w:t>Planiranim sredstvima pokrivaju se</w:t>
            </w:r>
            <w:r w:rsidR="00F24847">
              <w:rPr>
                <w:rFonts w:cs="Calibri"/>
                <w:color w:val="FF0000"/>
              </w:rPr>
              <w:t xml:space="preserve"> </w:t>
            </w:r>
            <w:r w:rsidR="00F24847" w:rsidRPr="0091720B">
              <w:rPr>
                <w:rFonts w:cs="Times New Roman"/>
              </w:rPr>
              <w:t xml:space="preserve">rashode za </w:t>
            </w:r>
            <w:r w:rsidR="00B51A76">
              <w:rPr>
                <w:rFonts w:cs="Times New Roman"/>
              </w:rPr>
              <w:t>radnike</w:t>
            </w:r>
            <w:r w:rsidR="00F24847" w:rsidRPr="0091720B">
              <w:rPr>
                <w:rFonts w:cs="Times New Roman"/>
              </w:rPr>
              <w:t xml:space="preserve"> na nivou prava prema Kolektivnom ugovoru</w:t>
            </w:r>
            <w:r w:rsidR="00B51A76" w:rsidRPr="0091720B">
              <w:rPr>
                <w:rFonts w:cs="Times New Roman"/>
              </w:rPr>
              <w:t xml:space="preserve"> te</w:t>
            </w:r>
            <w:r w:rsidR="00B51A76">
              <w:rPr>
                <w:rFonts w:cs="Times New Roman"/>
              </w:rPr>
              <w:t xml:space="preserve"> sukladno važećim zakonskim odredbama koje su vezane na radno-pravni status radnika</w:t>
            </w:r>
            <w:r w:rsidR="00F24847" w:rsidRPr="0091720B">
              <w:rPr>
                <w:rFonts w:cs="Calibri"/>
                <w:color w:val="FF0000"/>
              </w:rPr>
              <w:t xml:space="preserve"> </w:t>
            </w:r>
            <w:r w:rsidR="00B51A76">
              <w:rPr>
                <w:rFonts w:cs="Times New Roman"/>
              </w:rPr>
              <w:t>kao i</w:t>
            </w:r>
            <w:r w:rsidR="00F24847" w:rsidRPr="0091720B">
              <w:rPr>
                <w:rFonts w:cs="Times New Roman"/>
              </w:rPr>
              <w:t xml:space="preserve"> materijalne rashode minimalnog tekućeg poslovanja Ustanove, upotpunjeni potrebama održavanja objekta, opreme i prijevoznih sredstava</w:t>
            </w:r>
            <w:r w:rsidR="00F24847">
              <w:rPr>
                <w:rFonts w:cs="Times New Roman"/>
              </w:rPr>
              <w:t>. Povećanje troškova moguće je uslijed povećanja broja intervencija , ako uzmemo u obzir da će prava iz Kolektivnog ugovora ostati nepomjenjena. Smanjenje odnosno nepovećanje broja intervencija moguće je u dijelu intervencija uzrokovanih ljudskom radnjom. Na smanjenje odnosno nepovećanje broja intervencija navedenih intervencija moguće</w:t>
            </w:r>
            <w:r w:rsidR="00F24847" w:rsidRPr="0091720B">
              <w:rPr>
                <w:rFonts w:cs="Calibri"/>
                <w:color w:val="FF0000"/>
              </w:rPr>
              <w:t xml:space="preserve"> </w:t>
            </w:r>
            <w:r w:rsidR="00F24847" w:rsidRPr="00F24847">
              <w:rPr>
                <w:rFonts w:cs="Calibri"/>
              </w:rPr>
              <w:t>provođenjem edaukacije stanovništv</w:t>
            </w:r>
            <w:r w:rsidR="00F24847">
              <w:rPr>
                <w:rFonts w:cs="Calibri"/>
              </w:rPr>
              <w:t>a</w:t>
            </w:r>
            <w:r w:rsidR="00F24847" w:rsidRPr="00F24847">
              <w:rPr>
                <w:rFonts w:cs="Calibri"/>
              </w:rPr>
              <w:t xml:space="preserve">. </w:t>
            </w:r>
            <w:r w:rsidR="00F24847">
              <w:rPr>
                <w:rFonts w:cs="Calibri"/>
              </w:rPr>
              <w:t xml:space="preserve"> Ciljana skupina za edukaciju </w:t>
            </w:r>
            <w:r w:rsidR="00C533E6">
              <w:rPr>
                <w:rFonts w:cs="Calibri"/>
              </w:rPr>
              <w:t xml:space="preserve">su predškolska ( vrtić ) i školska djeca, kod koje bi se u ranoj životnoj dobi podigla kultura prevencije od požara. </w:t>
            </w:r>
            <w:r w:rsidR="00A80F9B" w:rsidRPr="0091720B">
              <w:rPr>
                <w:rFonts w:cs="Calibri"/>
                <w:color w:val="FF0000"/>
              </w:rPr>
              <w:t xml:space="preserve"> </w:t>
            </w:r>
          </w:p>
          <w:p w14:paraId="23681522" w14:textId="77777777" w:rsidR="00875B84" w:rsidRPr="00C6073E" w:rsidRDefault="00875B84" w:rsidP="00F24847">
            <w:pPr>
              <w:pStyle w:val="Odlomakpopisa"/>
              <w:spacing w:after="0" w:line="240" w:lineRule="auto"/>
              <w:ind w:left="34" w:firstLine="284"/>
              <w:jc w:val="both"/>
              <w:rPr>
                <w:rFonts w:cs="Calibri"/>
                <w:color w:val="FF0000"/>
                <w:sz w:val="12"/>
                <w:szCs w:val="12"/>
              </w:rPr>
            </w:pPr>
          </w:p>
          <w:p w14:paraId="6AFF7DAF" w14:textId="77777777" w:rsidR="00875B84" w:rsidRPr="00875B84" w:rsidRDefault="00875B84" w:rsidP="00875B84">
            <w:pPr>
              <w:pStyle w:val="Odlomakpopisa"/>
              <w:spacing w:after="0" w:line="240" w:lineRule="auto"/>
              <w:jc w:val="both"/>
              <w:rPr>
                <w:rFonts w:ascii="Calibri" w:hAnsi="Calibri" w:cs="Calibri"/>
              </w:rPr>
            </w:pPr>
            <w:r w:rsidRPr="00875B84">
              <w:rPr>
                <w:rFonts w:ascii="Calibri" w:hAnsi="Calibri" w:cs="Calibri"/>
              </w:rPr>
              <w:t>Cilj 1. Naziv cilja:</w:t>
            </w:r>
            <w:r>
              <w:rPr>
                <w:rFonts w:ascii="Calibri" w:hAnsi="Calibri" w:cs="Calibri"/>
              </w:rPr>
              <w:t xml:space="preserve"> podizanje prevencije od požara</w:t>
            </w:r>
          </w:p>
          <w:tbl>
            <w:tblPr>
              <w:tblStyle w:val="Reetkatablice"/>
              <w:tblW w:w="10094" w:type="dxa"/>
              <w:tblLayout w:type="fixed"/>
              <w:tblCellMar>
                <w:left w:w="0" w:type="dxa"/>
                <w:right w:w="0" w:type="dxa"/>
              </w:tblCellMar>
              <w:tblLook w:val="04A0" w:firstRow="1" w:lastRow="0" w:firstColumn="1" w:lastColumn="0" w:noHBand="0" w:noVBand="1"/>
            </w:tblPr>
            <w:tblGrid>
              <w:gridCol w:w="2011"/>
              <w:gridCol w:w="1560"/>
              <w:gridCol w:w="1118"/>
              <w:gridCol w:w="1119"/>
              <w:gridCol w:w="884"/>
              <w:gridCol w:w="1134"/>
              <w:gridCol w:w="1134"/>
              <w:gridCol w:w="1134"/>
            </w:tblGrid>
            <w:tr w:rsidR="00B724FF" w:rsidRPr="006A5FE4" w14:paraId="35DFBE1D" w14:textId="77777777" w:rsidTr="0082776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859596" w14:textId="77777777" w:rsidR="00B724FF" w:rsidRPr="006A5FE4" w:rsidRDefault="00B724FF" w:rsidP="00F24847">
                  <w:pPr>
                    <w:jc w:val="center"/>
                    <w:rPr>
                      <w:rFonts w:cs="Calibri"/>
                      <w:sz w:val="18"/>
                      <w:szCs w:val="18"/>
                    </w:rPr>
                  </w:pPr>
                  <w:r w:rsidRPr="006A5FE4">
                    <w:rPr>
                      <w:rFonts w:cs="Calibri"/>
                      <w:sz w:val="18"/>
                      <w:szCs w:val="18"/>
                    </w:rPr>
                    <w:t xml:space="preserve">Pokazatelj </w:t>
                  </w:r>
                  <w:r>
                    <w:rPr>
                      <w:rFonts w:cs="Calibri"/>
                      <w:sz w:val="18"/>
                      <w:szCs w:val="18"/>
                    </w:rPr>
                    <w:t>učinka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C894CD" w14:textId="77777777" w:rsidR="00B724FF" w:rsidRPr="006A5FE4" w:rsidRDefault="00B724FF" w:rsidP="00F24847">
                  <w:pPr>
                    <w:jc w:val="center"/>
                    <w:rPr>
                      <w:rFonts w:cs="Calibri"/>
                      <w:sz w:val="18"/>
                      <w:szCs w:val="18"/>
                    </w:rPr>
                  </w:pPr>
                  <w:r w:rsidRPr="006A5FE4">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01593D" w14:textId="77777777" w:rsidR="00B724FF" w:rsidRPr="006A5FE4" w:rsidRDefault="00B724FF" w:rsidP="00F24847">
                  <w:pPr>
                    <w:jc w:val="center"/>
                    <w:rPr>
                      <w:rFonts w:cs="Calibri"/>
                      <w:sz w:val="18"/>
                      <w:szCs w:val="18"/>
                    </w:rPr>
                  </w:pPr>
                  <w:r w:rsidRPr="006A5FE4">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C927B0" w14:textId="77777777" w:rsidR="00B724FF" w:rsidRPr="006A5FE4" w:rsidRDefault="00B724FF" w:rsidP="008F0C71">
                  <w:pPr>
                    <w:jc w:val="center"/>
                    <w:rPr>
                      <w:rFonts w:cs="Calibri"/>
                      <w:sz w:val="18"/>
                      <w:szCs w:val="18"/>
                    </w:rPr>
                  </w:pPr>
                  <w:r>
                    <w:rPr>
                      <w:rFonts w:cs="Calibri"/>
                      <w:sz w:val="18"/>
                      <w:szCs w:val="18"/>
                    </w:rPr>
                    <w:t>Polazna vrijednost 2020</w:t>
                  </w:r>
                  <w:r w:rsidRPr="006A5FE4">
                    <w:rPr>
                      <w:rFonts w:cs="Calibri"/>
                      <w:sz w:val="18"/>
                      <w:szCs w:val="18"/>
                    </w:rPr>
                    <w:t>.</w:t>
                  </w:r>
                </w:p>
              </w:tc>
              <w:tc>
                <w:tcPr>
                  <w:tcW w:w="8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04836C" w14:textId="77777777" w:rsidR="00B724FF" w:rsidRPr="006A5FE4" w:rsidRDefault="00B724FF" w:rsidP="008F0C71">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32BA13" w14:textId="77777777" w:rsidR="00B724FF" w:rsidRPr="006A5FE4" w:rsidRDefault="00B724FF" w:rsidP="008F0C71">
                  <w:pPr>
                    <w:jc w:val="center"/>
                    <w:rPr>
                      <w:rFonts w:cs="Calibri"/>
                      <w:sz w:val="18"/>
                      <w:szCs w:val="18"/>
                    </w:rPr>
                  </w:pPr>
                  <w:r>
                    <w:rPr>
                      <w:rFonts w:cs="Calibri"/>
                      <w:sz w:val="18"/>
                      <w:szCs w:val="18"/>
                    </w:rPr>
                    <w:t>Ciljana vrijednost za 2021</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6193DDA" w14:textId="77777777" w:rsidR="00B724FF" w:rsidRPr="006A5FE4" w:rsidRDefault="00B724FF" w:rsidP="008F0C71">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1668A97" w14:textId="77777777" w:rsidR="00B724FF" w:rsidRPr="006A5FE4" w:rsidRDefault="00B724FF" w:rsidP="008F0C71">
                  <w:pPr>
                    <w:jc w:val="center"/>
                    <w:rPr>
                      <w:rFonts w:cs="Calibri"/>
                      <w:sz w:val="18"/>
                      <w:szCs w:val="18"/>
                    </w:rPr>
                  </w:pPr>
                  <w:r>
                    <w:rPr>
                      <w:rFonts w:cs="Calibri"/>
                      <w:sz w:val="18"/>
                      <w:szCs w:val="18"/>
                    </w:rPr>
                    <w:t>Ciljana vrijednost za 2023</w:t>
                  </w:r>
                  <w:r w:rsidRPr="006A5FE4">
                    <w:rPr>
                      <w:rFonts w:cs="Calibri"/>
                      <w:sz w:val="18"/>
                      <w:szCs w:val="18"/>
                    </w:rPr>
                    <w:t>.</w:t>
                  </w:r>
                </w:p>
              </w:tc>
            </w:tr>
            <w:tr w:rsidR="00B724FF" w:rsidRPr="006A5FE4" w14:paraId="2B6D5346" w14:textId="77777777" w:rsidTr="00827762">
              <w:tc>
                <w:tcPr>
                  <w:tcW w:w="2011" w:type="dxa"/>
                  <w:tcBorders>
                    <w:top w:val="single" w:sz="4" w:space="0" w:color="auto"/>
                    <w:left w:val="single" w:sz="4" w:space="0" w:color="auto"/>
                    <w:bottom w:val="single" w:sz="4" w:space="0" w:color="auto"/>
                    <w:right w:val="single" w:sz="4" w:space="0" w:color="auto"/>
                  </w:tcBorders>
                  <w:vAlign w:val="center"/>
                </w:tcPr>
                <w:p w14:paraId="638D30A8" w14:textId="77777777" w:rsidR="00B724FF" w:rsidRPr="006A5FE4" w:rsidRDefault="00B724FF" w:rsidP="00875B84">
                  <w:pPr>
                    <w:jc w:val="center"/>
                    <w:rPr>
                      <w:rFonts w:cs="Calibri"/>
                      <w:i/>
                      <w:sz w:val="18"/>
                      <w:szCs w:val="18"/>
                    </w:rPr>
                  </w:pPr>
                  <w:r>
                    <w:rPr>
                      <w:rFonts w:cs="Calibri"/>
                      <w:i/>
                      <w:sz w:val="18"/>
                      <w:szCs w:val="18"/>
                    </w:rPr>
                    <w:t xml:space="preserve">Uspješno provođenje edukacije stanovništva pomaže u prevenciji požara </w:t>
                  </w:r>
                </w:p>
              </w:tc>
              <w:tc>
                <w:tcPr>
                  <w:tcW w:w="1560" w:type="dxa"/>
                  <w:tcBorders>
                    <w:top w:val="single" w:sz="4" w:space="0" w:color="auto"/>
                    <w:left w:val="single" w:sz="4" w:space="0" w:color="auto"/>
                    <w:bottom w:val="single" w:sz="4" w:space="0" w:color="auto"/>
                    <w:right w:val="single" w:sz="4" w:space="0" w:color="auto"/>
                  </w:tcBorders>
                  <w:vAlign w:val="center"/>
                </w:tcPr>
                <w:p w14:paraId="3A9079DE" w14:textId="77777777" w:rsidR="00B724FF" w:rsidRPr="006A5FE4" w:rsidRDefault="00B724FF" w:rsidP="00F24847">
                  <w:pPr>
                    <w:jc w:val="center"/>
                    <w:rPr>
                      <w:rFonts w:cs="Calibri"/>
                      <w:i/>
                      <w:sz w:val="18"/>
                      <w:szCs w:val="18"/>
                    </w:rPr>
                  </w:pPr>
                  <w:r>
                    <w:rPr>
                      <w:rFonts w:cs="Calibri"/>
                      <w:i/>
                      <w:sz w:val="18"/>
                      <w:szCs w:val="18"/>
                    </w:rPr>
                    <w:t>Provođenje edukacije za stanovništvo</w:t>
                  </w:r>
                </w:p>
              </w:tc>
              <w:tc>
                <w:tcPr>
                  <w:tcW w:w="1118" w:type="dxa"/>
                  <w:tcBorders>
                    <w:top w:val="single" w:sz="4" w:space="0" w:color="auto"/>
                    <w:left w:val="single" w:sz="4" w:space="0" w:color="auto"/>
                    <w:bottom w:val="single" w:sz="4" w:space="0" w:color="auto"/>
                    <w:right w:val="single" w:sz="4" w:space="0" w:color="auto"/>
                  </w:tcBorders>
                  <w:vAlign w:val="center"/>
                </w:tcPr>
                <w:p w14:paraId="53A01582" w14:textId="77777777" w:rsidR="00B724FF" w:rsidRPr="006A5FE4" w:rsidRDefault="00B724FF" w:rsidP="00F24847">
                  <w:pPr>
                    <w:jc w:val="center"/>
                    <w:rPr>
                      <w:rFonts w:cs="Calibri"/>
                      <w:i/>
                      <w:sz w:val="18"/>
                      <w:szCs w:val="18"/>
                    </w:rPr>
                  </w:pPr>
                  <w:r>
                    <w:rPr>
                      <w:rFonts w:cs="Calibri"/>
                      <w:i/>
                      <w:sz w:val="18"/>
                      <w:szCs w:val="18"/>
                    </w:rPr>
                    <w:t>Broj održanih edukacija godišnje</w:t>
                  </w:r>
                </w:p>
              </w:tc>
              <w:tc>
                <w:tcPr>
                  <w:tcW w:w="1119" w:type="dxa"/>
                  <w:tcBorders>
                    <w:top w:val="single" w:sz="4" w:space="0" w:color="auto"/>
                    <w:left w:val="single" w:sz="4" w:space="0" w:color="auto"/>
                    <w:bottom w:val="single" w:sz="4" w:space="0" w:color="auto"/>
                    <w:right w:val="single" w:sz="4" w:space="0" w:color="auto"/>
                  </w:tcBorders>
                  <w:vAlign w:val="center"/>
                </w:tcPr>
                <w:p w14:paraId="3F661097" w14:textId="77777777" w:rsidR="00B724FF" w:rsidRDefault="00B724FF" w:rsidP="008F0C71">
                  <w:pPr>
                    <w:jc w:val="center"/>
                    <w:rPr>
                      <w:rFonts w:cs="Calibri"/>
                      <w:i/>
                      <w:sz w:val="18"/>
                      <w:szCs w:val="18"/>
                    </w:rPr>
                  </w:pPr>
                  <w:r>
                    <w:rPr>
                      <w:rFonts w:cs="Calibri"/>
                      <w:i/>
                      <w:sz w:val="18"/>
                      <w:szCs w:val="18"/>
                    </w:rPr>
                    <w:t xml:space="preserve">0 </w:t>
                  </w:r>
                </w:p>
                <w:p w14:paraId="49974E11" w14:textId="77777777" w:rsidR="00B724FF" w:rsidRPr="006A5FE4" w:rsidRDefault="00B724FF" w:rsidP="008F0C71">
                  <w:pPr>
                    <w:jc w:val="center"/>
                    <w:rPr>
                      <w:rFonts w:cs="Calibri"/>
                      <w:i/>
                      <w:sz w:val="18"/>
                      <w:szCs w:val="18"/>
                    </w:rPr>
                  </w:pPr>
                  <w:r>
                    <w:rPr>
                      <w:rFonts w:cs="Calibri"/>
                      <w:i/>
                      <w:sz w:val="18"/>
                      <w:szCs w:val="18"/>
                    </w:rPr>
                    <w:t>(dječji vrtić i dvije osnovne škole)</w:t>
                  </w:r>
                </w:p>
              </w:tc>
              <w:tc>
                <w:tcPr>
                  <w:tcW w:w="884" w:type="dxa"/>
                  <w:tcBorders>
                    <w:top w:val="single" w:sz="4" w:space="0" w:color="auto"/>
                    <w:left w:val="single" w:sz="4" w:space="0" w:color="auto"/>
                    <w:bottom w:val="single" w:sz="4" w:space="0" w:color="auto"/>
                    <w:right w:val="single" w:sz="4" w:space="0" w:color="auto"/>
                  </w:tcBorders>
                  <w:vAlign w:val="center"/>
                </w:tcPr>
                <w:p w14:paraId="4C9ABA84" w14:textId="77777777" w:rsidR="00B724FF" w:rsidRPr="006A5FE4" w:rsidRDefault="00B724FF" w:rsidP="008F0C71">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66F239B6" w14:textId="77777777" w:rsidR="00B724FF" w:rsidRDefault="00B724FF" w:rsidP="008F0C71">
                  <w:pPr>
                    <w:jc w:val="center"/>
                    <w:rPr>
                      <w:rFonts w:cs="Calibri"/>
                      <w:i/>
                      <w:sz w:val="18"/>
                      <w:szCs w:val="18"/>
                    </w:rPr>
                  </w:pPr>
                  <w:r>
                    <w:rPr>
                      <w:rFonts w:cs="Calibri"/>
                      <w:i/>
                      <w:sz w:val="18"/>
                      <w:szCs w:val="18"/>
                    </w:rPr>
                    <w:t>4</w:t>
                  </w:r>
                </w:p>
                <w:p w14:paraId="759CDA33" w14:textId="77777777" w:rsidR="00B724FF" w:rsidRPr="006A5FE4" w:rsidRDefault="00B724FF" w:rsidP="008F0C71">
                  <w:pPr>
                    <w:jc w:val="center"/>
                    <w:rPr>
                      <w:rFonts w:cs="Calibri"/>
                      <w:i/>
                      <w:sz w:val="18"/>
                      <w:szCs w:val="18"/>
                    </w:rPr>
                  </w:pPr>
                  <w:r>
                    <w:rPr>
                      <w:rFonts w:cs="Calibri"/>
                      <w:i/>
                      <w:sz w:val="18"/>
                      <w:szCs w:val="18"/>
                    </w:rPr>
                    <w:t>(dječji vrtić x 4 i dvije osnovne škole)</w:t>
                  </w:r>
                </w:p>
              </w:tc>
              <w:tc>
                <w:tcPr>
                  <w:tcW w:w="1134" w:type="dxa"/>
                  <w:tcBorders>
                    <w:top w:val="single" w:sz="4" w:space="0" w:color="auto"/>
                    <w:left w:val="single" w:sz="4" w:space="0" w:color="auto"/>
                    <w:bottom w:val="single" w:sz="4" w:space="0" w:color="auto"/>
                    <w:right w:val="single" w:sz="4" w:space="0" w:color="auto"/>
                  </w:tcBorders>
                  <w:vAlign w:val="center"/>
                </w:tcPr>
                <w:p w14:paraId="1D6BC3A0" w14:textId="77777777" w:rsidR="00B724FF" w:rsidRDefault="00B724FF" w:rsidP="008F0C71">
                  <w:pPr>
                    <w:jc w:val="center"/>
                    <w:rPr>
                      <w:rFonts w:cs="Calibri"/>
                      <w:i/>
                      <w:sz w:val="18"/>
                      <w:szCs w:val="18"/>
                    </w:rPr>
                  </w:pPr>
                  <w:r>
                    <w:rPr>
                      <w:rFonts w:cs="Calibri"/>
                      <w:i/>
                      <w:sz w:val="18"/>
                      <w:szCs w:val="18"/>
                    </w:rPr>
                    <w:t>6</w:t>
                  </w:r>
                </w:p>
                <w:p w14:paraId="4A3C9695" w14:textId="77777777" w:rsidR="00B724FF" w:rsidRPr="006A5FE4" w:rsidRDefault="00B724FF" w:rsidP="008F0C71">
                  <w:pPr>
                    <w:jc w:val="center"/>
                    <w:rPr>
                      <w:rFonts w:cs="Calibri"/>
                      <w:i/>
                      <w:sz w:val="18"/>
                      <w:szCs w:val="18"/>
                    </w:rPr>
                  </w:pPr>
                  <w:r>
                    <w:rPr>
                      <w:rFonts w:cs="Calibri"/>
                      <w:i/>
                      <w:sz w:val="18"/>
                      <w:szCs w:val="18"/>
                    </w:rPr>
                    <w:t>(dječji vrtić x 4 i dvije osnovne škole x 2)</w:t>
                  </w:r>
                </w:p>
              </w:tc>
              <w:tc>
                <w:tcPr>
                  <w:tcW w:w="1134" w:type="dxa"/>
                  <w:tcBorders>
                    <w:top w:val="single" w:sz="4" w:space="0" w:color="auto"/>
                    <w:left w:val="single" w:sz="4" w:space="0" w:color="auto"/>
                    <w:bottom w:val="single" w:sz="4" w:space="0" w:color="auto"/>
                    <w:right w:val="single" w:sz="4" w:space="0" w:color="auto"/>
                  </w:tcBorders>
                  <w:vAlign w:val="center"/>
                </w:tcPr>
                <w:p w14:paraId="1169BA95" w14:textId="77777777" w:rsidR="00B724FF" w:rsidRDefault="00B724FF" w:rsidP="008F0C71">
                  <w:pPr>
                    <w:jc w:val="center"/>
                    <w:rPr>
                      <w:rFonts w:cs="Calibri"/>
                      <w:i/>
                      <w:sz w:val="18"/>
                      <w:szCs w:val="18"/>
                    </w:rPr>
                  </w:pPr>
                  <w:r>
                    <w:rPr>
                      <w:rFonts w:cs="Calibri"/>
                      <w:i/>
                      <w:sz w:val="18"/>
                      <w:szCs w:val="18"/>
                    </w:rPr>
                    <w:t>8</w:t>
                  </w:r>
                </w:p>
                <w:p w14:paraId="2027A18D" w14:textId="77777777" w:rsidR="00B724FF" w:rsidRPr="006A5FE4" w:rsidRDefault="00B724FF" w:rsidP="008F0C71">
                  <w:pPr>
                    <w:jc w:val="center"/>
                    <w:rPr>
                      <w:rFonts w:cs="Calibri"/>
                      <w:i/>
                      <w:sz w:val="18"/>
                      <w:szCs w:val="18"/>
                    </w:rPr>
                  </w:pPr>
                  <w:r>
                    <w:rPr>
                      <w:rFonts w:cs="Calibri"/>
                      <w:i/>
                      <w:sz w:val="18"/>
                      <w:szCs w:val="18"/>
                    </w:rPr>
                    <w:t>(dječji vrtić x 4 i dvije osnovne škole x 2)</w:t>
                  </w:r>
                </w:p>
              </w:tc>
            </w:tr>
          </w:tbl>
          <w:p w14:paraId="1C206EFC" w14:textId="77777777" w:rsidR="00A80F9B" w:rsidRPr="008168D8" w:rsidRDefault="00A80F9B" w:rsidP="00731413">
            <w:pPr>
              <w:spacing w:after="0" w:line="240" w:lineRule="auto"/>
              <w:jc w:val="both"/>
              <w:rPr>
                <w:rFonts w:cs="Calibri"/>
                <w:sz w:val="16"/>
                <w:szCs w:val="16"/>
              </w:rPr>
            </w:pPr>
          </w:p>
          <w:p w14:paraId="234E891F" w14:textId="77777777" w:rsidR="00827762" w:rsidRDefault="00827762" w:rsidP="00827762">
            <w:pPr>
              <w:pStyle w:val="Odlomakpopisa"/>
              <w:spacing w:after="160" w:line="256" w:lineRule="auto"/>
              <w:ind w:left="0" w:firstLine="318"/>
              <w:jc w:val="both"/>
              <w:rPr>
                <w:rFonts w:eastAsia="Times New Roman" w:cs="Times New Roman"/>
                <w:color w:val="000000"/>
                <w:lang w:eastAsia="hr-HR"/>
              </w:rPr>
            </w:pPr>
            <w:r w:rsidRPr="00D35EE9">
              <w:rPr>
                <w:rFonts w:cs="Calibri"/>
                <w:bCs/>
              </w:rPr>
              <w:t>Dodatnim zapošljavanjem broj operativnih vatrogasaca postrojbe povećava se za 25% u periodu lipanja – rujan</w:t>
            </w:r>
            <w:r>
              <w:rPr>
                <w:rFonts w:eastAsia="Times New Roman" w:cs="Times New Roman"/>
                <w:color w:val="000000"/>
                <w:lang w:eastAsia="hr-HR"/>
              </w:rPr>
              <w:t xml:space="preserve"> tj. tijekom ljetne požarne sezone. Povećanjem broja operativnih vatrogasaca moguće je smanjenje broja sati vatrogasaca na intervenciji.</w:t>
            </w:r>
          </w:p>
          <w:p w14:paraId="16EF405B" w14:textId="77777777" w:rsidR="00875B84" w:rsidRPr="00C6073E" w:rsidRDefault="00875B84" w:rsidP="00827762">
            <w:pPr>
              <w:pStyle w:val="Odlomakpopisa"/>
              <w:spacing w:after="160" w:line="256" w:lineRule="auto"/>
              <w:ind w:left="0" w:firstLine="318"/>
              <w:jc w:val="both"/>
              <w:rPr>
                <w:rFonts w:eastAsia="Times New Roman" w:cs="Times New Roman"/>
                <w:color w:val="000000"/>
                <w:sz w:val="12"/>
                <w:szCs w:val="12"/>
                <w:lang w:eastAsia="hr-HR"/>
              </w:rPr>
            </w:pPr>
          </w:p>
          <w:p w14:paraId="7384B195" w14:textId="77777777" w:rsidR="00875B84" w:rsidRDefault="00875B84" w:rsidP="00875B84">
            <w:pPr>
              <w:pStyle w:val="Odlomakpopisa"/>
              <w:spacing w:after="0" w:line="240" w:lineRule="auto"/>
              <w:jc w:val="both"/>
              <w:rPr>
                <w:rFonts w:ascii="Calibri" w:hAnsi="Calibri" w:cs="Calibri"/>
              </w:rPr>
            </w:pPr>
            <w:r>
              <w:rPr>
                <w:rFonts w:ascii="Calibri" w:hAnsi="Calibri" w:cs="Calibri"/>
              </w:rPr>
              <w:t>Cilj 2</w:t>
            </w:r>
            <w:r w:rsidRPr="00875B84">
              <w:rPr>
                <w:rFonts w:ascii="Calibri" w:hAnsi="Calibri" w:cs="Calibri"/>
              </w:rPr>
              <w:t xml:space="preserve">. Naziv cilja: </w:t>
            </w:r>
            <w:r>
              <w:rPr>
                <w:rFonts w:cs="Calibri"/>
              </w:rPr>
              <w:t>Smanjenje</w:t>
            </w:r>
            <w:r w:rsidRPr="00875B84">
              <w:rPr>
                <w:rFonts w:cs="Calibri"/>
              </w:rPr>
              <w:t xml:space="preserve"> broj sati vatrogasca po intervenciji</w:t>
            </w:r>
          </w:p>
          <w:tbl>
            <w:tblPr>
              <w:tblStyle w:val="Reetkatablice"/>
              <w:tblW w:w="10094" w:type="dxa"/>
              <w:tblLayout w:type="fixed"/>
              <w:tblCellMar>
                <w:left w:w="0" w:type="dxa"/>
                <w:right w:w="0" w:type="dxa"/>
              </w:tblCellMar>
              <w:tblLook w:val="04A0" w:firstRow="1" w:lastRow="0" w:firstColumn="1" w:lastColumn="0" w:noHBand="0" w:noVBand="1"/>
            </w:tblPr>
            <w:tblGrid>
              <w:gridCol w:w="2011"/>
              <w:gridCol w:w="1560"/>
              <w:gridCol w:w="1118"/>
              <w:gridCol w:w="1119"/>
              <w:gridCol w:w="884"/>
              <w:gridCol w:w="1134"/>
              <w:gridCol w:w="1134"/>
              <w:gridCol w:w="1134"/>
            </w:tblGrid>
            <w:tr w:rsidR="00B724FF" w:rsidRPr="00ED3FF9" w14:paraId="0AE3321F" w14:textId="77777777" w:rsidTr="00CB7BB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9D88C1" w14:textId="77777777" w:rsidR="00B724FF" w:rsidRPr="00ED3FF9" w:rsidRDefault="00B724FF" w:rsidP="00827762">
                  <w:pPr>
                    <w:jc w:val="center"/>
                    <w:rPr>
                      <w:rFonts w:cs="Calibri"/>
                      <w:sz w:val="18"/>
                      <w:szCs w:val="18"/>
                    </w:rPr>
                  </w:pPr>
                  <w:r w:rsidRPr="006A5FE4">
                    <w:rPr>
                      <w:rFonts w:cs="Calibri"/>
                      <w:sz w:val="18"/>
                      <w:szCs w:val="18"/>
                    </w:rPr>
                    <w:t xml:space="preserve">Pokazatelj </w:t>
                  </w:r>
                  <w:r>
                    <w:rPr>
                      <w:rFonts w:cs="Calibri"/>
                      <w:sz w:val="18"/>
                      <w:szCs w:val="18"/>
                    </w:rPr>
                    <w:t>učinka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94360B" w14:textId="77777777" w:rsidR="00B724FF" w:rsidRPr="00ED3FF9" w:rsidRDefault="00B724FF" w:rsidP="00827762">
                  <w:pPr>
                    <w:jc w:val="center"/>
                    <w:rPr>
                      <w:rFonts w:cs="Calibri"/>
                      <w:sz w:val="18"/>
                      <w:szCs w:val="18"/>
                    </w:rPr>
                  </w:pPr>
                  <w:r w:rsidRPr="00ED3FF9">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EA2D58" w14:textId="77777777" w:rsidR="00B724FF" w:rsidRPr="00ED3FF9" w:rsidRDefault="00B724FF" w:rsidP="00827762">
                  <w:pPr>
                    <w:jc w:val="center"/>
                    <w:rPr>
                      <w:rFonts w:cs="Calibri"/>
                      <w:sz w:val="18"/>
                      <w:szCs w:val="18"/>
                    </w:rPr>
                  </w:pPr>
                  <w:r w:rsidRPr="00ED3FF9">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CDA71A4" w14:textId="77777777" w:rsidR="00B724FF" w:rsidRPr="006A5FE4" w:rsidRDefault="00B724FF" w:rsidP="008F0C71">
                  <w:pPr>
                    <w:jc w:val="center"/>
                    <w:rPr>
                      <w:rFonts w:cs="Calibri"/>
                      <w:sz w:val="18"/>
                      <w:szCs w:val="18"/>
                    </w:rPr>
                  </w:pPr>
                  <w:r>
                    <w:rPr>
                      <w:rFonts w:cs="Calibri"/>
                      <w:sz w:val="18"/>
                      <w:szCs w:val="18"/>
                    </w:rPr>
                    <w:t xml:space="preserve">Polazna vrijednost </w:t>
                  </w:r>
                  <w:r>
                    <w:rPr>
                      <w:rFonts w:cs="Calibri"/>
                      <w:sz w:val="18"/>
                      <w:szCs w:val="18"/>
                    </w:rPr>
                    <w:lastRenderedPageBreak/>
                    <w:t>2020</w:t>
                  </w:r>
                  <w:r w:rsidRPr="006A5FE4">
                    <w:rPr>
                      <w:rFonts w:cs="Calibri"/>
                      <w:sz w:val="18"/>
                      <w:szCs w:val="18"/>
                    </w:rPr>
                    <w:t>.</w:t>
                  </w:r>
                </w:p>
              </w:tc>
              <w:tc>
                <w:tcPr>
                  <w:tcW w:w="8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469743" w14:textId="77777777" w:rsidR="00B724FF" w:rsidRPr="006A5FE4" w:rsidRDefault="00B724FF" w:rsidP="008F0C71">
                  <w:pPr>
                    <w:jc w:val="center"/>
                    <w:rPr>
                      <w:rFonts w:cs="Calibri"/>
                      <w:sz w:val="18"/>
                      <w:szCs w:val="18"/>
                    </w:rPr>
                  </w:pPr>
                  <w:r w:rsidRPr="006A5FE4">
                    <w:rPr>
                      <w:rFonts w:cs="Calibri"/>
                      <w:sz w:val="18"/>
                      <w:szCs w:val="18"/>
                    </w:rPr>
                    <w:lastRenderedPageBreak/>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25DAC1" w14:textId="77777777" w:rsidR="00B724FF" w:rsidRPr="006A5FE4" w:rsidRDefault="00B724FF" w:rsidP="008F0C71">
                  <w:pPr>
                    <w:jc w:val="center"/>
                    <w:rPr>
                      <w:rFonts w:cs="Calibri"/>
                      <w:sz w:val="18"/>
                      <w:szCs w:val="18"/>
                    </w:rPr>
                  </w:pPr>
                  <w:r>
                    <w:rPr>
                      <w:rFonts w:cs="Calibri"/>
                      <w:sz w:val="18"/>
                      <w:szCs w:val="18"/>
                    </w:rPr>
                    <w:t xml:space="preserve">Ciljana vrijednost za </w:t>
                  </w:r>
                  <w:r>
                    <w:rPr>
                      <w:rFonts w:cs="Calibri"/>
                      <w:sz w:val="18"/>
                      <w:szCs w:val="18"/>
                    </w:rPr>
                    <w:lastRenderedPageBreak/>
                    <w:t>2021</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45E9CB" w14:textId="77777777" w:rsidR="00B724FF" w:rsidRPr="006A5FE4" w:rsidRDefault="00B724FF" w:rsidP="008F0C71">
                  <w:pPr>
                    <w:jc w:val="center"/>
                    <w:rPr>
                      <w:rFonts w:cs="Calibri"/>
                      <w:sz w:val="18"/>
                      <w:szCs w:val="18"/>
                    </w:rPr>
                  </w:pPr>
                  <w:r>
                    <w:rPr>
                      <w:rFonts w:cs="Calibri"/>
                      <w:sz w:val="18"/>
                      <w:szCs w:val="18"/>
                    </w:rPr>
                    <w:lastRenderedPageBreak/>
                    <w:t xml:space="preserve">Ciljana vrijednost za </w:t>
                  </w:r>
                  <w:r>
                    <w:rPr>
                      <w:rFonts w:cs="Calibri"/>
                      <w:sz w:val="18"/>
                      <w:szCs w:val="18"/>
                    </w:rPr>
                    <w:lastRenderedPageBreak/>
                    <w:t>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626D5C2" w14:textId="77777777" w:rsidR="00B724FF" w:rsidRPr="006A5FE4" w:rsidRDefault="00B724FF" w:rsidP="008F0C71">
                  <w:pPr>
                    <w:jc w:val="center"/>
                    <w:rPr>
                      <w:rFonts w:cs="Calibri"/>
                      <w:sz w:val="18"/>
                      <w:szCs w:val="18"/>
                    </w:rPr>
                  </w:pPr>
                  <w:r>
                    <w:rPr>
                      <w:rFonts w:cs="Calibri"/>
                      <w:sz w:val="18"/>
                      <w:szCs w:val="18"/>
                    </w:rPr>
                    <w:lastRenderedPageBreak/>
                    <w:t xml:space="preserve">Ciljana vrijednost za </w:t>
                  </w:r>
                  <w:r>
                    <w:rPr>
                      <w:rFonts w:cs="Calibri"/>
                      <w:sz w:val="18"/>
                      <w:szCs w:val="18"/>
                    </w:rPr>
                    <w:lastRenderedPageBreak/>
                    <w:t>2023</w:t>
                  </w:r>
                  <w:r w:rsidRPr="006A5FE4">
                    <w:rPr>
                      <w:rFonts w:cs="Calibri"/>
                      <w:sz w:val="18"/>
                      <w:szCs w:val="18"/>
                    </w:rPr>
                    <w:t>.</w:t>
                  </w:r>
                </w:p>
              </w:tc>
            </w:tr>
            <w:tr w:rsidR="00B724FF" w:rsidRPr="00ED3FF9" w14:paraId="77DF8CDA" w14:textId="77777777" w:rsidTr="00CB7BB0">
              <w:tc>
                <w:tcPr>
                  <w:tcW w:w="2011" w:type="dxa"/>
                  <w:tcBorders>
                    <w:top w:val="single" w:sz="4" w:space="0" w:color="auto"/>
                    <w:left w:val="single" w:sz="4" w:space="0" w:color="auto"/>
                    <w:bottom w:val="single" w:sz="4" w:space="0" w:color="auto"/>
                    <w:right w:val="single" w:sz="4" w:space="0" w:color="auto"/>
                  </w:tcBorders>
                  <w:vAlign w:val="center"/>
                </w:tcPr>
                <w:p w14:paraId="49067D0B" w14:textId="77777777" w:rsidR="00B724FF" w:rsidRPr="00ED3FF9" w:rsidRDefault="00B724FF" w:rsidP="00875B84">
                  <w:pPr>
                    <w:jc w:val="center"/>
                    <w:rPr>
                      <w:rFonts w:cs="Calibri"/>
                      <w:i/>
                      <w:sz w:val="18"/>
                      <w:szCs w:val="18"/>
                    </w:rPr>
                  </w:pPr>
                  <w:r>
                    <w:rPr>
                      <w:rFonts w:cs="Calibri"/>
                      <w:i/>
                      <w:sz w:val="18"/>
                      <w:szCs w:val="18"/>
                    </w:rPr>
                    <w:lastRenderedPageBreak/>
                    <w:t xml:space="preserve">Broj sati rada vatrogasaca po intervenciji </w:t>
                  </w:r>
                </w:p>
              </w:tc>
              <w:tc>
                <w:tcPr>
                  <w:tcW w:w="1560" w:type="dxa"/>
                  <w:tcBorders>
                    <w:top w:val="single" w:sz="4" w:space="0" w:color="auto"/>
                    <w:left w:val="single" w:sz="4" w:space="0" w:color="auto"/>
                    <w:bottom w:val="single" w:sz="4" w:space="0" w:color="auto"/>
                    <w:right w:val="single" w:sz="4" w:space="0" w:color="auto"/>
                  </w:tcBorders>
                  <w:vAlign w:val="center"/>
                </w:tcPr>
                <w:p w14:paraId="18F7E82A" w14:textId="77777777" w:rsidR="00B724FF" w:rsidRPr="00ED3FF9" w:rsidRDefault="00B724FF" w:rsidP="00827762">
                  <w:pPr>
                    <w:jc w:val="center"/>
                    <w:rPr>
                      <w:rFonts w:cs="Calibri"/>
                      <w:i/>
                      <w:sz w:val="18"/>
                      <w:szCs w:val="18"/>
                    </w:rPr>
                  </w:pPr>
                  <w:r>
                    <w:rPr>
                      <w:rFonts w:cs="Calibri"/>
                      <w:i/>
                      <w:sz w:val="18"/>
                      <w:szCs w:val="18"/>
                    </w:rPr>
                    <w:t>Smanjiti broj sati vatrogasca po intervenciji</w:t>
                  </w:r>
                </w:p>
              </w:tc>
              <w:tc>
                <w:tcPr>
                  <w:tcW w:w="1118" w:type="dxa"/>
                  <w:tcBorders>
                    <w:top w:val="single" w:sz="4" w:space="0" w:color="auto"/>
                    <w:left w:val="single" w:sz="4" w:space="0" w:color="auto"/>
                    <w:bottom w:val="single" w:sz="4" w:space="0" w:color="auto"/>
                    <w:right w:val="single" w:sz="4" w:space="0" w:color="auto"/>
                  </w:tcBorders>
                  <w:vAlign w:val="center"/>
                </w:tcPr>
                <w:p w14:paraId="79924C93" w14:textId="77777777" w:rsidR="00B724FF" w:rsidRPr="00ED3FF9" w:rsidRDefault="00B724FF" w:rsidP="00827762">
                  <w:pPr>
                    <w:jc w:val="center"/>
                    <w:rPr>
                      <w:rFonts w:cs="Calibri"/>
                      <w:i/>
                      <w:sz w:val="18"/>
                      <w:szCs w:val="18"/>
                    </w:rPr>
                  </w:pPr>
                  <w:r>
                    <w:rPr>
                      <w:rFonts w:cs="Calibri"/>
                      <w:i/>
                      <w:sz w:val="18"/>
                      <w:szCs w:val="18"/>
                    </w:rPr>
                    <w:t>Broj sati</w:t>
                  </w:r>
                </w:p>
              </w:tc>
              <w:tc>
                <w:tcPr>
                  <w:tcW w:w="1119" w:type="dxa"/>
                  <w:tcBorders>
                    <w:top w:val="single" w:sz="4" w:space="0" w:color="auto"/>
                    <w:left w:val="single" w:sz="4" w:space="0" w:color="auto"/>
                    <w:bottom w:val="single" w:sz="4" w:space="0" w:color="auto"/>
                    <w:right w:val="single" w:sz="4" w:space="0" w:color="auto"/>
                  </w:tcBorders>
                  <w:vAlign w:val="center"/>
                </w:tcPr>
                <w:p w14:paraId="7C90A1E1" w14:textId="77777777" w:rsidR="00B724FF" w:rsidRPr="00ED3FF9" w:rsidRDefault="00B724FF" w:rsidP="008F0C71">
                  <w:pPr>
                    <w:jc w:val="center"/>
                    <w:rPr>
                      <w:rFonts w:cs="Calibri"/>
                      <w:i/>
                      <w:sz w:val="18"/>
                      <w:szCs w:val="18"/>
                    </w:rPr>
                  </w:pPr>
                  <w:r>
                    <w:rPr>
                      <w:rFonts w:cs="Calibri"/>
                      <w:i/>
                      <w:sz w:val="18"/>
                      <w:szCs w:val="18"/>
                    </w:rPr>
                    <w:t>1,51</w:t>
                  </w:r>
                </w:p>
              </w:tc>
              <w:tc>
                <w:tcPr>
                  <w:tcW w:w="884" w:type="dxa"/>
                  <w:tcBorders>
                    <w:top w:val="single" w:sz="4" w:space="0" w:color="auto"/>
                    <w:left w:val="single" w:sz="4" w:space="0" w:color="auto"/>
                    <w:bottom w:val="single" w:sz="4" w:space="0" w:color="auto"/>
                    <w:right w:val="single" w:sz="4" w:space="0" w:color="auto"/>
                  </w:tcBorders>
                  <w:vAlign w:val="center"/>
                </w:tcPr>
                <w:p w14:paraId="539F25F4" w14:textId="77777777" w:rsidR="00B724FF" w:rsidRPr="00ED3FF9" w:rsidRDefault="00B724FF" w:rsidP="008F0C71">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1B7FED2A"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15BA30D6"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22F04DA6" w14:textId="77777777" w:rsidR="00B724FF" w:rsidRPr="00ED3FF9" w:rsidRDefault="00B724FF" w:rsidP="008F0C71">
                  <w:pPr>
                    <w:jc w:val="center"/>
                    <w:rPr>
                      <w:rFonts w:cs="Calibri"/>
                      <w:i/>
                      <w:sz w:val="18"/>
                      <w:szCs w:val="18"/>
                    </w:rPr>
                  </w:pPr>
                  <w:r>
                    <w:rPr>
                      <w:rFonts w:cs="Calibri"/>
                      <w:i/>
                      <w:sz w:val="18"/>
                      <w:szCs w:val="18"/>
                    </w:rPr>
                    <w:t>1,40</w:t>
                  </w:r>
                </w:p>
              </w:tc>
            </w:tr>
            <w:tr w:rsidR="00CB7BB0" w:rsidRPr="00CB7BB0" w14:paraId="08461FAD" w14:textId="77777777" w:rsidTr="00CB7BB0">
              <w:tc>
                <w:tcPr>
                  <w:tcW w:w="2011" w:type="dxa"/>
                  <w:tcBorders>
                    <w:top w:val="single" w:sz="4" w:space="0" w:color="auto"/>
                    <w:left w:val="nil"/>
                    <w:bottom w:val="nil"/>
                    <w:right w:val="nil"/>
                  </w:tcBorders>
                  <w:vAlign w:val="center"/>
                </w:tcPr>
                <w:p w14:paraId="562B8633" w14:textId="77777777" w:rsidR="00CB7BB0" w:rsidRPr="00C6073E" w:rsidRDefault="00CB7BB0" w:rsidP="00875B84">
                  <w:pPr>
                    <w:jc w:val="center"/>
                    <w:rPr>
                      <w:rFonts w:cs="Calibri"/>
                      <w:i/>
                      <w:sz w:val="4"/>
                      <w:szCs w:val="4"/>
                    </w:rPr>
                  </w:pPr>
                </w:p>
                <w:p w14:paraId="5EC827DE" w14:textId="77777777" w:rsidR="00CB7BB0" w:rsidRPr="00CB7BB0" w:rsidRDefault="00CB7BB0" w:rsidP="00875B84">
                  <w:pPr>
                    <w:jc w:val="center"/>
                    <w:rPr>
                      <w:rFonts w:cs="Calibri"/>
                      <w:i/>
                      <w:sz w:val="12"/>
                      <w:szCs w:val="12"/>
                    </w:rPr>
                  </w:pPr>
                </w:p>
              </w:tc>
              <w:tc>
                <w:tcPr>
                  <w:tcW w:w="1560" w:type="dxa"/>
                  <w:tcBorders>
                    <w:top w:val="single" w:sz="4" w:space="0" w:color="auto"/>
                    <w:left w:val="nil"/>
                    <w:bottom w:val="nil"/>
                    <w:right w:val="nil"/>
                  </w:tcBorders>
                  <w:vAlign w:val="center"/>
                </w:tcPr>
                <w:p w14:paraId="3FAE6B95" w14:textId="77777777" w:rsidR="00CB7BB0" w:rsidRPr="00CB7BB0" w:rsidRDefault="00CB7BB0" w:rsidP="00827762">
                  <w:pPr>
                    <w:jc w:val="center"/>
                    <w:rPr>
                      <w:rFonts w:cs="Calibri"/>
                      <w:i/>
                      <w:sz w:val="12"/>
                      <w:szCs w:val="12"/>
                    </w:rPr>
                  </w:pPr>
                </w:p>
              </w:tc>
              <w:tc>
                <w:tcPr>
                  <w:tcW w:w="1118" w:type="dxa"/>
                  <w:tcBorders>
                    <w:top w:val="single" w:sz="4" w:space="0" w:color="auto"/>
                    <w:left w:val="nil"/>
                    <w:bottom w:val="nil"/>
                    <w:right w:val="nil"/>
                  </w:tcBorders>
                  <w:vAlign w:val="center"/>
                </w:tcPr>
                <w:p w14:paraId="2161F73E" w14:textId="77777777" w:rsidR="00CB7BB0" w:rsidRPr="00CB7BB0" w:rsidRDefault="00CB7BB0" w:rsidP="00827762">
                  <w:pPr>
                    <w:jc w:val="center"/>
                    <w:rPr>
                      <w:rFonts w:cs="Calibri"/>
                      <w:i/>
                      <w:sz w:val="12"/>
                      <w:szCs w:val="12"/>
                    </w:rPr>
                  </w:pPr>
                </w:p>
              </w:tc>
              <w:tc>
                <w:tcPr>
                  <w:tcW w:w="1119" w:type="dxa"/>
                  <w:tcBorders>
                    <w:top w:val="single" w:sz="4" w:space="0" w:color="auto"/>
                    <w:left w:val="nil"/>
                    <w:bottom w:val="nil"/>
                    <w:right w:val="nil"/>
                  </w:tcBorders>
                  <w:vAlign w:val="center"/>
                </w:tcPr>
                <w:p w14:paraId="4656BD45" w14:textId="77777777" w:rsidR="00CB7BB0" w:rsidRPr="00CB7BB0" w:rsidRDefault="00CB7BB0" w:rsidP="00827762">
                  <w:pPr>
                    <w:jc w:val="center"/>
                    <w:rPr>
                      <w:rFonts w:cs="Calibri"/>
                      <w:i/>
                      <w:sz w:val="12"/>
                      <w:szCs w:val="12"/>
                    </w:rPr>
                  </w:pPr>
                </w:p>
              </w:tc>
              <w:tc>
                <w:tcPr>
                  <w:tcW w:w="884" w:type="dxa"/>
                  <w:tcBorders>
                    <w:top w:val="single" w:sz="4" w:space="0" w:color="auto"/>
                    <w:left w:val="nil"/>
                    <w:bottom w:val="nil"/>
                    <w:right w:val="nil"/>
                  </w:tcBorders>
                  <w:vAlign w:val="center"/>
                </w:tcPr>
                <w:p w14:paraId="08A7DF4E" w14:textId="77777777" w:rsidR="00CB7BB0" w:rsidRPr="00CB7BB0" w:rsidRDefault="00CB7BB0" w:rsidP="00827762">
                  <w:pPr>
                    <w:jc w:val="center"/>
                    <w:rPr>
                      <w:rFonts w:cs="Calibri"/>
                      <w:i/>
                      <w:sz w:val="12"/>
                      <w:szCs w:val="12"/>
                    </w:rPr>
                  </w:pPr>
                </w:p>
              </w:tc>
              <w:tc>
                <w:tcPr>
                  <w:tcW w:w="1134" w:type="dxa"/>
                  <w:tcBorders>
                    <w:top w:val="single" w:sz="4" w:space="0" w:color="auto"/>
                    <w:left w:val="nil"/>
                    <w:bottom w:val="nil"/>
                    <w:right w:val="nil"/>
                  </w:tcBorders>
                  <w:vAlign w:val="center"/>
                </w:tcPr>
                <w:p w14:paraId="2B2E61A5" w14:textId="77777777" w:rsidR="00CB7BB0" w:rsidRPr="00CB7BB0" w:rsidRDefault="00CB7BB0" w:rsidP="00827762">
                  <w:pPr>
                    <w:jc w:val="center"/>
                    <w:rPr>
                      <w:rFonts w:cs="Calibri"/>
                      <w:i/>
                      <w:sz w:val="12"/>
                      <w:szCs w:val="12"/>
                    </w:rPr>
                  </w:pPr>
                </w:p>
              </w:tc>
              <w:tc>
                <w:tcPr>
                  <w:tcW w:w="1134" w:type="dxa"/>
                  <w:tcBorders>
                    <w:top w:val="single" w:sz="4" w:space="0" w:color="auto"/>
                    <w:left w:val="nil"/>
                    <w:bottom w:val="nil"/>
                    <w:right w:val="nil"/>
                  </w:tcBorders>
                  <w:vAlign w:val="center"/>
                </w:tcPr>
                <w:p w14:paraId="2D64B429" w14:textId="77777777" w:rsidR="00CB7BB0" w:rsidRPr="00CB7BB0" w:rsidRDefault="00CB7BB0" w:rsidP="00827762">
                  <w:pPr>
                    <w:jc w:val="center"/>
                    <w:rPr>
                      <w:rFonts w:cs="Calibri"/>
                      <w:i/>
                      <w:sz w:val="12"/>
                      <w:szCs w:val="12"/>
                    </w:rPr>
                  </w:pPr>
                </w:p>
              </w:tc>
              <w:tc>
                <w:tcPr>
                  <w:tcW w:w="1134" w:type="dxa"/>
                  <w:tcBorders>
                    <w:top w:val="single" w:sz="4" w:space="0" w:color="auto"/>
                    <w:left w:val="nil"/>
                    <w:bottom w:val="nil"/>
                    <w:right w:val="nil"/>
                  </w:tcBorders>
                  <w:vAlign w:val="center"/>
                </w:tcPr>
                <w:p w14:paraId="0B604BBC" w14:textId="77777777" w:rsidR="00CB7BB0" w:rsidRPr="00CB7BB0" w:rsidRDefault="00CB7BB0" w:rsidP="00827762">
                  <w:pPr>
                    <w:jc w:val="center"/>
                    <w:rPr>
                      <w:rFonts w:cs="Calibri"/>
                      <w:i/>
                      <w:sz w:val="12"/>
                      <w:szCs w:val="12"/>
                    </w:rPr>
                  </w:pPr>
                </w:p>
              </w:tc>
            </w:tr>
          </w:tbl>
          <w:p w14:paraId="0539E20E" w14:textId="77777777" w:rsidR="00A80F9B" w:rsidRPr="0091720B" w:rsidRDefault="00A80F9B" w:rsidP="0091720B">
            <w:pPr>
              <w:pStyle w:val="Odlomakpopisa"/>
              <w:spacing w:after="0" w:line="240" w:lineRule="auto"/>
              <w:jc w:val="both"/>
              <w:rPr>
                <w:rFonts w:eastAsia="Times New Roman" w:cs="Times New Roman"/>
                <w:i/>
                <w:color w:val="000000"/>
                <w:lang w:eastAsia="hr-HR"/>
              </w:rPr>
            </w:pPr>
          </w:p>
        </w:tc>
      </w:tr>
    </w:tbl>
    <w:p w14:paraId="145C47E7" w14:textId="77777777" w:rsidR="00A80F9B" w:rsidRPr="00621BB1" w:rsidRDefault="00A80F9B" w:rsidP="00A80F9B">
      <w:pPr>
        <w:pStyle w:val="Odlomakpopisa"/>
        <w:numPr>
          <w:ilvl w:val="0"/>
          <w:numId w:val="17"/>
        </w:numPr>
        <w:spacing w:after="0"/>
        <w:rPr>
          <w:rFonts w:cs="Times New Roman"/>
          <w:b/>
          <w:sz w:val="24"/>
          <w:szCs w:val="24"/>
        </w:rPr>
      </w:pPr>
      <w:r w:rsidRPr="00621BB1">
        <w:rPr>
          <w:rFonts w:cs="Times New Roman"/>
          <w:b/>
          <w:sz w:val="24"/>
          <w:szCs w:val="24"/>
        </w:rPr>
        <w:lastRenderedPageBreak/>
        <w:t xml:space="preserve">Procjena i ishodište potrebnih </w:t>
      </w:r>
      <w:r w:rsidR="00C533E6">
        <w:rPr>
          <w:rFonts w:cs="Times New Roman"/>
          <w:b/>
          <w:sz w:val="24"/>
          <w:szCs w:val="24"/>
        </w:rPr>
        <w:t>sredstava za aktivnosti</w:t>
      </w:r>
      <w:r w:rsidRPr="00621BB1">
        <w:rPr>
          <w:rFonts w:cs="Times New Roman"/>
          <w:b/>
          <w:sz w:val="24"/>
          <w:szCs w:val="24"/>
        </w:rPr>
        <w:t xml:space="preserve"> unutar programa</w:t>
      </w:r>
    </w:p>
    <w:p w14:paraId="333F30C6" w14:textId="77777777" w:rsidR="00A80F9B" w:rsidRDefault="00A80F9B" w:rsidP="00621BB1">
      <w:pPr>
        <w:pStyle w:val="Odlomakpopisa"/>
        <w:spacing w:after="0" w:line="240" w:lineRule="auto"/>
        <w:rPr>
          <w:rFonts w:ascii="Times New Roman" w:hAnsi="Times New Roman" w:cs="Times New Roman"/>
          <w:b/>
          <w:sz w:val="16"/>
          <w:szCs w:val="16"/>
        </w:rPr>
      </w:pPr>
    </w:p>
    <w:tbl>
      <w:tblPr>
        <w:tblW w:w="10207" w:type="dxa"/>
        <w:tblInd w:w="-176" w:type="dxa"/>
        <w:tblLayout w:type="fixed"/>
        <w:tblLook w:val="04A0" w:firstRow="1" w:lastRow="0" w:firstColumn="1" w:lastColumn="0" w:noHBand="0" w:noVBand="1"/>
      </w:tblPr>
      <w:tblGrid>
        <w:gridCol w:w="3403"/>
        <w:gridCol w:w="1417"/>
        <w:gridCol w:w="1418"/>
        <w:gridCol w:w="1276"/>
        <w:gridCol w:w="1275"/>
        <w:gridCol w:w="1418"/>
      </w:tblGrid>
      <w:tr w:rsidR="00B724FF" w:rsidRPr="00621BB1" w14:paraId="280867C7" w14:textId="77777777" w:rsidTr="00C12975">
        <w:trPr>
          <w:trHeight w:val="360"/>
        </w:trPr>
        <w:tc>
          <w:tcPr>
            <w:tcW w:w="3403"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1A3EFD30" w14:textId="77777777" w:rsidR="00B724FF" w:rsidRPr="00621BB1" w:rsidRDefault="00B724FF" w:rsidP="00A45239">
            <w:pPr>
              <w:spacing w:after="0" w:line="240" w:lineRule="auto"/>
              <w:jc w:val="center"/>
              <w:rPr>
                <w:rFonts w:ascii="Calibri" w:eastAsia="Times New Roman" w:hAnsi="Calibri" w:cs="Calibri"/>
                <w:b/>
                <w:bCs/>
                <w:sz w:val="18"/>
                <w:szCs w:val="18"/>
                <w:lang w:eastAsia="hr-HR"/>
              </w:rPr>
            </w:pPr>
            <w:r w:rsidRPr="00621BB1">
              <w:rPr>
                <w:rFonts w:ascii="Calibri" w:eastAsia="Times New Roman" w:hAnsi="Calibri" w:cs="Calibri"/>
                <w:b/>
                <w:bCs/>
                <w:sz w:val="18"/>
                <w:szCs w:val="18"/>
                <w:lang w:eastAsia="hr-HR"/>
              </w:rPr>
              <w:t>NAZIV PROGRAMA</w:t>
            </w:r>
          </w:p>
        </w:tc>
        <w:tc>
          <w:tcPr>
            <w:tcW w:w="1417"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83EB6E"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418" w:type="dxa"/>
            <w:tcBorders>
              <w:top w:val="single" w:sz="8" w:space="0" w:color="auto"/>
              <w:left w:val="nil"/>
              <w:bottom w:val="nil"/>
              <w:right w:val="single" w:sz="8" w:space="0" w:color="auto"/>
            </w:tcBorders>
            <w:shd w:val="clear" w:color="000000" w:fill="F2F2F2"/>
            <w:vAlign w:val="center"/>
            <w:hideMark/>
          </w:tcPr>
          <w:p w14:paraId="48EBE8BA"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POVEĆANJE / SMANJENJE</w:t>
            </w:r>
          </w:p>
        </w:tc>
        <w:tc>
          <w:tcPr>
            <w:tcW w:w="1276" w:type="dxa"/>
            <w:tcBorders>
              <w:top w:val="single" w:sz="8" w:space="0" w:color="auto"/>
              <w:left w:val="nil"/>
              <w:right w:val="single" w:sz="8" w:space="0" w:color="auto"/>
            </w:tcBorders>
            <w:shd w:val="clear" w:color="000000" w:fill="F2F2F2"/>
            <w:vAlign w:val="center"/>
            <w:hideMark/>
          </w:tcPr>
          <w:p w14:paraId="1D4BF486"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I.</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275"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05F08110"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2</w:t>
            </w:r>
          </w:p>
        </w:tc>
        <w:tc>
          <w:tcPr>
            <w:tcW w:w="1418" w:type="dxa"/>
            <w:tcBorders>
              <w:top w:val="single" w:sz="8" w:space="0" w:color="auto"/>
              <w:left w:val="single" w:sz="8" w:space="0" w:color="auto"/>
              <w:right w:val="single" w:sz="8" w:space="0" w:color="auto"/>
            </w:tcBorders>
            <w:shd w:val="clear" w:color="000000" w:fill="F2F2F2"/>
            <w:vAlign w:val="center"/>
          </w:tcPr>
          <w:p w14:paraId="7694081E"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3</w:t>
            </w:r>
          </w:p>
        </w:tc>
      </w:tr>
      <w:tr w:rsidR="00C12975" w:rsidRPr="00CB7BB0" w14:paraId="14FEBCD9" w14:textId="77777777" w:rsidTr="003707A4">
        <w:trPr>
          <w:trHeight w:val="140"/>
        </w:trPr>
        <w:tc>
          <w:tcPr>
            <w:tcW w:w="3403"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658200F4" w14:textId="77777777" w:rsidR="00C12975" w:rsidRPr="00CB7BB0" w:rsidRDefault="00C12975" w:rsidP="00A45239">
            <w:pPr>
              <w:spacing w:after="0" w:line="240" w:lineRule="auto"/>
              <w:jc w:val="center"/>
              <w:rPr>
                <w:rFonts w:ascii="Calibri" w:eastAsia="Times New Roman" w:hAnsi="Calibri" w:cs="Calibri"/>
                <w:b/>
                <w:bCs/>
                <w:sz w:val="12"/>
                <w:szCs w:val="12"/>
                <w:lang w:eastAsia="hr-HR"/>
              </w:rPr>
            </w:pP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6B6B4E" w14:textId="77777777" w:rsidR="00C12975" w:rsidRPr="00CB7BB0" w:rsidRDefault="00C12975" w:rsidP="00A45239">
            <w:pPr>
              <w:spacing w:after="0" w:line="240" w:lineRule="auto"/>
              <w:jc w:val="center"/>
              <w:rPr>
                <w:rFonts w:cs="Arial"/>
                <w:b/>
                <w:bCs/>
                <w:sz w:val="12"/>
                <w:szCs w:val="12"/>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F0060EE" w14:textId="77777777" w:rsidR="00C12975" w:rsidRPr="00CB7BB0" w:rsidRDefault="00C12975" w:rsidP="00A45239">
            <w:pPr>
              <w:spacing w:after="0" w:line="240" w:lineRule="auto"/>
              <w:jc w:val="center"/>
              <w:rPr>
                <w:rFonts w:cs="Arial"/>
                <w:b/>
                <w:bCs/>
                <w:sz w:val="12"/>
                <w:szCs w:val="12"/>
              </w:rPr>
            </w:pP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C93833F" w14:textId="77777777" w:rsidR="00C12975" w:rsidRPr="00CB7BB0" w:rsidRDefault="00C12975" w:rsidP="00A45239">
            <w:pPr>
              <w:spacing w:after="0" w:line="240" w:lineRule="auto"/>
              <w:jc w:val="center"/>
              <w:rPr>
                <w:rFonts w:cs="Arial"/>
                <w:b/>
                <w:bCs/>
                <w:sz w:val="12"/>
                <w:szCs w:val="12"/>
              </w:rPr>
            </w:pP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21EDA3B" w14:textId="77777777" w:rsidR="00C12975" w:rsidRPr="00CB7BB0" w:rsidRDefault="00C12975" w:rsidP="00A45239">
            <w:pPr>
              <w:spacing w:after="0" w:line="240" w:lineRule="auto"/>
              <w:jc w:val="center"/>
              <w:rPr>
                <w:rFonts w:cs="Arial"/>
                <w:b/>
                <w:bCs/>
                <w:sz w:val="12"/>
                <w:szCs w:val="12"/>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A6FB2E" w14:textId="77777777" w:rsidR="00C12975" w:rsidRPr="00CB7BB0" w:rsidRDefault="00C12975" w:rsidP="00A45239">
            <w:pPr>
              <w:spacing w:after="0" w:line="240" w:lineRule="auto"/>
              <w:jc w:val="center"/>
              <w:rPr>
                <w:rFonts w:cs="Arial"/>
                <w:b/>
                <w:bCs/>
                <w:sz w:val="12"/>
                <w:szCs w:val="12"/>
              </w:rPr>
            </w:pPr>
          </w:p>
        </w:tc>
      </w:tr>
      <w:tr w:rsidR="008F0C71" w:rsidRPr="00621BB1" w14:paraId="722186D8" w14:textId="77777777" w:rsidTr="009E0D28">
        <w:trPr>
          <w:trHeight w:val="465"/>
        </w:trPr>
        <w:tc>
          <w:tcPr>
            <w:tcW w:w="3403"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0B9F9FF6" w14:textId="77777777" w:rsidR="008F0C71" w:rsidRPr="00621BB1" w:rsidRDefault="008F0C71" w:rsidP="00A45239">
            <w:pPr>
              <w:spacing w:after="0" w:line="240" w:lineRule="auto"/>
              <w:rPr>
                <w:rFonts w:ascii="Calibri" w:eastAsia="Times New Roman" w:hAnsi="Calibri" w:cs="Calibri"/>
                <w:b/>
                <w:bCs/>
                <w:sz w:val="18"/>
                <w:szCs w:val="18"/>
                <w:lang w:eastAsia="hr-HR"/>
              </w:rPr>
            </w:pPr>
            <w:r w:rsidRPr="00621BB1">
              <w:rPr>
                <w:rFonts w:ascii="Calibri" w:eastAsia="Times New Roman" w:hAnsi="Calibri" w:cs="Calibri"/>
                <w:b/>
                <w:bCs/>
                <w:sz w:val="18"/>
                <w:szCs w:val="18"/>
                <w:lang w:eastAsia="hr-HR"/>
              </w:rPr>
              <w:t>UKUPNO PROGRAM 4103 PROGRAM ZAŠTITE OD POŽARA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05C84CA7" w14:textId="77777777" w:rsidR="008F0C71" w:rsidRPr="00A45239" w:rsidRDefault="008F0C71" w:rsidP="008F0C71">
            <w:pPr>
              <w:spacing w:after="0" w:line="240" w:lineRule="auto"/>
              <w:jc w:val="right"/>
              <w:rPr>
                <w:rFonts w:cs="Arial"/>
                <w:b/>
                <w:bCs/>
                <w:color w:val="000000"/>
                <w:sz w:val="18"/>
                <w:szCs w:val="18"/>
              </w:rPr>
            </w:pPr>
            <w:r>
              <w:rPr>
                <w:rFonts w:cs="Arial"/>
                <w:b/>
                <w:bCs/>
                <w:color w:val="000000"/>
                <w:sz w:val="18"/>
                <w:szCs w:val="18"/>
              </w:rPr>
              <w:t>3.881.242</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7031638E" w14:textId="77777777" w:rsidR="008F0C71" w:rsidRPr="00A45239" w:rsidRDefault="008F0C71" w:rsidP="008F0C71">
            <w:pPr>
              <w:spacing w:after="0" w:line="240" w:lineRule="auto"/>
              <w:jc w:val="right"/>
              <w:rPr>
                <w:rFonts w:cs="Arial"/>
                <w:b/>
                <w:bCs/>
                <w:color w:val="000000"/>
                <w:sz w:val="18"/>
                <w:szCs w:val="18"/>
              </w:rPr>
            </w:pPr>
            <w:r w:rsidRPr="00A45239">
              <w:rPr>
                <w:rFonts w:cs="Arial"/>
                <w:b/>
                <w:bCs/>
                <w:color w:val="000000"/>
                <w:sz w:val="18"/>
                <w:szCs w:val="18"/>
              </w:rPr>
              <w:t>-</w:t>
            </w:r>
            <w:r>
              <w:rPr>
                <w:rFonts w:cs="Arial"/>
                <w:b/>
                <w:bCs/>
                <w:color w:val="000000"/>
                <w:sz w:val="18"/>
                <w:szCs w:val="18"/>
              </w:rPr>
              <w:t>220.288</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1C523F7" w14:textId="77777777" w:rsidR="008F0C71" w:rsidRPr="00A45239" w:rsidRDefault="008F0C71" w:rsidP="008F0C71">
            <w:pPr>
              <w:spacing w:after="0" w:line="240" w:lineRule="auto"/>
              <w:jc w:val="right"/>
              <w:rPr>
                <w:rFonts w:cs="Arial"/>
                <w:b/>
                <w:bCs/>
                <w:color w:val="000000"/>
                <w:sz w:val="18"/>
                <w:szCs w:val="18"/>
              </w:rPr>
            </w:pPr>
            <w:r>
              <w:rPr>
                <w:rFonts w:cs="Arial"/>
                <w:b/>
                <w:bCs/>
                <w:color w:val="000000"/>
                <w:sz w:val="18"/>
                <w:szCs w:val="18"/>
              </w:rPr>
              <w:t>3.660.954</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73018B6D" w14:textId="77777777" w:rsidR="008F0C71" w:rsidRPr="00A45239" w:rsidRDefault="008F0C71" w:rsidP="008F0C71">
            <w:pPr>
              <w:spacing w:after="0" w:line="240" w:lineRule="auto"/>
              <w:jc w:val="right"/>
              <w:rPr>
                <w:rFonts w:cs="Arial"/>
                <w:b/>
                <w:bCs/>
                <w:color w:val="000000"/>
                <w:sz w:val="18"/>
                <w:szCs w:val="18"/>
              </w:rPr>
            </w:pPr>
            <w:r w:rsidRPr="00A45239">
              <w:rPr>
                <w:rFonts w:cs="Arial"/>
                <w:b/>
                <w:bCs/>
                <w:color w:val="000000"/>
                <w:sz w:val="18"/>
                <w:szCs w:val="18"/>
              </w:rPr>
              <w:t>3.</w:t>
            </w:r>
            <w:r>
              <w:rPr>
                <w:rFonts w:cs="Arial"/>
                <w:b/>
                <w:bCs/>
                <w:color w:val="000000"/>
                <w:sz w:val="18"/>
                <w:szCs w:val="18"/>
              </w:rPr>
              <w:t>509.770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1D4EC67E" w14:textId="77777777" w:rsidR="008F0C71" w:rsidRPr="00A45239" w:rsidRDefault="008F0C71" w:rsidP="008F0C71">
            <w:pPr>
              <w:spacing w:after="0" w:line="240" w:lineRule="auto"/>
              <w:jc w:val="right"/>
              <w:rPr>
                <w:rFonts w:cs="Arial"/>
                <w:b/>
                <w:bCs/>
                <w:color w:val="000000"/>
                <w:sz w:val="18"/>
                <w:szCs w:val="18"/>
              </w:rPr>
            </w:pPr>
            <w:r w:rsidRPr="00A45239">
              <w:rPr>
                <w:rFonts w:cs="Arial"/>
                <w:b/>
                <w:bCs/>
                <w:color w:val="000000"/>
                <w:sz w:val="18"/>
                <w:szCs w:val="18"/>
              </w:rPr>
              <w:t>3.</w:t>
            </w:r>
            <w:r>
              <w:rPr>
                <w:rFonts w:cs="Arial"/>
                <w:b/>
                <w:bCs/>
                <w:color w:val="000000"/>
                <w:sz w:val="18"/>
                <w:szCs w:val="18"/>
              </w:rPr>
              <w:t>528.975</w:t>
            </w:r>
          </w:p>
        </w:tc>
      </w:tr>
      <w:tr w:rsidR="007630B5" w:rsidRPr="00621BB1" w14:paraId="11EDA3C8" w14:textId="77777777" w:rsidTr="009E0D28">
        <w:trPr>
          <w:trHeight w:val="465"/>
        </w:trPr>
        <w:tc>
          <w:tcPr>
            <w:tcW w:w="3403"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B3EF9B8" w14:textId="77777777" w:rsidR="007630B5" w:rsidRPr="00621BB1" w:rsidRDefault="007630B5" w:rsidP="00A45239">
            <w:pPr>
              <w:spacing w:after="0" w:line="240" w:lineRule="auto"/>
              <w:rPr>
                <w:rFonts w:ascii="Calibri" w:eastAsia="Times New Roman" w:hAnsi="Calibri" w:cs="Calibri"/>
                <w:b/>
                <w:bCs/>
                <w:sz w:val="18"/>
                <w:szCs w:val="18"/>
                <w:lang w:eastAsia="hr-HR"/>
              </w:rPr>
            </w:pPr>
            <w:r w:rsidRPr="00621BB1">
              <w:rPr>
                <w:rFonts w:ascii="Calibri" w:eastAsia="Times New Roman" w:hAnsi="Calibri" w:cs="Calibri"/>
                <w:b/>
                <w:bCs/>
                <w:sz w:val="18"/>
                <w:szCs w:val="18"/>
                <w:lang w:eastAsia="hr-HR"/>
              </w:rPr>
              <w:t>Aktivnost A410301 REDOVNA DJELATNOST JVP</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09FEB507" w14:textId="77777777" w:rsidR="007630B5" w:rsidRPr="00A45239" w:rsidRDefault="007630B5" w:rsidP="00A45239">
            <w:pPr>
              <w:spacing w:after="0"/>
              <w:jc w:val="right"/>
              <w:rPr>
                <w:rFonts w:cs="Arial"/>
                <w:b/>
                <w:bCs/>
                <w:color w:val="000000"/>
                <w:sz w:val="18"/>
                <w:szCs w:val="18"/>
              </w:rPr>
            </w:pPr>
            <w:r w:rsidRPr="00A45239">
              <w:rPr>
                <w:rFonts w:cs="Arial"/>
                <w:b/>
                <w:bCs/>
                <w:color w:val="000000"/>
                <w:sz w:val="18"/>
                <w:szCs w:val="18"/>
              </w:rPr>
              <w:t>3.</w:t>
            </w:r>
            <w:r>
              <w:rPr>
                <w:rFonts w:cs="Arial"/>
                <w:b/>
                <w:bCs/>
                <w:color w:val="000000"/>
                <w:sz w:val="18"/>
                <w:szCs w:val="18"/>
              </w:rPr>
              <w:t>3.731.194</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0B739554" w14:textId="77777777" w:rsidR="007630B5" w:rsidRPr="00A45239" w:rsidRDefault="007630B5" w:rsidP="00A45239">
            <w:pPr>
              <w:spacing w:after="0"/>
              <w:jc w:val="right"/>
              <w:rPr>
                <w:rFonts w:cs="Arial"/>
                <w:b/>
                <w:bCs/>
                <w:color w:val="000000"/>
                <w:sz w:val="18"/>
                <w:szCs w:val="18"/>
              </w:rPr>
            </w:pPr>
            <w:r w:rsidRPr="00A45239">
              <w:rPr>
                <w:rFonts w:cs="Arial"/>
                <w:b/>
                <w:bCs/>
                <w:color w:val="000000"/>
                <w:sz w:val="18"/>
                <w:szCs w:val="18"/>
              </w:rPr>
              <w:t>-</w:t>
            </w:r>
            <w:r>
              <w:rPr>
                <w:rFonts w:cs="Arial"/>
                <w:b/>
                <w:bCs/>
                <w:color w:val="000000"/>
                <w:sz w:val="18"/>
                <w:szCs w:val="18"/>
              </w:rPr>
              <w:t>70.240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6C346B70" w14:textId="77777777" w:rsidR="007630B5" w:rsidRPr="00A45239" w:rsidRDefault="007630B5" w:rsidP="008F0C71">
            <w:pPr>
              <w:spacing w:after="0" w:line="240" w:lineRule="auto"/>
              <w:jc w:val="right"/>
              <w:rPr>
                <w:rFonts w:cs="Arial"/>
                <w:b/>
                <w:bCs/>
                <w:color w:val="000000"/>
                <w:sz w:val="18"/>
                <w:szCs w:val="18"/>
              </w:rPr>
            </w:pPr>
            <w:r>
              <w:rPr>
                <w:rFonts w:cs="Arial"/>
                <w:b/>
                <w:bCs/>
                <w:color w:val="000000"/>
                <w:sz w:val="18"/>
                <w:szCs w:val="18"/>
              </w:rPr>
              <w:t>3.660.954</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20AA32C" w14:textId="77777777" w:rsidR="007630B5" w:rsidRPr="00A45239" w:rsidRDefault="007630B5" w:rsidP="00EB389D">
            <w:pPr>
              <w:spacing w:after="0" w:line="240" w:lineRule="auto"/>
              <w:jc w:val="right"/>
              <w:rPr>
                <w:rFonts w:cs="Arial"/>
                <w:b/>
                <w:bCs/>
                <w:color w:val="000000"/>
                <w:sz w:val="18"/>
                <w:szCs w:val="18"/>
              </w:rPr>
            </w:pPr>
            <w:r w:rsidRPr="00A45239">
              <w:rPr>
                <w:rFonts w:cs="Arial"/>
                <w:b/>
                <w:bCs/>
                <w:color w:val="000000"/>
                <w:sz w:val="18"/>
                <w:szCs w:val="18"/>
              </w:rPr>
              <w:t>3.</w:t>
            </w:r>
            <w:r>
              <w:rPr>
                <w:rFonts w:cs="Arial"/>
                <w:b/>
                <w:bCs/>
                <w:color w:val="000000"/>
                <w:sz w:val="18"/>
                <w:szCs w:val="18"/>
              </w:rPr>
              <w:t>509.770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5D228FA5" w14:textId="77777777" w:rsidR="007630B5" w:rsidRPr="00A45239" w:rsidRDefault="007630B5" w:rsidP="00EB389D">
            <w:pPr>
              <w:spacing w:after="0" w:line="240" w:lineRule="auto"/>
              <w:jc w:val="right"/>
              <w:rPr>
                <w:rFonts w:cs="Arial"/>
                <w:b/>
                <w:bCs/>
                <w:color w:val="000000"/>
                <w:sz w:val="18"/>
                <w:szCs w:val="18"/>
              </w:rPr>
            </w:pPr>
            <w:r w:rsidRPr="00A45239">
              <w:rPr>
                <w:rFonts w:cs="Arial"/>
                <w:b/>
                <w:bCs/>
                <w:color w:val="000000"/>
                <w:sz w:val="18"/>
                <w:szCs w:val="18"/>
              </w:rPr>
              <w:t>3.</w:t>
            </w:r>
            <w:r>
              <w:rPr>
                <w:rFonts w:cs="Arial"/>
                <w:b/>
                <w:bCs/>
                <w:color w:val="000000"/>
                <w:sz w:val="18"/>
                <w:szCs w:val="18"/>
              </w:rPr>
              <w:t>528.975</w:t>
            </w:r>
          </w:p>
        </w:tc>
      </w:tr>
      <w:tr w:rsidR="00A45239" w:rsidRPr="00621BB1" w14:paraId="0702AD42" w14:textId="77777777" w:rsidTr="009E0D28">
        <w:trPr>
          <w:trHeight w:val="465"/>
        </w:trPr>
        <w:tc>
          <w:tcPr>
            <w:tcW w:w="3403"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4B0E647" w14:textId="77777777" w:rsidR="00A45239" w:rsidRPr="00621BB1" w:rsidRDefault="00A45239" w:rsidP="00A45239">
            <w:pPr>
              <w:spacing w:after="0" w:line="240" w:lineRule="auto"/>
              <w:rPr>
                <w:rFonts w:ascii="Calibri" w:eastAsia="Times New Roman" w:hAnsi="Calibri" w:cs="Calibri"/>
                <w:b/>
                <w:bCs/>
                <w:sz w:val="18"/>
                <w:szCs w:val="18"/>
                <w:lang w:eastAsia="hr-HR"/>
              </w:rPr>
            </w:pPr>
            <w:r w:rsidRPr="00621BB1">
              <w:rPr>
                <w:rFonts w:ascii="Calibri" w:eastAsia="Times New Roman" w:hAnsi="Calibri" w:cs="Calibri"/>
                <w:b/>
                <w:bCs/>
                <w:sz w:val="18"/>
                <w:szCs w:val="18"/>
                <w:lang w:eastAsia="hr-HR"/>
              </w:rPr>
              <w:t>Aktivnost A410303 SEZONSKA DJELATNOST VATROGASTVA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717F1B97" w14:textId="77777777" w:rsidR="00A45239" w:rsidRPr="00A45239" w:rsidRDefault="00A45239" w:rsidP="00A45239">
            <w:pPr>
              <w:spacing w:after="0"/>
              <w:jc w:val="right"/>
              <w:rPr>
                <w:rFonts w:cs="Arial"/>
                <w:b/>
                <w:bCs/>
                <w:color w:val="000000"/>
                <w:sz w:val="18"/>
                <w:szCs w:val="18"/>
              </w:rPr>
            </w:pPr>
            <w:r w:rsidRPr="00A45239">
              <w:rPr>
                <w:rFonts w:cs="Arial"/>
                <w:b/>
                <w:bCs/>
                <w:color w:val="000000"/>
                <w:sz w:val="18"/>
                <w:szCs w:val="18"/>
              </w:rPr>
              <w:t>15</w:t>
            </w:r>
            <w:r w:rsidR="008F0C71">
              <w:rPr>
                <w:rFonts w:cs="Arial"/>
                <w:b/>
                <w:bCs/>
                <w:color w:val="000000"/>
                <w:sz w:val="18"/>
                <w:szCs w:val="18"/>
              </w:rPr>
              <w:t>0.048</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4525BFA" w14:textId="77777777" w:rsidR="00A45239" w:rsidRPr="00A45239" w:rsidRDefault="00A45239" w:rsidP="00A45239">
            <w:pPr>
              <w:spacing w:after="0"/>
              <w:jc w:val="right"/>
              <w:rPr>
                <w:rFonts w:cs="Arial"/>
                <w:b/>
                <w:bCs/>
                <w:color w:val="000000"/>
                <w:sz w:val="18"/>
                <w:szCs w:val="18"/>
              </w:rPr>
            </w:pPr>
            <w:r w:rsidRPr="00A45239">
              <w:rPr>
                <w:rFonts w:cs="Arial"/>
                <w:b/>
                <w:bCs/>
                <w:color w:val="000000"/>
                <w:sz w:val="18"/>
                <w:szCs w:val="18"/>
              </w:rPr>
              <w:t>-</w:t>
            </w:r>
            <w:r w:rsidR="008F0C71" w:rsidRPr="00A45239">
              <w:rPr>
                <w:rFonts w:cs="Arial"/>
                <w:b/>
                <w:bCs/>
                <w:color w:val="000000"/>
                <w:sz w:val="18"/>
                <w:szCs w:val="18"/>
              </w:rPr>
              <w:t>15</w:t>
            </w:r>
            <w:r w:rsidR="008F0C71">
              <w:rPr>
                <w:rFonts w:cs="Arial"/>
                <w:b/>
                <w:bCs/>
                <w:color w:val="000000"/>
                <w:sz w:val="18"/>
                <w:szCs w:val="18"/>
              </w:rPr>
              <w:t>0.048</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569F63DB" w14:textId="77777777" w:rsidR="00A45239" w:rsidRPr="00A45239" w:rsidRDefault="008F0C71" w:rsidP="00A45239">
            <w:pPr>
              <w:spacing w:after="0"/>
              <w:jc w:val="right"/>
              <w:rPr>
                <w:rFonts w:cs="Arial"/>
                <w:b/>
                <w:bCs/>
                <w:color w:val="000000"/>
                <w:sz w:val="18"/>
                <w:szCs w:val="18"/>
              </w:rPr>
            </w:pPr>
            <w:r>
              <w:rPr>
                <w:rFonts w:cs="Arial"/>
                <w:b/>
                <w:bCs/>
                <w:color w:val="000000"/>
                <w:sz w:val="18"/>
                <w:szCs w:val="18"/>
              </w:rPr>
              <w:t>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BC6A0D3" w14:textId="77777777" w:rsidR="00A45239" w:rsidRPr="00A45239" w:rsidRDefault="008F0C71" w:rsidP="00A45239">
            <w:pPr>
              <w:spacing w:after="0"/>
              <w:jc w:val="right"/>
              <w:rPr>
                <w:rFonts w:cs="Arial"/>
                <w:b/>
                <w:bCs/>
                <w:color w:val="000000"/>
                <w:sz w:val="18"/>
                <w:szCs w:val="18"/>
              </w:rPr>
            </w:pPr>
            <w:r>
              <w:rPr>
                <w:rFonts w:cs="Arial"/>
                <w:b/>
                <w:bCs/>
                <w:color w:val="000000"/>
                <w:sz w:val="18"/>
                <w:szCs w:val="18"/>
              </w:rPr>
              <w:t>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4E149771" w14:textId="77777777" w:rsidR="00A45239" w:rsidRPr="00A45239" w:rsidRDefault="008F0C71" w:rsidP="00A45239">
            <w:pPr>
              <w:spacing w:after="0"/>
              <w:jc w:val="right"/>
              <w:rPr>
                <w:rFonts w:cs="Arial"/>
                <w:b/>
                <w:bCs/>
                <w:color w:val="000000"/>
                <w:sz w:val="18"/>
                <w:szCs w:val="18"/>
              </w:rPr>
            </w:pPr>
            <w:r>
              <w:rPr>
                <w:rFonts w:cs="Arial"/>
                <w:b/>
                <w:bCs/>
                <w:color w:val="000000"/>
                <w:sz w:val="18"/>
                <w:szCs w:val="18"/>
              </w:rPr>
              <w:t>0</w:t>
            </w:r>
          </w:p>
        </w:tc>
      </w:tr>
    </w:tbl>
    <w:p w14:paraId="0CBD8356" w14:textId="77777777" w:rsidR="00A80F9B" w:rsidRPr="003D3D05" w:rsidRDefault="00A80F9B" w:rsidP="00A45239">
      <w:pPr>
        <w:spacing w:after="0" w:line="240" w:lineRule="auto"/>
        <w:rPr>
          <w:rFonts w:ascii="Times New Roman" w:eastAsia="Times New Roman" w:hAnsi="Times New Roman" w:cs="Times New Roman"/>
          <w:sz w:val="20"/>
          <w:szCs w:val="20"/>
          <w:lang w:eastAsia="hr-HR"/>
        </w:rPr>
      </w:pPr>
    </w:p>
    <w:tbl>
      <w:tblPr>
        <w:tblW w:w="10377" w:type="dxa"/>
        <w:tblInd w:w="-176" w:type="dxa"/>
        <w:tblLayout w:type="fixed"/>
        <w:tblLook w:val="04A0" w:firstRow="1" w:lastRow="0" w:firstColumn="1" w:lastColumn="0" w:noHBand="0" w:noVBand="1"/>
      </w:tblPr>
      <w:tblGrid>
        <w:gridCol w:w="10377"/>
      </w:tblGrid>
      <w:tr w:rsidR="00A80F9B" w:rsidRPr="006A5FE4" w14:paraId="6A73B866"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5D644339" w14:textId="77777777" w:rsidR="00A80F9B" w:rsidRPr="006A5FE4" w:rsidRDefault="00A80F9B" w:rsidP="00A80F9B">
            <w:pPr>
              <w:spacing w:after="0" w:line="240" w:lineRule="auto"/>
              <w:rPr>
                <w:rFonts w:eastAsia="Times New Roman" w:cs="Times New Roman"/>
                <w:b/>
                <w:bCs/>
                <w:lang w:eastAsia="hr-HR"/>
              </w:rPr>
            </w:pPr>
            <w:r w:rsidRPr="006A5FE4">
              <w:rPr>
                <w:rFonts w:eastAsia="Times New Roman" w:cs="Times New Roman"/>
                <w:b/>
                <w:bCs/>
                <w:color w:val="000000" w:themeColor="text1"/>
                <w:lang w:eastAsia="hr-HR"/>
              </w:rPr>
              <w:t xml:space="preserve">Šifra i </w:t>
            </w:r>
            <w:r w:rsidR="00EB327B" w:rsidRPr="006A5FE4">
              <w:rPr>
                <w:rFonts w:eastAsia="Times New Roman" w:cs="Times New Roman"/>
                <w:b/>
                <w:bCs/>
                <w:lang w:eastAsia="hr-HR"/>
              </w:rPr>
              <w:t>naziv aktivnosti</w:t>
            </w:r>
            <w:r w:rsidRPr="006A5FE4">
              <w:rPr>
                <w:rFonts w:eastAsia="Times New Roman" w:cs="Times New Roman"/>
                <w:b/>
                <w:bCs/>
                <w:lang w:eastAsia="hr-HR"/>
              </w:rPr>
              <w:t xml:space="preserve"> u Proračunu:  </w:t>
            </w:r>
            <w:r w:rsidR="00C5152E" w:rsidRPr="006A5FE4">
              <w:rPr>
                <w:rFonts w:eastAsia="Times New Roman" w:cs="Calibri"/>
                <w:b/>
                <w:bCs/>
                <w:lang w:eastAsia="hr-HR"/>
              </w:rPr>
              <w:t>A410301 REDOVNA DJELATNOST JVP</w:t>
            </w:r>
          </w:p>
        </w:tc>
      </w:tr>
      <w:tr w:rsidR="00A80F9B" w:rsidRPr="006A5FE4" w14:paraId="596C2C65"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747600F6" w14:textId="77777777" w:rsidR="00A80F9B" w:rsidRDefault="00A80F9B" w:rsidP="00A80F9B">
            <w:pPr>
              <w:spacing w:after="0" w:line="240" w:lineRule="auto"/>
              <w:rPr>
                <w:rFonts w:eastAsia="Times New Roman" w:cs="Times New Roman"/>
                <w:color w:val="000000"/>
                <w:lang w:eastAsia="hr-HR"/>
              </w:rPr>
            </w:pPr>
            <w:r w:rsidRPr="006A5FE4">
              <w:rPr>
                <w:rFonts w:eastAsia="Times New Roman" w:cs="Times New Roman"/>
                <w:b/>
                <w:color w:val="000000"/>
                <w:lang w:eastAsia="hr-HR"/>
              </w:rPr>
              <w:t xml:space="preserve">Zakonske i druge pravne osnove </w:t>
            </w:r>
            <w:r w:rsidR="00ED3FF9">
              <w:rPr>
                <w:rFonts w:eastAsia="Times New Roman" w:cs="Times New Roman"/>
                <w:b/>
                <w:bCs/>
                <w:color w:val="000000"/>
                <w:lang w:eastAsia="hr-HR"/>
              </w:rPr>
              <w:t>aktivnosti</w:t>
            </w:r>
            <w:r w:rsidRPr="006A5FE4">
              <w:rPr>
                <w:rFonts w:eastAsia="Times New Roman" w:cs="Times New Roman"/>
                <w:color w:val="000000"/>
                <w:lang w:eastAsia="hr-HR"/>
              </w:rPr>
              <w:t>:</w:t>
            </w:r>
          </w:p>
          <w:p w14:paraId="6E0FCA63" w14:textId="77777777" w:rsidR="00C6073E" w:rsidRPr="00C6073E" w:rsidRDefault="00C6073E" w:rsidP="00A80F9B">
            <w:pPr>
              <w:spacing w:after="0" w:line="240" w:lineRule="auto"/>
              <w:rPr>
                <w:rFonts w:eastAsia="Times New Roman" w:cs="Times New Roman"/>
                <w:color w:val="000000"/>
                <w:sz w:val="16"/>
                <w:szCs w:val="16"/>
                <w:lang w:eastAsia="hr-HR"/>
              </w:rPr>
            </w:pPr>
          </w:p>
          <w:p w14:paraId="6ED41CE4" w14:textId="77777777" w:rsidR="00A80F9B" w:rsidRPr="008168D8" w:rsidRDefault="00290058" w:rsidP="00621BB1">
            <w:pPr>
              <w:pStyle w:val="Odlomakpopisa"/>
              <w:numPr>
                <w:ilvl w:val="0"/>
                <w:numId w:val="17"/>
              </w:numPr>
              <w:spacing w:after="160" w:line="256" w:lineRule="auto"/>
              <w:jc w:val="both"/>
              <w:rPr>
                <w:rFonts w:eastAsia="Times New Roman" w:cs="Times New Roman"/>
                <w:b/>
                <w:bCs/>
                <w:lang w:eastAsia="hr-HR"/>
              </w:rPr>
            </w:pPr>
            <w:r>
              <w:rPr>
                <w:rFonts w:cs="Arial"/>
              </w:rPr>
              <w:t>Zakon</w:t>
            </w:r>
            <w:r w:rsidR="00621BB1" w:rsidRPr="006A5FE4">
              <w:rPr>
                <w:rFonts w:cs="Arial"/>
              </w:rPr>
              <w:t xml:space="preserve"> o vatrogastvu ( NN </w:t>
            </w:r>
            <w:r>
              <w:rPr>
                <w:rFonts w:cs="Arial"/>
              </w:rPr>
              <w:t>125/19</w:t>
            </w:r>
            <w:r w:rsidR="00621BB1" w:rsidRPr="006A5FE4">
              <w:rPr>
                <w:rFonts w:cs="Arial"/>
              </w:rPr>
              <w:t xml:space="preserve"> )</w:t>
            </w:r>
          </w:p>
          <w:p w14:paraId="5A654A71" w14:textId="77777777" w:rsidR="00290058" w:rsidRDefault="00290058" w:rsidP="008168D8">
            <w:pPr>
              <w:pStyle w:val="Odlomakpopisa"/>
              <w:numPr>
                <w:ilvl w:val="0"/>
                <w:numId w:val="17"/>
              </w:numPr>
              <w:spacing w:after="160" w:line="256" w:lineRule="auto"/>
              <w:jc w:val="both"/>
              <w:rPr>
                <w:rFonts w:cs="Arial"/>
              </w:rPr>
            </w:pPr>
            <w:r>
              <w:rPr>
                <w:rFonts w:cs="Arial"/>
              </w:rPr>
              <w:t>Odluka</w:t>
            </w:r>
            <w:r w:rsidRPr="00290058">
              <w:rPr>
                <w:rFonts w:cs="Arial"/>
              </w:rPr>
              <w:t xml:space="preserve"> Vlade Republike Hrvatske o minimalnim financijskim standardima za decentralizirano financiranje redovite djelatnosti javnih vatrogasnih postrojbi </w:t>
            </w:r>
            <w:r w:rsidR="00B51A76">
              <w:rPr>
                <w:rFonts w:cs="Arial"/>
              </w:rPr>
              <w:t>( NN 14</w:t>
            </w:r>
            <w:r w:rsidR="008168D8">
              <w:rPr>
                <w:rFonts w:cs="Arial"/>
              </w:rPr>
              <w:t>8</w:t>
            </w:r>
            <w:r w:rsidR="00B51A76">
              <w:rPr>
                <w:rFonts w:cs="Arial"/>
              </w:rPr>
              <w:t>/20</w:t>
            </w:r>
            <w:r w:rsidR="008168D8" w:rsidRPr="008168D8">
              <w:rPr>
                <w:rFonts w:cs="Arial"/>
              </w:rPr>
              <w:t xml:space="preserve"> )</w:t>
            </w:r>
          </w:p>
          <w:p w14:paraId="7AE5B560" w14:textId="77777777" w:rsidR="006A5FE4" w:rsidRPr="00C6073E" w:rsidRDefault="007D14C5" w:rsidP="00C6073E">
            <w:pPr>
              <w:pStyle w:val="Odlomakpopisa"/>
              <w:numPr>
                <w:ilvl w:val="0"/>
                <w:numId w:val="17"/>
              </w:numPr>
              <w:spacing w:after="160" w:line="256" w:lineRule="auto"/>
              <w:jc w:val="both"/>
              <w:rPr>
                <w:rFonts w:cs="Arial"/>
              </w:rPr>
            </w:pPr>
            <w:r>
              <w:rPr>
                <w:rFonts w:cs="Arial"/>
              </w:rPr>
              <w:t>Odluka o kriterijima, mjerilima i načinu financiranja decentralizir</w:t>
            </w:r>
            <w:r w:rsidR="00B51A76">
              <w:rPr>
                <w:rFonts w:cs="Arial"/>
              </w:rPr>
              <w:t>anih funkcija vatrogastva u 2021</w:t>
            </w:r>
            <w:r>
              <w:rPr>
                <w:rFonts w:cs="Arial"/>
              </w:rPr>
              <w:t>. godinu (Gra</w:t>
            </w:r>
            <w:r w:rsidR="00B51A76">
              <w:rPr>
                <w:rFonts w:cs="Arial"/>
              </w:rPr>
              <w:t>dsko vijeće Grada Crikvenice, 04.02.2021</w:t>
            </w:r>
            <w:r>
              <w:rPr>
                <w:rFonts w:cs="Arial"/>
              </w:rPr>
              <w:t>. godine )</w:t>
            </w:r>
          </w:p>
        </w:tc>
      </w:tr>
      <w:tr w:rsidR="00A80F9B" w:rsidRPr="006A5FE4" w14:paraId="1C28D3DF"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25EFF6BC" w14:textId="77777777" w:rsidR="00A80F9B" w:rsidRDefault="00A80F9B" w:rsidP="00A80F9B">
            <w:pPr>
              <w:spacing w:after="0" w:line="240" w:lineRule="auto"/>
              <w:ind w:firstLine="39"/>
              <w:rPr>
                <w:rFonts w:eastAsia="Times New Roman" w:cs="Times New Roman"/>
                <w:b/>
                <w:bCs/>
                <w:color w:val="000000"/>
                <w:lang w:eastAsia="hr-HR"/>
              </w:rPr>
            </w:pPr>
            <w:r w:rsidRPr="006A5FE4">
              <w:rPr>
                <w:rFonts w:eastAsia="Times New Roman" w:cs="Times New Roman"/>
                <w:b/>
                <w:bCs/>
                <w:color w:val="000000"/>
                <w:lang w:eastAsia="hr-HR"/>
              </w:rPr>
              <w:t>Obraz</w:t>
            </w:r>
            <w:r w:rsidR="006A5FE4" w:rsidRPr="006A5FE4">
              <w:rPr>
                <w:rFonts w:eastAsia="Times New Roman" w:cs="Times New Roman"/>
                <w:b/>
                <w:bCs/>
                <w:color w:val="000000"/>
                <w:lang w:eastAsia="hr-HR"/>
              </w:rPr>
              <w:t>loženje aktivnosti</w:t>
            </w:r>
          </w:p>
          <w:p w14:paraId="01D94E30" w14:textId="77777777" w:rsidR="00C6073E" w:rsidRPr="003707A4" w:rsidRDefault="00C6073E" w:rsidP="00A80F9B">
            <w:pPr>
              <w:spacing w:after="0" w:line="240" w:lineRule="auto"/>
              <w:ind w:firstLine="39"/>
              <w:rPr>
                <w:rFonts w:eastAsia="Times New Roman" w:cs="Times New Roman"/>
                <w:b/>
                <w:bCs/>
                <w:color w:val="000000"/>
                <w:sz w:val="16"/>
                <w:szCs w:val="16"/>
                <w:lang w:eastAsia="hr-HR"/>
              </w:rPr>
            </w:pPr>
          </w:p>
          <w:p w14:paraId="08992A48" w14:textId="77777777" w:rsidR="00B5201F" w:rsidRPr="003707A4" w:rsidRDefault="0092683C" w:rsidP="008168D8">
            <w:pPr>
              <w:pStyle w:val="Odlomakpopisa"/>
              <w:spacing w:after="0" w:line="240" w:lineRule="auto"/>
              <w:ind w:left="34" w:firstLine="284"/>
              <w:jc w:val="both"/>
              <w:rPr>
                <w:rFonts w:cs="Calibri"/>
                <w:color w:val="FF0000"/>
              </w:rPr>
            </w:pPr>
            <w:r w:rsidRPr="003707A4">
              <w:rPr>
                <w:rFonts w:cs="Times New Roman"/>
              </w:rPr>
              <w:t xml:space="preserve">Aktivnost </w:t>
            </w:r>
            <w:r w:rsidR="00C533E6" w:rsidRPr="003707A4">
              <w:rPr>
                <w:rFonts w:cs="Times New Roman"/>
              </w:rPr>
              <w:t xml:space="preserve">pokriva rashode za </w:t>
            </w:r>
            <w:r w:rsidR="00B51A76">
              <w:rPr>
                <w:rFonts w:cs="Times New Roman"/>
              </w:rPr>
              <w:t>radnike</w:t>
            </w:r>
            <w:r w:rsidR="00C533E6" w:rsidRPr="003707A4">
              <w:rPr>
                <w:rFonts w:cs="Times New Roman"/>
              </w:rPr>
              <w:t xml:space="preserve"> na nivou prava prema Kolektivnom ugovoru za radnike u Javnoj vatrogasnoj postrojbi Grada Crikvenice ( od 04.03.2019. godine ) </w:t>
            </w:r>
            <w:r w:rsidR="00B51A76" w:rsidRPr="0091720B">
              <w:rPr>
                <w:rFonts w:cs="Times New Roman"/>
              </w:rPr>
              <w:t>te</w:t>
            </w:r>
            <w:r w:rsidR="00B51A76">
              <w:rPr>
                <w:rFonts w:cs="Times New Roman"/>
              </w:rPr>
              <w:t xml:space="preserve"> sukladno važećim zakonskim odredbama koje su vezane na radno-pravni status radnika</w:t>
            </w:r>
            <w:r w:rsidR="00B51A76" w:rsidRPr="0091720B">
              <w:rPr>
                <w:rFonts w:cs="Calibri"/>
                <w:color w:val="FF0000"/>
              </w:rPr>
              <w:t xml:space="preserve"> </w:t>
            </w:r>
            <w:r w:rsidR="00B51A76">
              <w:rPr>
                <w:rFonts w:cs="Times New Roman"/>
              </w:rPr>
              <w:t>kao i</w:t>
            </w:r>
            <w:r w:rsidR="00C533E6" w:rsidRPr="003707A4">
              <w:rPr>
                <w:rFonts w:cs="Times New Roman"/>
              </w:rPr>
              <w:t xml:space="preserve"> materijalne rashode minimalnog tekućeg poslovanja Ustanove, upotpunjeni potrebama održavanja objekta, opreme i prijevoznih sredstava. </w:t>
            </w:r>
            <w:r w:rsidR="00B5201F" w:rsidRPr="003707A4">
              <w:rPr>
                <w:rFonts w:cs="Times New Roman"/>
              </w:rPr>
              <w:t>Povećanje troškova moguće je uslijed povećanja broja intervencija , ako uzmemo u obzir da će prava iz Kolektivnog ugovora ostati nepomjenjena. Smanjenje odnosno nepovećanje broja intervencija moguće je u dijelu intervencija uzrokovanih ljudskom radnjom. Na smanjenje odnosno nepovećanje broja intervencija navedenih intervencija moguće</w:t>
            </w:r>
            <w:r w:rsidR="00B5201F" w:rsidRPr="003707A4">
              <w:rPr>
                <w:rFonts w:cs="Calibri"/>
                <w:color w:val="FF0000"/>
              </w:rPr>
              <w:t xml:space="preserve"> </w:t>
            </w:r>
            <w:r w:rsidR="00B5201F" w:rsidRPr="003707A4">
              <w:rPr>
                <w:rFonts w:cs="Calibri"/>
              </w:rPr>
              <w:t xml:space="preserve">provođenjem edaukacije stanovništva.  Ciljana skupina za edukaciju su predškolska ( vrtić ) i školska djeca, kod koje bi se u ranoj životnoj dobi podigla kultura prevencije od požara. </w:t>
            </w:r>
            <w:r w:rsidR="00B5201F" w:rsidRPr="003707A4">
              <w:rPr>
                <w:rFonts w:cs="Calibri"/>
                <w:color w:val="FF0000"/>
              </w:rPr>
              <w:t xml:space="preserve"> </w:t>
            </w:r>
          </w:p>
          <w:p w14:paraId="76F7D164" w14:textId="77777777" w:rsidR="00C6073E" w:rsidRPr="009E0D28" w:rsidRDefault="003707A4" w:rsidP="00D841CD">
            <w:pPr>
              <w:ind w:left="34" w:firstLine="284"/>
              <w:jc w:val="both"/>
              <w:rPr>
                <w:rFonts w:eastAsia="Times New Roman" w:cs="Times New Roman"/>
                <w:color w:val="000000"/>
                <w:lang w:eastAsia="hr-HR"/>
              </w:rPr>
            </w:pPr>
            <w:r>
              <w:rPr>
                <w:rFonts w:eastAsia="Times New Roman" w:cs="Times New Roman"/>
                <w:color w:val="000000"/>
                <w:lang w:eastAsia="hr-HR"/>
              </w:rPr>
              <w:t>2</w:t>
            </w:r>
            <w:r w:rsidR="008168D8" w:rsidRPr="003707A4">
              <w:rPr>
                <w:rFonts w:eastAsia="Times New Roman" w:cs="Times New Roman"/>
                <w:color w:val="000000"/>
                <w:lang w:eastAsia="hr-HR"/>
              </w:rPr>
              <w:t xml:space="preserve">. Izmjene </w:t>
            </w:r>
            <w:r w:rsidR="00731413" w:rsidRPr="003707A4">
              <w:rPr>
                <w:rFonts w:eastAsia="Times New Roman" w:cs="Times New Roman"/>
                <w:color w:val="000000"/>
                <w:lang w:eastAsia="hr-HR"/>
              </w:rPr>
              <w:t xml:space="preserve">Financijski plan ove Aktivnost </w:t>
            </w:r>
            <w:r w:rsidR="00B51A76">
              <w:rPr>
                <w:rFonts w:eastAsia="Times New Roman" w:cs="Times New Roman"/>
                <w:color w:val="000000"/>
                <w:lang w:eastAsia="hr-HR"/>
              </w:rPr>
              <w:t>za 2021</w:t>
            </w:r>
            <w:r w:rsidR="00706493" w:rsidRPr="003707A4">
              <w:rPr>
                <w:rFonts w:eastAsia="Times New Roman" w:cs="Times New Roman"/>
                <w:color w:val="000000"/>
                <w:lang w:eastAsia="hr-HR"/>
              </w:rPr>
              <w:t>. godinu</w:t>
            </w:r>
            <w:r w:rsidR="00731413" w:rsidRPr="003707A4">
              <w:rPr>
                <w:rFonts w:eastAsia="Times New Roman" w:cs="Times New Roman"/>
                <w:color w:val="000000"/>
                <w:lang w:eastAsia="hr-HR"/>
              </w:rPr>
              <w:t xml:space="preserve"> razlikuje se</w:t>
            </w:r>
            <w:r w:rsidR="007D14C5" w:rsidRPr="003707A4">
              <w:rPr>
                <w:rFonts w:eastAsia="Times New Roman" w:cs="Times New Roman"/>
                <w:color w:val="000000"/>
                <w:lang w:eastAsia="hr-HR"/>
              </w:rPr>
              <w:t xml:space="preserve"> od važećeg financijskog plana</w:t>
            </w:r>
            <w:r w:rsidR="00D841CD">
              <w:rPr>
                <w:rFonts w:eastAsia="Times New Roman" w:cs="Times New Roman"/>
                <w:color w:val="000000"/>
                <w:lang w:eastAsia="hr-HR"/>
              </w:rPr>
              <w:t xml:space="preserve"> ( I. Izmjene 2021</w:t>
            </w:r>
            <w:r>
              <w:rPr>
                <w:rFonts w:eastAsia="Times New Roman" w:cs="Times New Roman"/>
                <w:color w:val="000000"/>
                <w:lang w:eastAsia="hr-HR"/>
              </w:rPr>
              <w:t>. )</w:t>
            </w:r>
            <w:r w:rsidR="00731413" w:rsidRPr="003707A4">
              <w:rPr>
                <w:rFonts w:eastAsia="Times New Roman" w:cs="Times New Roman"/>
                <w:color w:val="000000"/>
                <w:lang w:eastAsia="hr-HR"/>
              </w:rPr>
              <w:t xml:space="preserve"> u korekcijama </w:t>
            </w:r>
            <w:r w:rsidR="00706493" w:rsidRPr="003707A4">
              <w:rPr>
                <w:rFonts w:eastAsia="Times New Roman" w:cs="Times New Roman"/>
                <w:color w:val="000000"/>
                <w:lang w:eastAsia="hr-HR"/>
              </w:rPr>
              <w:t>rashoda za zaposlene (plaće,</w:t>
            </w:r>
            <w:r w:rsidR="00D841CD">
              <w:rPr>
                <w:rFonts w:eastAsia="Times New Roman" w:cs="Times New Roman"/>
                <w:color w:val="000000"/>
                <w:lang w:eastAsia="hr-HR"/>
              </w:rPr>
              <w:t xml:space="preserve"> doprinosi</w:t>
            </w:r>
            <w:r w:rsidR="00706493" w:rsidRPr="003707A4">
              <w:rPr>
                <w:rFonts w:eastAsia="Times New Roman" w:cs="Times New Roman"/>
                <w:color w:val="000000"/>
                <w:lang w:eastAsia="hr-HR"/>
              </w:rPr>
              <w:t xml:space="preserve"> te </w:t>
            </w:r>
            <w:r w:rsidR="00731413" w:rsidRPr="003707A4">
              <w:rPr>
                <w:rFonts w:eastAsia="Times New Roman" w:cs="Times New Roman"/>
                <w:color w:val="000000"/>
                <w:lang w:eastAsia="hr-HR"/>
              </w:rPr>
              <w:t>nagrada</w:t>
            </w:r>
            <w:r w:rsidR="00706493" w:rsidRPr="003707A4">
              <w:rPr>
                <w:rFonts w:eastAsia="Times New Roman" w:cs="Times New Roman"/>
                <w:color w:val="000000"/>
                <w:lang w:eastAsia="hr-HR"/>
              </w:rPr>
              <w:t xml:space="preserve"> ) te korekcija nekoliko pozicija u dijelu materijalnih rashoda poslovanja</w:t>
            </w:r>
            <w:r w:rsidR="00D841CD">
              <w:rPr>
                <w:rFonts w:eastAsia="Times New Roman" w:cs="Times New Roman"/>
                <w:color w:val="000000"/>
                <w:lang w:eastAsia="hr-HR"/>
              </w:rPr>
              <w:t xml:space="preserve">. </w:t>
            </w:r>
          </w:p>
        </w:tc>
      </w:tr>
      <w:tr w:rsidR="00A80F9B" w:rsidRPr="006A5FE4" w14:paraId="5E2662B4"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6554C197" w14:textId="77777777" w:rsidR="00C12975" w:rsidRPr="00CB7BB0" w:rsidRDefault="00C12975" w:rsidP="00C1297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CB7BB0">
              <w:rPr>
                <w:rFonts w:cs="Calibri"/>
                <w:b/>
              </w:rPr>
              <w:t>Razlog odstupan</w:t>
            </w:r>
            <w:r>
              <w:rPr>
                <w:rFonts w:cs="Calibri"/>
                <w:b/>
              </w:rPr>
              <w:t>ja od važećeg plana</w:t>
            </w:r>
          </w:p>
          <w:p w14:paraId="7F93A4CE" w14:textId="77777777" w:rsidR="00A80F9B" w:rsidRPr="00F53BC3" w:rsidRDefault="00BD316F" w:rsidP="003707A4">
            <w:pPr>
              <w:pStyle w:val="Odlomakpopisa"/>
              <w:numPr>
                <w:ilvl w:val="0"/>
                <w:numId w:val="17"/>
              </w:numPr>
              <w:spacing w:after="160" w:line="256" w:lineRule="auto"/>
              <w:jc w:val="both"/>
              <w:rPr>
                <w:rFonts w:cs="Arial"/>
              </w:rPr>
            </w:pPr>
            <w:r w:rsidRPr="003707A4">
              <w:rPr>
                <w:rFonts w:cs="Calibri"/>
              </w:rPr>
              <w:t xml:space="preserve">Ostupanja od </w:t>
            </w:r>
            <w:r w:rsidR="00706493" w:rsidRPr="003707A4">
              <w:rPr>
                <w:rFonts w:cs="Calibri"/>
                <w:bCs/>
              </w:rPr>
              <w:t>važećeg plana</w:t>
            </w:r>
            <w:r w:rsidR="005878AA" w:rsidRPr="003707A4">
              <w:rPr>
                <w:rFonts w:cs="Calibri"/>
                <w:bCs/>
              </w:rPr>
              <w:t xml:space="preserve"> </w:t>
            </w:r>
            <w:r w:rsidR="003707A4" w:rsidRPr="003707A4">
              <w:rPr>
                <w:rFonts w:eastAsia="Times New Roman" w:cs="Times New Roman"/>
                <w:color w:val="000000"/>
                <w:lang w:eastAsia="hr-HR"/>
              </w:rPr>
              <w:t>plana</w:t>
            </w:r>
            <w:r w:rsidR="00D841CD">
              <w:rPr>
                <w:rFonts w:eastAsia="Times New Roman" w:cs="Times New Roman"/>
                <w:color w:val="000000"/>
                <w:lang w:eastAsia="hr-HR"/>
              </w:rPr>
              <w:t xml:space="preserve"> ( I. Izmjene 2021</w:t>
            </w:r>
            <w:r w:rsidR="003707A4">
              <w:rPr>
                <w:rFonts w:eastAsia="Times New Roman" w:cs="Times New Roman"/>
                <w:color w:val="000000"/>
                <w:lang w:eastAsia="hr-HR"/>
              </w:rPr>
              <w:t>. )</w:t>
            </w:r>
            <w:r w:rsidR="003707A4" w:rsidRPr="003707A4">
              <w:rPr>
                <w:rFonts w:eastAsia="Times New Roman" w:cs="Times New Roman"/>
                <w:color w:val="000000"/>
                <w:lang w:eastAsia="hr-HR"/>
              </w:rPr>
              <w:t xml:space="preserve"> </w:t>
            </w:r>
            <w:r w:rsidR="006B61A9">
              <w:rPr>
                <w:rFonts w:cs="Calibri"/>
                <w:bCs/>
              </w:rPr>
              <w:t xml:space="preserve">u iznosu </w:t>
            </w:r>
            <w:r w:rsidR="00706493" w:rsidRPr="003707A4">
              <w:rPr>
                <w:rFonts w:cs="Calibri"/>
                <w:bCs/>
              </w:rPr>
              <w:t xml:space="preserve">od </w:t>
            </w:r>
            <w:r w:rsidR="00D841CD">
              <w:rPr>
                <w:rFonts w:cs="Calibri"/>
                <w:bCs/>
              </w:rPr>
              <w:t>oko 1,9</w:t>
            </w:r>
            <w:r w:rsidRPr="003707A4">
              <w:rPr>
                <w:rFonts w:cs="Calibri"/>
                <w:bCs/>
              </w:rPr>
              <w:t xml:space="preserve">% nastala su zbog </w:t>
            </w:r>
            <w:r w:rsidR="003707A4">
              <w:rPr>
                <w:rFonts w:cs="Calibri"/>
                <w:bCs/>
              </w:rPr>
              <w:t xml:space="preserve">korekcija pojedinih stavki plana </w:t>
            </w:r>
            <w:r w:rsidR="00D841CD">
              <w:rPr>
                <w:rFonts w:cs="Calibri"/>
                <w:bCs/>
              </w:rPr>
              <w:t xml:space="preserve">uslijed izmjena Zakona o vatrogastvu te smanjenja prihoda po izvoru Pomoći uslijed čega dolazi do odstupanja kao i </w:t>
            </w:r>
            <w:r w:rsidR="003707A4">
              <w:rPr>
                <w:rFonts w:cs="Calibri"/>
                <w:bCs/>
              </w:rPr>
              <w:t>uzimajući u obzir blizinu kraja financijske godine.</w:t>
            </w:r>
          </w:p>
        </w:tc>
      </w:tr>
      <w:tr w:rsidR="00A80F9B" w:rsidRPr="006A5FE4" w14:paraId="1FC4486C"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01A57494" w14:textId="77777777" w:rsidR="00A80F9B" w:rsidRPr="006A5FE4" w:rsidRDefault="00A80F9B" w:rsidP="00A80F9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6A5FE4">
              <w:rPr>
                <w:rFonts w:cs="Calibri"/>
                <w:b/>
              </w:rPr>
              <w:t>Pokazatelji rezultata</w:t>
            </w:r>
          </w:p>
          <w:tbl>
            <w:tblPr>
              <w:tblStyle w:val="Reetkatablice"/>
              <w:tblW w:w="10094" w:type="dxa"/>
              <w:tblLayout w:type="fixed"/>
              <w:tblCellMar>
                <w:left w:w="0" w:type="dxa"/>
                <w:right w:w="0" w:type="dxa"/>
              </w:tblCellMar>
              <w:tblLook w:val="04A0" w:firstRow="1" w:lastRow="0" w:firstColumn="1" w:lastColumn="0" w:noHBand="0" w:noVBand="1"/>
            </w:tblPr>
            <w:tblGrid>
              <w:gridCol w:w="1447"/>
              <w:gridCol w:w="2124"/>
              <w:gridCol w:w="1118"/>
              <w:gridCol w:w="1119"/>
              <w:gridCol w:w="884"/>
              <w:gridCol w:w="1134"/>
              <w:gridCol w:w="1134"/>
              <w:gridCol w:w="1134"/>
            </w:tblGrid>
            <w:tr w:rsidR="00B724FF" w:rsidRPr="006A5FE4" w14:paraId="3F13D0B5" w14:textId="77777777" w:rsidTr="00CB7BB0">
              <w:tc>
                <w:tcPr>
                  <w:tcW w:w="144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75F56E" w14:textId="77777777" w:rsidR="00B724FF" w:rsidRPr="006A5FE4" w:rsidRDefault="00B724FF" w:rsidP="00A80F9B">
                  <w:pPr>
                    <w:jc w:val="center"/>
                    <w:rPr>
                      <w:rFonts w:cs="Calibri"/>
                      <w:sz w:val="18"/>
                      <w:szCs w:val="18"/>
                    </w:rPr>
                  </w:pPr>
                  <w:r w:rsidRPr="006A5FE4">
                    <w:rPr>
                      <w:rFonts w:cs="Calibri"/>
                      <w:sz w:val="18"/>
                      <w:szCs w:val="18"/>
                    </w:rPr>
                    <w:t>Pokazatelj rezultata</w:t>
                  </w:r>
                </w:p>
              </w:tc>
              <w:tc>
                <w:tcPr>
                  <w:tcW w:w="212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55687D" w14:textId="77777777" w:rsidR="00B724FF" w:rsidRPr="006A5FE4" w:rsidRDefault="00B724FF" w:rsidP="00A80F9B">
                  <w:pPr>
                    <w:jc w:val="center"/>
                    <w:rPr>
                      <w:rFonts w:cs="Calibri"/>
                      <w:sz w:val="18"/>
                      <w:szCs w:val="18"/>
                    </w:rPr>
                  </w:pPr>
                  <w:r w:rsidRPr="006A5FE4">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963517" w14:textId="77777777" w:rsidR="00B724FF" w:rsidRPr="006A5FE4" w:rsidRDefault="00B724FF" w:rsidP="00A80F9B">
                  <w:pPr>
                    <w:jc w:val="center"/>
                    <w:rPr>
                      <w:rFonts w:cs="Calibri"/>
                      <w:sz w:val="18"/>
                      <w:szCs w:val="18"/>
                    </w:rPr>
                  </w:pPr>
                  <w:r w:rsidRPr="006A5FE4">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7F773D" w14:textId="77777777" w:rsidR="00B724FF" w:rsidRPr="006A5FE4" w:rsidRDefault="00B724FF" w:rsidP="008F0C71">
                  <w:pPr>
                    <w:jc w:val="center"/>
                    <w:rPr>
                      <w:rFonts w:cs="Calibri"/>
                      <w:sz w:val="18"/>
                      <w:szCs w:val="18"/>
                    </w:rPr>
                  </w:pPr>
                  <w:r>
                    <w:rPr>
                      <w:rFonts w:cs="Calibri"/>
                      <w:sz w:val="18"/>
                      <w:szCs w:val="18"/>
                    </w:rPr>
                    <w:t>Polazna vrijednost 2020</w:t>
                  </w:r>
                  <w:r w:rsidRPr="006A5FE4">
                    <w:rPr>
                      <w:rFonts w:cs="Calibri"/>
                      <w:sz w:val="18"/>
                      <w:szCs w:val="18"/>
                    </w:rPr>
                    <w:t>.</w:t>
                  </w:r>
                </w:p>
              </w:tc>
              <w:tc>
                <w:tcPr>
                  <w:tcW w:w="8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0E4EBB" w14:textId="77777777" w:rsidR="00B724FF" w:rsidRPr="006A5FE4" w:rsidRDefault="00B724FF" w:rsidP="008F0C71">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EF212C" w14:textId="77777777" w:rsidR="00B724FF" w:rsidRPr="006A5FE4" w:rsidRDefault="00B724FF" w:rsidP="008F0C71">
                  <w:pPr>
                    <w:jc w:val="center"/>
                    <w:rPr>
                      <w:rFonts w:cs="Calibri"/>
                      <w:sz w:val="18"/>
                      <w:szCs w:val="18"/>
                    </w:rPr>
                  </w:pPr>
                  <w:r>
                    <w:rPr>
                      <w:rFonts w:cs="Calibri"/>
                      <w:sz w:val="18"/>
                      <w:szCs w:val="18"/>
                    </w:rPr>
                    <w:t>Ciljana vrijednost za 2021</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BD8422A" w14:textId="77777777" w:rsidR="00B724FF" w:rsidRPr="006A5FE4" w:rsidRDefault="00B724FF" w:rsidP="008F0C71">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26F3367" w14:textId="77777777" w:rsidR="00B724FF" w:rsidRPr="006A5FE4" w:rsidRDefault="00B724FF" w:rsidP="008F0C71">
                  <w:pPr>
                    <w:jc w:val="center"/>
                    <w:rPr>
                      <w:rFonts w:cs="Calibri"/>
                      <w:sz w:val="18"/>
                      <w:szCs w:val="18"/>
                    </w:rPr>
                  </w:pPr>
                  <w:r>
                    <w:rPr>
                      <w:rFonts w:cs="Calibri"/>
                      <w:sz w:val="18"/>
                      <w:szCs w:val="18"/>
                    </w:rPr>
                    <w:t>Ciljana vrijednost za 2023</w:t>
                  </w:r>
                  <w:r w:rsidRPr="006A5FE4">
                    <w:rPr>
                      <w:rFonts w:cs="Calibri"/>
                      <w:sz w:val="18"/>
                      <w:szCs w:val="18"/>
                    </w:rPr>
                    <w:t>.</w:t>
                  </w:r>
                </w:p>
              </w:tc>
            </w:tr>
            <w:tr w:rsidR="00B724FF" w:rsidRPr="006A5FE4" w14:paraId="7270D9B3" w14:textId="77777777" w:rsidTr="00CB7BB0">
              <w:tc>
                <w:tcPr>
                  <w:tcW w:w="1447" w:type="dxa"/>
                  <w:tcBorders>
                    <w:top w:val="single" w:sz="4" w:space="0" w:color="auto"/>
                    <w:left w:val="single" w:sz="4" w:space="0" w:color="auto"/>
                    <w:bottom w:val="single" w:sz="4" w:space="0" w:color="auto"/>
                    <w:right w:val="single" w:sz="4" w:space="0" w:color="auto"/>
                  </w:tcBorders>
                  <w:vAlign w:val="center"/>
                </w:tcPr>
                <w:p w14:paraId="763A84DF" w14:textId="77777777" w:rsidR="00B724FF" w:rsidRPr="006A5FE4" w:rsidRDefault="00B724FF" w:rsidP="00A80F9B">
                  <w:pPr>
                    <w:jc w:val="center"/>
                    <w:rPr>
                      <w:rFonts w:cs="Calibri"/>
                      <w:i/>
                      <w:sz w:val="18"/>
                      <w:szCs w:val="18"/>
                    </w:rPr>
                  </w:pPr>
                  <w:r>
                    <w:rPr>
                      <w:rFonts w:cs="Calibri"/>
                      <w:i/>
                      <w:sz w:val="18"/>
                      <w:szCs w:val="18"/>
                    </w:rPr>
                    <w:t xml:space="preserve">Provođenje edukacije za </w:t>
                  </w:r>
                  <w:r>
                    <w:rPr>
                      <w:rFonts w:cs="Calibri"/>
                      <w:i/>
                      <w:sz w:val="18"/>
                      <w:szCs w:val="18"/>
                    </w:rPr>
                    <w:lastRenderedPageBreak/>
                    <w:t>stanovništvo</w:t>
                  </w:r>
                </w:p>
              </w:tc>
              <w:tc>
                <w:tcPr>
                  <w:tcW w:w="2124" w:type="dxa"/>
                  <w:tcBorders>
                    <w:top w:val="single" w:sz="4" w:space="0" w:color="auto"/>
                    <w:left w:val="single" w:sz="4" w:space="0" w:color="auto"/>
                    <w:bottom w:val="single" w:sz="4" w:space="0" w:color="auto"/>
                    <w:right w:val="single" w:sz="4" w:space="0" w:color="auto"/>
                  </w:tcBorders>
                  <w:vAlign w:val="center"/>
                </w:tcPr>
                <w:p w14:paraId="3E08460A" w14:textId="77777777" w:rsidR="00B724FF" w:rsidRPr="006A5FE4" w:rsidRDefault="00B724FF" w:rsidP="00A80F9B">
                  <w:pPr>
                    <w:jc w:val="center"/>
                    <w:rPr>
                      <w:rFonts w:cs="Calibri"/>
                      <w:i/>
                      <w:sz w:val="18"/>
                      <w:szCs w:val="18"/>
                    </w:rPr>
                  </w:pPr>
                  <w:r>
                    <w:rPr>
                      <w:rFonts w:cs="Calibri"/>
                      <w:i/>
                      <w:sz w:val="18"/>
                      <w:szCs w:val="18"/>
                    </w:rPr>
                    <w:lastRenderedPageBreak/>
                    <w:t xml:space="preserve">Uspješno provođenje edukacije stanovništva </w:t>
                  </w:r>
                  <w:r>
                    <w:rPr>
                      <w:rFonts w:cs="Calibri"/>
                      <w:i/>
                      <w:sz w:val="18"/>
                      <w:szCs w:val="18"/>
                    </w:rPr>
                    <w:lastRenderedPageBreak/>
                    <w:t>pomaže u prevenciji požara</w:t>
                  </w:r>
                </w:p>
              </w:tc>
              <w:tc>
                <w:tcPr>
                  <w:tcW w:w="1118" w:type="dxa"/>
                  <w:tcBorders>
                    <w:top w:val="single" w:sz="4" w:space="0" w:color="auto"/>
                    <w:left w:val="single" w:sz="4" w:space="0" w:color="auto"/>
                    <w:bottom w:val="single" w:sz="4" w:space="0" w:color="auto"/>
                    <w:right w:val="single" w:sz="4" w:space="0" w:color="auto"/>
                  </w:tcBorders>
                  <w:vAlign w:val="center"/>
                </w:tcPr>
                <w:p w14:paraId="5E73BE2E" w14:textId="77777777" w:rsidR="00B724FF" w:rsidRPr="006A5FE4" w:rsidRDefault="00B724FF" w:rsidP="00A80F9B">
                  <w:pPr>
                    <w:jc w:val="center"/>
                    <w:rPr>
                      <w:rFonts w:cs="Calibri"/>
                      <w:i/>
                      <w:sz w:val="18"/>
                      <w:szCs w:val="18"/>
                    </w:rPr>
                  </w:pPr>
                  <w:r>
                    <w:rPr>
                      <w:rFonts w:cs="Calibri"/>
                      <w:i/>
                      <w:sz w:val="18"/>
                      <w:szCs w:val="18"/>
                    </w:rPr>
                    <w:lastRenderedPageBreak/>
                    <w:t xml:space="preserve">Broj održanih edukacija </w:t>
                  </w:r>
                  <w:r>
                    <w:rPr>
                      <w:rFonts w:cs="Calibri"/>
                      <w:i/>
                      <w:sz w:val="18"/>
                      <w:szCs w:val="18"/>
                    </w:rPr>
                    <w:lastRenderedPageBreak/>
                    <w:t>godišnje</w:t>
                  </w:r>
                </w:p>
              </w:tc>
              <w:tc>
                <w:tcPr>
                  <w:tcW w:w="1119" w:type="dxa"/>
                  <w:tcBorders>
                    <w:top w:val="single" w:sz="4" w:space="0" w:color="auto"/>
                    <w:left w:val="single" w:sz="4" w:space="0" w:color="auto"/>
                    <w:bottom w:val="single" w:sz="4" w:space="0" w:color="auto"/>
                    <w:right w:val="single" w:sz="4" w:space="0" w:color="auto"/>
                  </w:tcBorders>
                  <w:vAlign w:val="center"/>
                </w:tcPr>
                <w:p w14:paraId="1953CEAB" w14:textId="77777777" w:rsidR="00B724FF" w:rsidRDefault="00B724FF" w:rsidP="008F0C71">
                  <w:pPr>
                    <w:jc w:val="center"/>
                    <w:rPr>
                      <w:rFonts w:cs="Calibri"/>
                      <w:i/>
                      <w:sz w:val="18"/>
                      <w:szCs w:val="18"/>
                    </w:rPr>
                  </w:pPr>
                  <w:r>
                    <w:rPr>
                      <w:rFonts w:cs="Calibri"/>
                      <w:i/>
                      <w:sz w:val="18"/>
                      <w:szCs w:val="18"/>
                    </w:rPr>
                    <w:lastRenderedPageBreak/>
                    <w:t xml:space="preserve">0 </w:t>
                  </w:r>
                </w:p>
                <w:p w14:paraId="3F2C3570" w14:textId="77777777" w:rsidR="00B724FF" w:rsidRPr="006A5FE4" w:rsidRDefault="00B724FF" w:rsidP="008F0C71">
                  <w:pPr>
                    <w:jc w:val="center"/>
                    <w:rPr>
                      <w:rFonts w:cs="Calibri"/>
                      <w:i/>
                      <w:sz w:val="18"/>
                      <w:szCs w:val="18"/>
                    </w:rPr>
                  </w:pPr>
                  <w:r>
                    <w:rPr>
                      <w:rFonts w:cs="Calibri"/>
                      <w:i/>
                      <w:sz w:val="18"/>
                      <w:szCs w:val="18"/>
                    </w:rPr>
                    <w:t xml:space="preserve">(dječji vrtić i </w:t>
                  </w:r>
                  <w:r>
                    <w:rPr>
                      <w:rFonts w:cs="Calibri"/>
                      <w:i/>
                      <w:sz w:val="18"/>
                      <w:szCs w:val="18"/>
                    </w:rPr>
                    <w:lastRenderedPageBreak/>
                    <w:t>dvije osnovne škole)</w:t>
                  </w:r>
                </w:p>
              </w:tc>
              <w:tc>
                <w:tcPr>
                  <w:tcW w:w="884" w:type="dxa"/>
                  <w:tcBorders>
                    <w:top w:val="single" w:sz="4" w:space="0" w:color="auto"/>
                    <w:left w:val="single" w:sz="4" w:space="0" w:color="auto"/>
                    <w:bottom w:val="single" w:sz="4" w:space="0" w:color="auto"/>
                    <w:right w:val="single" w:sz="4" w:space="0" w:color="auto"/>
                  </w:tcBorders>
                  <w:vAlign w:val="center"/>
                </w:tcPr>
                <w:p w14:paraId="1E0ACFD3" w14:textId="77777777" w:rsidR="00B724FF" w:rsidRPr="006A5FE4" w:rsidRDefault="00B724FF" w:rsidP="008F0C71">
                  <w:pPr>
                    <w:jc w:val="center"/>
                    <w:rPr>
                      <w:rFonts w:cs="Calibri"/>
                      <w:i/>
                      <w:sz w:val="18"/>
                      <w:szCs w:val="18"/>
                    </w:rPr>
                  </w:pPr>
                  <w:r>
                    <w:rPr>
                      <w:rFonts w:cs="Calibri"/>
                      <w:i/>
                      <w:sz w:val="18"/>
                      <w:szCs w:val="18"/>
                    </w:rPr>
                    <w:lastRenderedPageBreak/>
                    <w:t>JVP</w:t>
                  </w:r>
                </w:p>
              </w:tc>
              <w:tc>
                <w:tcPr>
                  <w:tcW w:w="1134" w:type="dxa"/>
                  <w:tcBorders>
                    <w:top w:val="single" w:sz="4" w:space="0" w:color="auto"/>
                    <w:left w:val="single" w:sz="4" w:space="0" w:color="auto"/>
                    <w:bottom w:val="single" w:sz="4" w:space="0" w:color="auto"/>
                    <w:right w:val="single" w:sz="4" w:space="0" w:color="auto"/>
                  </w:tcBorders>
                  <w:vAlign w:val="center"/>
                </w:tcPr>
                <w:p w14:paraId="1FD385BB" w14:textId="77777777" w:rsidR="00B724FF" w:rsidRDefault="00B724FF" w:rsidP="008F0C71">
                  <w:pPr>
                    <w:jc w:val="center"/>
                    <w:rPr>
                      <w:rFonts w:cs="Calibri"/>
                      <w:i/>
                      <w:sz w:val="18"/>
                      <w:szCs w:val="18"/>
                    </w:rPr>
                  </w:pPr>
                  <w:r>
                    <w:rPr>
                      <w:rFonts w:cs="Calibri"/>
                      <w:i/>
                      <w:sz w:val="18"/>
                      <w:szCs w:val="18"/>
                    </w:rPr>
                    <w:t>4</w:t>
                  </w:r>
                </w:p>
                <w:p w14:paraId="10BE13A1" w14:textId="77777777" w:rsidR="00B724FF" w:rsidRPr="006A5FE4" w:rsidRDefault="00B724FF" w:rsidP="008F0C71">
                  <w:pPr>
                    <w:jc w:val="center"/>
                    <w:rPr>
                      <w:rFonts w:cs="Calibri"/>
                      <w:i/>
                      <w:sz w:val="18"/>
                      <w:szCs w:val="18"/>
                    </w:rPr>
                  </w:pPr>
                  <w:r>
                    <w:rPr>
                      <w:rFonts w:cs="Calibri"/>
                      <w:i/>
                      <w:sz w:val="18"/>
                      <w:szCs w:val="18"/>
                    </w:rPr>
                    <w:t xml:space="preserve">(dječji vrtić x 4 </w:t>
                  </w:r>
                  <w:r>
                    <w:rPr>
                      <w:rFonts w:cs="Calibri"/>
                      <w:i/>
                      <w:sz w:val="18"/>
                      <w:szCs w:val="18"/>
                    </w:rPr>
                    <w:lastRenderedPageBreak/>
                    <w:t>i dvije osnovne škole)</w:t>
                  </w:r>
                </w:p>
              </w:tc>
              <w:tc>
                <w:tcPr>
                  <w:tcW w:w="1134" w:type="dxa"/>
                  <w:tcBorders>
                    <w:top w:val="single" w:sz="4" w:space="0" w:color="auto"/>
                    <w:left w:val="single" w:sz="4" w:space="0" w:color="auto"/>
                    <w:bottom w:val="single" w:sz="4" w:space="0" w:color="auto"/>
                    <w:right w:val="single" w:sz="4" w:space="0" w:color="auto"/>
                  </w:tcBorders>
                  <w:vAlign w:val="center"/>
                </w:tcPr>
                <w:p w14:paraId="6703BFE8" w14:textId="77777777" w:rsidR="00B724FF" w:rsidRDefault="00B724FF" w:rsidP="008F0C71">
                  <w:pPr>
                    <w:jc w:val="center"/>
                    <w:rPr>
                      <w:rFonts w:cs="Calibri"/>
                      <w:i/>
                      <w:sz w:val="18"/>
                      <w:szCs w:val="18"/>
                    </w:rPr>
                  </w:pPr>
                  <w:r>
                    <w:rPr>
                      <w:rFonts w:cs="Calibri"/>
                      <w:i/>
                      <w:sz w:val="18"/>
                      <w:szCs w:val="18"/>
                    </w:rPr>
                    <w:lastRenderedPageBreak/>
                    <w:t>6</w:t>
                  </w:r>
                </w:p>
                <w:p w14:paraId="15E61EDF" w14:textId="77777777" w:rsidR="00B724FF" w:rsidRPr="006A5FE4" w:rsidRDefault="00B724FF" w:rsidP="008F0C71">
                  <w:pPr>
                    <w:jc w:val="center"/>
                    <w:rPr>
                      <w:rFonts w:cs="Calibri"/>
                      <w:i/>
                      <w:sz w:val="18"/>
                      <w:szCs w:val="18"/>
                    </w:rPr>
                  </w:pPr>
                  <w:r>
                    <w:rPr>
                      <w:rFonts w:cs="Calibri"/>
                      <w:i/>
                      <w:sz w:val="18"/>
                      <w:szCs w:val="18"/>
                    </w:rPr>
                    <w:t xml:space="preserve">(dječji vrtić x 4 </w:t>
                  </w:r>
                  <w:r>
                    <w:rPr>
                      <w:rFonts w:cs="Calibri"/>
                      <w:i/>
                      <w:sz w:val="18"/>
                      <w:szCs w:val="18"/>
                    </w:rPr>
                    <w:lastRenderedPageBreak/>
                    <w:t>i dvije osnovne škole x 2)</w:t>
                  </w:r>
                </w:p>
              </w:tc>
              <w:tc>
                <w:tcPr>
                  <w:tcW w:w="1134" w:type="dxa"/>
                  <w:tcBorders>
                    <w:top w:val="single" w:sz="4" w:space="0" w:color="auto"/>
                    <w:left w:val="single" w:sz="4" w:space="0" w:color="auto"/>
                    <w:bottom w:val="single" w:sz="4" w:space="0" w:color="auto"/>
                    <w:right w:val="single" w:sz="4" w:space="0" w:color="auto"/>
                  </w:tcBorders>
                  <w:vAlign w:val="center"/>
                </w:tcPr>
                <w:p w14:paraId="383B0098" w14:textId="77777777" w:rsidR="00B724FF" w:rsidRDefault="00B724FF" w:rsidP="008F0C71">
                  <w:pPr>
                    <w:jc w:val="center"/>
                    <w:rPr>
                      <w:rFonts w:cs="Calibri"/>
                      <w:i/>
                      <w:sz w:val="18"/>
                      <w:szCs w:val="18"/>
                    </w:rPr>
                  </w:pPr>
                  <w:r>
                    <w:rPr>
                      <w:rFonts w:cs="Calibri"/>
                      <w:i/>
                      <w:sz w:val="18"/>
                      <w:szCs w:val="18"/>
                    </w:rPr>
                    <w:lastRenderedPageBreak/>
                    <w:t>8</w:t>
                  </w:r>
                </w:p>
                <w:p w14:paraId="4A9287CE" w14:textId="77777777" w:rsidR="00B724FF" w:rsidRPr="006A5FE4" w:rsidRDefault="00B724FF" w:rsidP="008F0C71">
                  <w:pPr>
                    <w:jc w:val="center"/>
                    <w:rPr>
                      <w:rFonts w:cs="Calibri"/>
                      <w:i/>
                      <w:sz w:val="18"/>
                      <w:szCs w:val="18"/>
                    </w:rPr>
                  </w:pPr>
                  <w:r>
                    <w:rPr>
                      <w:rFonts w:cs="Calibri"/>
                      <w:i/>
                      <w:sz w:val="18"/>
                      <w:szCs w:val="18"/>
                    </w:rPr>
                    <w:t xml:space="preserve">(dječji vrtić x 4 </w:t>
                  </w:r>
                  <w:r>
                    <w:rPr>
                      <w:rFonts w:cs="Calibri"/>
                      <w:i/>
                      <w:sz w:val="18"/>
                      <w:szCs w:val="18"/>
                    </w:rPr>
                    <w:lastRenderedPageBreak/>
                    <w:t>i dvije osnovne škole x 2)</w:t>
                  </w:r>
                </w:p>
              </w:tc>
            </w:tr>
            <w:tr w:rsidR="00F53BC3" w:rsidRPr="006A5FE4" w14:paraId="587B51AB" w14:textId="77777777" w:rsidTr="00F53BC3">
              <w:tc>
                <w:tcPr>
                  <w:tcW w:w="10094" w:type="dxa"/>
                  <w:gridSpan w:val="8"/>
                  <w:tcBorders>
                    <w:top w:val="single" w:sz="4" w:space="0" w:color="auto"/>
                    <w:left w:val="nil"/>
                    <w:bottom w:val="nil"/>
                    <w:right w:val="nil"/>
                  </w:tcBorders>
                  <w:vAlign w:val="center"/>
                </w:tcPr>
                <w:p w14:paraId="6E5CAF7F" w14:textId="77777777" w:rsidR="00F53BC3" w:rsidRDefault="00F53BC3" w:rsidP="00F53BC3">
                  <w:pPr>
                    <w:rPr>
                      <w:rFonts w:cs="Calibri"/>
                      <w:i/>
                      <w:sz w:val="18"/>
                      <w:szCs w:val="18"/>
                    </w:rPr>
                  </w:pPr>
                </w:p>
                <w:p w14:paraId="74C5848F" w14:textId="77777777" w:rsidR="00F53BC3" w:rsidRDefault="005238F1" w:rsidP="005238F1">
                  <w:pPr>
                    <w:rPr>
                      <w:rFonts w:cs="Calibri"/>
                      <w:i/>
                      <w:sz w:val="18"/>
                      <w:szCs w:val="18"/>
                    </w:rPr>
                  </w:pPr>
                  <w:r>
                    <w:rPr>
                      <w:rFonts w:cs="Calibri"/>
                      <w:i/>
                      <w:sz w:val="18"/>
                      <w:szCs w:val="18"/>
                    </w:rPr>
                    <w:t xml:space="preserve">        Zbog </w:t>
                  </w:r>
                  <w:r w:rsidR="00F53BC3">
                    <w:rPr>
                      <w:rFonts w:cs="Calibri"/>
                      <w:i/>
                      <w:sz w:val="18"/>
                      <w:szCs w:val="18"/>
                    </w:rPr>
                    <w:t>nepohađanja nastave u školi</w:t>
                  </w:r>
                  <w:r>
                    <w:rPr>
                      <w:rFonts w:cs="Calibri"/>
                      <w:i/>
                      <w:sz w:val="18"/>
                      <w:szCs w:val="18"/>
                    </w:rPr>
                    <w:t xml:space="preserve"> te ljetnih praznika </w:t>
                  </w:r>
                  <w:r w:rsidR="00F53BC3">
                    <w:rPr>
                      <w:rFonts w:cs="Calibri"/>
                      <w:i/>
                      <w:sz w:val="18"/>
                      <w:szCs w:val="18"/>
                    </w:rPr>
                    <w:t>i zatvaranja dječjih vrtića zbog no</w:t>
                  </w:r>
                  <w:r w:rsidR="00D841CD">
                    <w:rPr>
                      <w:rFonts w:cs="Calibri"/>
                      <w:i/>
                      <w:sz w:val="18"/>
                      <w:szCs w:val="18"/>
                    </w:rPr>
                    <w:t>vonastale situacije tijekom 2021</w:t>
                  </w:r>
                  <w:r w:rsidR="00F53BC3">
                    <w:rPr>
                      <w:rFonts w:cs="Calibri"/>
                      <w:i/>
                      <w:sz w:val="18"/>
                      <w:szCs w:val="18"/>
                    </w:rPr>
                    <w:t>. godine nije provedena nijedna edukacija stanovnišva ciljanih grupa.</w:t>
                  </w:r>
                </w:p>
              </w:tc>
            </w:tr>
          </w:tbl>
          <w:p w14:paraId="0DF8E05F" w14:textId="77777777" w:rsidR="00A80F9B" w:rsidRPr="006A5FE4" w:rsidRDefault="00A80F9B" w:rsidP="00A80F9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p>
        </w:tc>
      </w:tr>
      <w:tr w:rsidR="00A80F9B" w:rsidRPr="006A5FE4" w14:paraId="53005C8F"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481B1BA5" w14:textId="77777777" w:rsidR="00A80F9B" w:rsidRPr="006A5FE4" w:rsidRDefault="00A80F9B" w:rsidP="00A80F9B">
            <w:pPr>
              <w:spacing w:after="0" w:line="240" w:lineRule="auto"/>
              <w:rPr>
                <w:rFonts w:eastAsia="Times New Roman" w:cs="Times New Roman"/>
                <w:b/>
                <w:bCs/>
                <w:lang w:eastAsia="hr-HR"/>
              </w:rPr>
            </w:pPr>
            <w:r w:rsidRPr="006A5FE4">
              <w:rPr>
                <w:rFonts w:eastAsia="Times New Roman" w:cs="Times New Roman"/>
                <w:b/>
                <w:bCs/>
                <w:lang w:eastAsia="hr-HR"/>
              </w:rPr>
              <w:lastRenderedPageBreak/>
              <w:t>Š</w:t>
            </w:r>
            <w:r w:rsidR="00EB327B" w:rsidRPr="006A5FE4">
              <w:rPr>
                <w:rFonts w:eastAsia="Times New Roman" w:cs="Times New Roman"/>
                <w:b/>
                <w:bCs/>
                <w:lang w:eastAsia="hr-HR"/>
              </w:rPr>
              <w:t>ifra i naziv aktivnosti</w:t>
            </w:r>
            <w:r w:rsidRPr="006A5FE4">
              <w:rPr>
                <w:rFonts w:eastAsia="Times New Roman" w:cs="Times New Roman"/>
                <w:b/>
                <w:bCs/>
                <w:lang w:eastAsia="hr-HR"/>
              </w:rPr>
              <w:t xml:space="preserve"> u Proračunu:  </w:t>
            </w:r>
            <w:r w:rsidR="00C5152E" w:rsidRPr="006A5FE4">
              <w:rPr>
                <w:rFonts w:eastAsia="Times New Roman" w:cs="Calibri"/>
                <w:b/>
                <w:bCs/>
                <w:lang w:eastAsia="hr-HR"/>
              </w:rPr>
              <w:t>A410303 SEZONSKA DJELATNOST VATROGASTVA</w:t>
            </w:r>
          </w:p>
        </w:tc>
      </w:tr>
      <w:tr w:rsidR="00A80F9B" w:rsidRPr="006A5FE4" w14:paraId="623D985A" w14:textId="77777777" w:rsidTr="00352C1A">
        <w:trPr>
          <w:trHeight w:val="1241"/>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4FEBCF10" w14:textId="77777777" w:rsidR="00A80F9B" w:rsidRPr="006A5FE4" w:rsidRDefault="00A80F9B" w:rsidP="00A80F9B">
            <w:pPr>
              <w:spacing w:after="0" w:line="240" w:lineRule="auto"/>
              <w:rPr>
                <w:rFonts w:eastAsia="Times New Roman" w:cs="Times New Roman"/>
                <w:color w:val="000000"/>
                <w:lang w:eastAsia="hr-HR"/>
              </w:rPr>
            </w:pPr>
            <w:r w:rsidRPr="006A5FE4">
              <w:rPr>
                <w:rFonts w:eastAsia="Times New Roman" w:cs="Times New Roman"/>
                <w:b/>
                <w:color w:val="000000"/>
                <w:lang w:eastAsia="hr-HR"/>
              </w:rPr>
              <w:t xml:space="preserve">Zakonske i druge pravne osnove </w:t>
            </w:r>
            <w:r w:rsidR="00ED3FF9">
              <w:rPr>
                <w:rFonts w:eastAsia="Times New Roman" w:cs="Times New Roman"/>
                <w:b/>
                <w:bCs/>
                <w:color w:val="000000"/>
                <w:lang w:eastAsia="hr-HR"/>
              </w:rPr>
              <w:t>aktivnosti</w:t>
            </w:r>
            <w:r w:rsidRPr="006A5FE4">
              <w:rPr>
                <w:rFonts w:eastAsia="Times New Roman" w:cs="Times New Roman"/>
                <w:color w:val="000000"/>
                <w:lang w:eastAsia="hr-HR"/>
              </w:rPr>
              <w:t>:</w:t>
            </w:r>
          </w:p>
          <w:p w14:paraId="24736EFB" w14:textId="77777777" w:rsidR="00ED3FF9" w:rsidRPr="00ED3FF9" w:rsidRDefault="005878AA" w:rsidP="00290058">
            <w:pPr>
              <w:pStyle w:val="Odlomakpopisa"/>
              <w:numPr>
                <w:ilvl w:val="0"/>
                <w:numId w:val="17"/>
              </w:numPr>
              <w:spacing w:after="160" w:line="256" w:lineRule="auto"/>
              <w:jc w:val="both"/>
              <w:rPr>
                <w:rFonts w:eastAsia="Times New Roman" w:cs="Times New Roman"/>
                <w:b/>
                <w:bCs/>
                <w:lang w:eastAsia="hr-HR"/>
              </w:rPr>
            </w:pPr>
            <w:r>
              <w:rPr>
                <w:rFonts w:cs="Arial"/>
              </w:rPr>
              <w:t>Zakon</w:t>
            </w:r>
            <w:r w:rsidR="00ED3FF9" w:rsidRPr="006A5FE4">
              <w:rPr>
                <w:rFonts w:cs="Arial"/>
              </w:rPr>
              <w:t xml:space="preserve"> o vatrogastvu </w:t>
            </w:r>
            <w:r w:rsidR="00290058" w:rsidRPr="00290058">
              <w:rPr>
                <w:rFonts w:cs="Arial"/>
              </w:rPr>
              <w:t>( NN 125/19 )</w:t>
            </w:r>
          </w:p>
          <w:p w14:paraId="7B7568AC" w14:textId="77777777" w:rsidR="00A80F9B" w:rsidRPr="003A3C73" w:rsidRDefault="005878AA" w:rsidP="003A3C73">
            <w:pPr>
              <w:pStyle w:val="Odlomakpopisa"/>
              <w:numPr>
                <w:ilvl w:val="0"/>
                <w:numId w:val="17"/>
              </w:numPr>
              <w:spacing w:after="160" w:line="256" w:lineRule="auto"/>
              <w:jc w:val="both"/>
              <w:rPr>
                <w:rFonts w:eastAsia="Times New Roman" w:cs="Times New Roman"/>
                <w:b/>
                <w:bCs/>
                <w:lang w:eastAsia="hr-HR"/>
              </w:rPr>
            </w:pPr>
            <w:r>
              <w:rPr>
                <w:rFonts w:cs="Arial"/>
              </w:rPr>
              <w:t>Program</w:t>
            </w:r>
            <w:r w:rsidR="00ED3FF9" w:rsidRPr="00ED3FF9">
              <w:rPr>
                <w:rFonts w:cs="Arial"/>
              </w:rPr>
              <w:t xml:space="preserve"> aktivnosti u provedbi posebnih mjera zaštite od požara od interesa za Republiku Hrvatsku</w:t>
            </w:r>
            <w:r w:rsidR="00D841CD">
              <w:rPr>
                <w:rFonts w:cs="Arial"/>
              </w:rPr>
              <w:t xml:space="preserve"> (NN 04/21</w:t>
            </w:r>
            <w:r>
              <w:rPr>
                <w:rFonts w:cs="Arial"/>
              </w:rPr>
              <w:t xml:space="preserve"> ) – Vlada Republike Hrvatske</w:t>
            </w:r>
          </w:p>
        </w:tc>
      </w:tr>
      <w:tr w:rsidR="00A80F9B" w:rsidRPr="006A5FE4" w14:paraId="08D6D8A8"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700A96EC" w14:textId="77777777" w:rsidR="00A80F9B" w:rsidRPr="006A5FE4" w:rsidRDefault="00ED3FF9" w:rsidP="00A80F9B">
            <w:pPr>
              <w:spacing w:after="0" w:line="240" w:lineRule="auto"/>
              <w:ind w:firstLine="39"/>
              <w:rPr>
                <w:rFonts w:eastAsia="Times New Roman" w:cs="Times New Roman"/>
                <w:b/>
                <w:bCs/>
                <w:color w:val="000000"/>
                <w:lang w:eastAsia="hr-HR"/>
              </w:rPr>
            </w:pPr>
            <w:r>
              <w:rPr>
                <w:rFonts w:eastAsia="Times New Roman" w:cs="Times New Roman"/>
                <w:b/>
                <w:bCs/>
                <w:color w:val="000000"/>
                <w:lang w:eastAsia="hr-HR"/>
              </w:rPr>
              <w:t>Obrazloženje aktivnosti</w:t>
            </w:r>
          </w:p>
          <w:p w14:paraId="614CE0F5" w14:textId="77777777" w:rsidR="00B5201F" w:rsidRPr="003707A4" w:rsidRDefault="00B5201F" w:rsidP="00150F40">
            <w:pPr>
              <w:pStyle w:val="Odlomakpopisa"/>
              <w:spacing w:after="160" w:line="256" w:lineRule="auto"/>
              <w:ind w:left="0" w:firstLine="318"/>
              <w:jc w:val="both"/>
              <w:rPr>
                <w:rFonts w:cs="Times New Roman"/>
              </w:rPr>
            </w:pPr>
            <w:r w:rsidRPr="003707A4">
              <w:rPr>
                <w:rFonts w:cs="Times New Roman"/>
              </w:rPr>
              <w:t xml:space="preserve">Aktivnost obuhvaća dodatno zapošljavanje 4 sezonska vatrogasca, čime se povećava operativna sposobnost Postrojbe. </w:t>
            </w:r>
          </w:p>
          <w:p w14:paraId="5D5EEF58" w14:textId="77777777" w:rsidR="00827762" w:rsidRPr="003707A4" w:rsidRDefault="00D35EE9" w:rsidP="00150F40">
            <w:pPr>
              <w:pStyle w:val="Odlomakpopisa"/>
              <w:spacing w:after="160" w:line="256" w:lineRule="auto"/>
              <w:ind w:left="34" w:firstLine="284"/>
              <w:jc w:val="both"/>
              <w:rPr>
                <w:rFonts w:eastAsia="Times New Roman" w:cs="Times New Roman"/>
                <w:color w:val="000000"/>
                <w:lang w:eastAsia="hr-HR"/>
              </w:rPr>
            </w:pPr>
            <w:r w:rsidRPr="003707A4">
              <w:rPr>
                <w:rFonts w:cs="Calibri"/>
                <w:bCs/>
              </w:rPr>
              <w:t>Dodatnim zapošljavanjem broj operativnih vatrogasaca postrojbe povećava se za 25% u periodu lipanja – rujan</w:t>
            </w:r>
            <w:r w:rsidRPr="003707A4">
              <w:rPr>
                <w:rFonts w:eastAsia="Times New Roman" w:cs="Times New Roman"/>
                <w:color w:val="000000"/>
                <w:lang w:eastAsia="hr-HR"/>
              </w:rPr>
              <w:t xml:space="preserve"> tj. tijekom ljetne požarne sezone. Uz relativno mali financijski trošak znatno se povećava operativna sposobnost Postrojbe što je izrazito bitno za ljetnu sezonu kada se povećanjem broja ljudi na području Grada očekuje i povećan broj intervencija. Aktivnost se provodi niz godina te </w:t>
            </w:r>
            <w:r w:rsidR="0043521F" w:rsidRPr="003707A4">
              <w:rPr>
                <w:rFonts w:eastAsia="Times New Roman" w:cs="Times New Roman"/>
                <w:color w:val="000000"/>
                <w:lang w:eastAsia="hr-HR"/>
              </w:rPr>
              <w:t>p</w:t>
            </w:r>
            <w:r w:rsidR="00827762" w:rsidRPr="003707A4">
              <w:rPr>
                <w:rFonts w:eastAsia="Times New Roman" w:cs="Times New Roman"/>
                <w:color w:val="000000"/>
                <w:lang w:eastAsia="hr-HR"/>
              </w:rPr>
              <w:t>ovećanjem broja operativnih vatrogasaca moguće je smanjenje broja sati vatrogasaca na intervenciji.</w:t>
            </w:r>
          </w:p>
          <w:p w14:paraId="1E10E2BB" w14:textId="77777777" w:rsidR="00A80F9B" w:rsidRPr="006A5FE4" w:rsidRDefault="003707A4" w:rsidP="00425FBE">
            <w:pPr>
              <w:pStyle w:val="Odlomakpopisa"/>
              <w:spacing w:after="160" w:line="256" w:lineRule="auto"/>
              <w:ind w:left="0" w:firstLine="318"/>
              <w:jc w:val="both"/>
              <w:rPr>
                <w:rFonts w:eastAsia="Times New Roman" w:cs="Times New Roman"/>
                <w:b/>
                <w:color w:val="000000"/>
                <w:lang w:eastAsia="hr-HR"/>
              </w:rPr>
            </w:pPr>
            <w:r>
              <w:rPr>
                <w:rFonts w:eastAsia="Times New Roman" w:cs="Times New Roman"/>
                <w:color w:val="000000"/>
                <w:lang w:eastAsia="hr-HR"/>
              </w:rPr>
              <w:t>2</w:t>
            </w:r>
            <w:r w:rsidR="00425FBE">
              <w:rPr>
                <w:rFonts w:eastAsia="Times New Roman" w:cs="Times New Roman"/>
                <w:color w:val="000000"/>
                <w:lang w:eastAsia="hr-HR"/>
              </w:rPr>
              <w:t>. Izmjenama</w:t>
            </w:r>
            <w:r w:rsidR="005878AA" w:rsidRPr="003707A4">
              <w:rPr>
                <w:rFonts w:eastAsia="Times New Roman" w:cs="Times New Roman"/>
                <w:color w:val="000000"/>
                <w:lang w:eastAsia="hr-HR"/>
              </w:rPr>
              <w:t xml:space="preserve"> Financ</w:t>
            </w:r>
            <w:r w:rsidR="00425FBE">
              <w:rPr>
                <w:rFonts w:eastAsia="Times New Roman" w:cs="Times New Roman"/>
                <w:color w:val="000000"/>
                <w:lang w:eastAsia="hr-HR"/>
              </w:rPr>
              <w:t>ijskog plan ova Aktivnost za 2021</w:t>
            </w:r>
            <w:r w:rsidR="005878AA" w:rsidRPr="003707A4">
              <w:rPr>
                <w:rFonts w:eastAsia="Times New Roman" w:cs="Times New Roman"/>
                <w:color w:val="000000"/>
                <w:lang w:eastAsia="hr-HR"/>
              </w:rPr>
              <w:t xml:space="preserve">. godinu </w:t>
            </w:r>
            <w:r w:rsidR="00425FBE">
              <w:rPr>
                <w:rFonts w:eastAsia="Times New Roman" w:cs="Times New Roman"/>
                <w:color w:val="000000"/>
                <w:lang w:eastAsia="hr-HR"/>
              </w:rPr>
              <w:t>se ukida tj. planirana sredstva se ukidaju</w:t>
            </w:r>
            <w:r w:rsidR="0097641E">
              <w:rPr>
                <w:rFonts w:eastAsia="Times New Roman" w:cs="Times New Roman"/>
                <w:color w:val="000000"/>
                <w:lang w:eastAsia="hr-HR"/>
              </w:rPr>
              <w:t>, što odgovara izvršenju iste aktivnosti koja je u vrijeme prijedloga ovih izmjena završena za tekuću godinu.</w:t>
            </w:r>
          </w:p>
        </w:tc>
      </w:tr>
      <w:tr w:rsidR="00A80F9B" w:rsidRPr="006A5FE4" w14:paraId="69F252D8" w14:textId="77777777" w:rsidTr="00425FBE">
        <w:trPr>
          <w:trHeight w:val="1855"/>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35426BC4" w14:textId="77777777" w:rsidR="00C12975" w:rsidRPr="00CB7BB0" w:rsidRDefault="00C12975" w:rsidP="00C1297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CB7BB0">
              <w:rPr>
                <w:rFonts w:cs="Calibri"/>
                <w:b/>
              </w:rPr>
              <w:t>Razlog odstupan</w:t>
            </w:r>
            <w:r>
              <w:rPr>
                <w:rFonts w:cs="Calibri"/>
                <w:b/>
              </w:rPr>
              <w:t>ja od važećeg plana</w:t>
            </w:r>
          </w:p>
          <w:p w14:paraId="502D03A9" w14:textId="77777777" w:rsidR="00A80F9B" w:rsidRPr="006A5FE4" w:rsidRDefault="00425FBE" w:rsidP="00425FBE">
            <w:pPr>
              <w:spacing w:after="0" w:line="240" w:lineRule="auto"/>
              <w:ind w:firstLine="318"/>
              <w:rPr>
                <w:rFonts w:eastAsia="Times New Roman" w:cs="Times New Roman"/>
                <w:color w:val="000000"/>
                <w:lang w:eastAsia="hr-HR"/>
              </w:rPr>
            </w:pPr>
            <w:r w:rsidRPr="00951432">
              <w:rPr>
                <w:rFonts w:ascii="Calibri" w:hAnsi="Calibri" w:cs="Calibri"/>
              </w:rPr>
              <w:t xml:space="preserve">Aktivnost koja obuhvaća mogućnost zapošljavanja do </w:t>
            </w:r>
            <w:r w:rsidRPr="00951432">
              <w:rPr>
                <w:rFonts w:ascii="Calibri" w:hAnsi="Calibri" w:cs="Times New Roman"/>
              </w:rPr>
              <w:t xml:space="preserve">4 sezonska vatrogasca, čime se povećava operativna sposobnost Postrojbe, nije realizirana. Formiranjem Gradske vatrogasne zajednice Crikvenica krajem 2020. godine, Gradski vatrogasni zapovjednik je donio odluku da svi sezonski vatrogasci na području Grada Crikvenice budu zaposleni u jednoj vatrogasnoj postrojbi – DVD Crikvenica. Navedeni sezonski vatrogasci, kao i prijašnjih godina, </w:t>
            </w:r>
            <w:r w:rsidRPr="00951432">
              <w:rPr>
                <w:rFonts w:ascii="Calibri" w:hAnsi="Calibri" w:cs="Arial"/>
                <w:color w:val="000000"/>
              </w:rPr>
              <w:t xml:space="preserve">operativno upotpunjuju postojeće smjene JVP počevši od 01. lipnja </w:t>
            </w:r>
            <w:r>
              <w:rPr>
                <w:rFonts w:ascii="Calibri" w:hAnsi="Calibri" w:cs="Arial"/>
                <w:color w:val="000000"/>
              </w:rPr>
              <w:t xml:space="preserve">tekuće </w:t>
            </w:r>
            <w:r w:rsidRPr="00951432">
              <w:rPr>
                <w:rFonts w:ascii="Calibri" w:hAnsi="Calibri" w:cs="Arial"/>
                <w:color w:val="000000"/>
              </w:rPr>
              <w:t>godine.</w:t>
            </w:r>
            <w:r w:rsidRPr="00951432">
              <w:rPr>
                <w:rFonts w:cs="Calibri"/>
              </w:rPr>
              <w:t xml:space="preserve"> </w:t>
            </w:r>
          </w:p>
        </w:tc>
      </w:tr>
      <w:tr w:rsidR="00A80F9B" w:rsidRPr="006A5FE4" w14:paraId="41D2D149" w14:textId="77777777" w:rsidTr="00827762">
        <w:trPr>
          <w:trHeight w:val="1995"/>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10610A41" w14:textId="77777777" w:rsidR="00A80F9B" w:rsidRPr="006A5FE4" w:rsidRDefault="00A80F9B" w:rsidP="00A80F9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6A5FE4">
              <w:rPr>
                <w:rFonts w:cs="Calibri"/>
                <w:b/>
              </w:rPr>
              <w:t>Pokazatelji rezultata</w:t>
            </w:r>
          </w:p>
          <w:tbl>
            <w:tblPr>
              <w:tblStyle w:val="Reetkatablice"/>
              <w:tblW w:w="10094" w:type="dxa"/>
              <w:tblLayout w:type="fixed"/>
              <w:tblCellMar>
                <w:left w:w="0" w:type="dxa"/>
                <w:right w:w="0" w:type="dxa"/>
              </w:tblCellMar>
              <w:tblLook w:val="04A0" w:firstRow="1" w:lastRow="0" w:firstColumn="1" w:lastColumn="0" w:noHBand="0" w:noVBand="1"/>
            </w:tblPr>
            <w:tblGrid>
              <w:gridCol w:w="2011"/>
              <w:gridCol w:w="1560"/>
              <w:gridCol w:w="1118"/>
              <w:gridCol w:w="1119"/>
              <w:gridCol w:w="884"/>
              <w:gridCol w:w="1134"/>
              <w:gridCol w:w="1134"/>
              <w:gridCol w:w="1134"/>
            </w:tblGrid>
            <w:tr w:rsidR="00B724FF" w:rsidRPr="00ED3FF9" w14:paraId="0697C7CD" w14:textId="77777777" w:rsidTr="0082776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D314A9" w14:textId="77777777" w:rsidR="00B724FF" w:rsidRPr="00ED3FF9" w:rsidRDefault="00B724FF" w:rsidP="00A80F9B">
                  <w:pPr>
                    <w:jc w:val="center"/>
                    <w:rPr>
                      <w:rFonts w:cs="Calibri"/>
                      <w:sz w:val="18"/>
                      <w:szCs w:val="18"/>
                    </w:rPr>
                  </w:pPr>
                  <w:r w:rsidRPr="00ED3FF9">
                    <w:rPr>
                      <w:rFonts w:cs="Calibri"/>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CC8850" w14:textId="77777777" w:rsidR="00B724FF" w:rsidRPr="00ED3FF9" w:rsidRDefault="00B724FF" w:rsidP="00A80F9B">
                  <w:pPr>
                    <w:jc w:val="center"/>
                    <w:rPr>
                      <w:rFonts w:cs="Calibri"/>
                      <w:sz w:val="18"/>
                      <w:szCs w:val="18"/>
                    </w:rPr>
                  </w:pPr>
                  <w:r w:rsidRPr="00ED3FF9">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9634B6" w14:textId="77777777" w:rsidR="00B724FF" w:rsidRPr="00ED3FF9" w:rsidRDefault="00B724FF" w:rsidP="00A80F9B">
                  <w:pPr>
                    <w:jc w:val="center"/>
                    <w:rPr>
                      <w:rFonts w:cs="Calibri"/>
                      <w:sz w:val="18"/>
                      <w:szCs w:val="18"/>
                    </w:rPr>
                  </w:pPr>
                  <w:r w:rsidRPr="00ED3FF9">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71072E" w14:textId="77777777" w:rsidR="00B724FF" w:rsidRPr="006A5FE4" w:rsidRDefault="00B724FF" w:rsidP="008F0C71">
                  <w:pPr>
                    <w:jc w:val="center"/>
                    <w:rPr>
                      <w:rFonts w:cs="Calibri"/>
                      <w:sz w:val="18"/>
                      <w:szCs w:val="18"/>
                    </w:rPr>
                  </w:pPr>
                  <w:r>
                    <w:rPr>
                      <w:rFonts w:cs="Calibri"/>
                      <w:sz w:val="18"/>
                      <w:szCs w:val="18"/>
                    </w:rPr>
                    <w:t>Polazna vrijednost 2020</w:t>
                  </w:r>
                  <w:r w:rsidRPr="006A5FE4">
                    <w:rPr>
                      <w:rFonts w:cs="Calibri"/>
                      <w:sz w:val="18"/>
                      <w:szCs w:val="18"/>
                    </w:rPr>
                    <w:t>.</w:t>
                  </w:r>
                </w:p>
              </w:tc>
              <w:tc>
                <w:tcPr>
                  <w:tcW w:w="8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2D3A1D" w14:textId="77777777" w:rsidR="00B724FF" w:rsidRPr="006A5FE4" w:rsidRDefault="00B724FF" w:rsidP="008F0C71">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1B5289" w14:textId="77777777" w:rsidR="00B724FF" w:rsidRPr="006A5FE4" w:rsidRDefault="00B724FF" w:rsidP="008F0C71">
                  <w:pPr>
                    <w:jc w:val="center"/>
                    <w:rPr>
                      <w:rFonts w:cs="Calibri"/>
                      <w:sz w:val="18"/>
                      <w:szCs w:val="18"/>
                    </w:rPr>
                  </w:pPr>
                  <w:r>
                    <w:rPr>
                      <w:rFonts w:cs="Calibri"/>
                      <w:sz w:val="18"/>
                      <w:szCs w:val="18"/>
                    </w:rPr>
                    <w:t>Ciljana vrijednost za 2021</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B3A301C" w14:textId="77777777" w:rsidR="00B724FF" w:rsidRPr="006A5FE4" w:rsidRDefault="00B724FF" w:rsidP="008F0C71">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2544995" w14:textId="77777777" w:rsidR="00B724FF" w:rsidRPr="006A5FE4" w:rsidRDefault="00B724FF" w:rsidP="008F0C71">
                  <w:pPr>
                    <w:jc w:val="center"/>
                    <w:rPr>
                      <w:rFonts w:cs="Calibri"/>
                      <w:sz w:val="18"/>
                      <w:szCs w:val="18"/>
                    </w:rPr>
                  </w:pPr>
                  <w:r>
                    <w:rPr>
                      <w:rFonts w:cs="Calibri"/>
                      <w:sz w:val="18"/>
                      <w:szCs w:val="18"/>
                    </w:rPr>
                    <w:t>Ciljana vrijednost za 2023</w:t>
                  </w:r>
                  <w:r w:rsidRPr="006A5FE4">
                    <w:rPr>
                      <w:rFonts w:cs="Calibri"/>
                      <w:sz w:val="18"/>
                      <w:szCs w:val="18"/>
                    </w:rPr>
                    <w:t>.</w:t>
                  </w:r>
                </w:p>
              </w:tc>
            </w:tr>
            <w:tr w:rsidR="00B724FF" w:rsidRPr="00ED3FF9" w14:paraId="0BCC0403" w14:textId="77777777" w:rsidTr="00827762">
              <w:tc>
                <w:tcPr>
                  <w:tcW w:w="2011" w:type="dxa"/>
                  <w:tcBorders>
                    <w:top w:val="single" w:sz="4" w:space="0" w:color="auto"/>
                    <w:left w:val="single" w:sz="4" w:space="0" w:color="auto"/>
                    <w:bottom w:val="single" w:sz="4" w:space="0" w:color="auto"/>
                    <w:right w:val="single" w:sz="4" w:space="0" w:color="auto"/>
                  </w:tcBorders>
                  <w:vAlign w:val="center"/>
                </w:tcPr>
                <w:p w14:paraId="07D8C1D1" w14:textId="77777777" w:rsidR="00B724FF" w:rsidRPr="00ED3FF9" w:rsidRDefault="00B724FF" w:rsidP="00A80F9B">
                  <w:pPr>
                    <w:jc w:val="center"/>
                    <w:rPr>
                      <w:rFonts w:cs="Calibri"/>
                      <w:i/>
                      <w:sz w:val="18"/>
                      <w:szCs w:val="18"/>
                    </w:rPr>
                  </w:pPr>
                  <w:r>
                    <w:rPr>
                      <w:rFonts w:cs="Calibri"/>
                      <w:i/>
                      <w:sz w:val="18"/>
                      <w:szCs w:val="18"/>
                    </w:rPr>
                    <w:t>Smanjiti broj sati vatrogasca po intervenciji</w:t>
                  </w:r>
                </w:p>
              </w:tc>
              <w:tc>
                <w:tcPr>
                  <w:tcW w:w="1560" w:type="dxa"/>
                  <w:tcBorders>
                    <w:top w:val="single" w:sz="4" w:space="0" w:color="auto"/>
                    <w:left w:val="single" w:sz="4" w:space="0" w:color="auto"/>
                    <w:bottom w:val="single" w:sz="4" w:space="0" w:color="auto"/>
                    <w:right w:val="single" w:sz="4" w:space="0" w:color="auto"/>
                  </w:tcBorders>
                  <w:vAlign w:val="center"/>
                </w:tcPr>
                <w:p w14:paraId="21902733" w14:textId="77777777" w:rsidR="00B724FF" w:rsidRPr="00ED3FF9" w:rsidRDefault="00B724FF" w:rsidP="00A80F9B">
                  <w:pPr>
                    <w:jc w:val="center"/>
                    <w:rPr>
                      <w:rFonts w:cs="Calibri"/>
                      <w:i/>
                      <w:sz w:val="18"/>
                      <w:szCs w:val="18"/>
                    </w:rPr>
                  </w:pPr>
                  <w:r>
                    <w:rPr>
                      <w:rFonts w:cs="Calibri"/>
                      <w:i/>
                      <w:sz w:val="18"/>
                      <w:szCs w:val="18"/>
                    </w:rPr>
                    <w:t>Broj sati rada vatrogasaca po intervenciji</w:t>
                  </w:r>
                </w:p>
              </w:tc>
              <w:tc>
                <w:tcPr>
                  <w:tcW w:w="1118" w:type="dxa"/>
                  <w:tcBorders>
                    <w:top w:val="single" w:sz="4" w:space="0" w:color="auto"/>
                    <w:left w:val="single" w:sz="4" w:space="0" w:color="auto"/>
                    <w:bottom w:val="single" w:sz="4" w:space="0" w:color="auto"/>
                    <w:right w:val="single" w:sz="4" w:space="0" w:color="auto"/>
                  </w:tcBorders>
                  <w:vAlign w:val="center"/>
                </w:tcPr>
                <w:p w14:paraId="323C92D0" w14:textId="77777777" w:rsidR="00B724FF" w:rsidRPr="00ED3FF9" w:rsidRDefault="00B724FF" w:rsidP="00A80F9B">
                  <w:pPr>
                    <w:jc w:val="center"/>
                    <w:rPr>
                      <w:rFonts w:cs="Calibri"/>
                      <w:i/>
                      <w:sz w:val="18"/>
                      <w:szCs w:val="18"/>
                    </w:rPr>
                  </w:pPr>
                  <w:r>
                    <w:rPr>
                      <w:rFonts w:cs="Calibri"/>
                      <w:i/>
                      <w:sz w:val="18"/>
                      <w:szCs w:val="18"/>
                    </w:rPr>
                    <w:t>Broj sati</w:t>
                  </w:r>
                </w:p>
              </w:tc>
              <w:tc>
                <w:tcPr>
                  <w:tcW w:w="1119" w:type="dxa"/>
                  <w:tcBorders>
                    <w:top w:val="single" w:sz="4" w:space="0" w:color="auto"/>
                    <w:left w:val="single" w:sz="4" w:space="0" w:color="auto"/>
                    <w:bottom w:val="single" w:sz="4" w:space="0" w:color="auto"/>
                    <w:right w:val="single" w:sz="4" w:space="0" w:color="auto"/>
                  </w:tcBorders>
                  <w:vAlign w:val="center"/>
                </w:tcPr>
                <w:p w14:paraId="58D913BF" w14:textId="77777777" w:rsidR="00B724FF" w:rsidRPr="00ED3FF9" w:rsidRDefault="00B724FF" w:rsidP="008F0C71">
                  <w:pPr>
                    <w:jc w:val="center"/>
                    <w:rPr>
                      <w:rFonts w:cs="Calibri"/>
                      <w:i/>
                      <w:sz w:val="18"/>
                      <w:szCs w:val="18"/>
                    </w:rPr>
                  </w:pPr>
                  <w:r>
                    <w:rPr>
                      <w:rFonts w:cs="Calibri"/>
                      <w:i/>
                      <w:sz w:val="18"/>
                      <w:szCs w:val="18"/>
                    </w:rPr>
                    <w:t>1,51</w:t>
                  </w:r>
                </w:p>
              </w:tc>
              <w:tc>
                <w:tcPr>
                  <w:tcW w:w="884" w:type="dxa"/>
                  <w:tcBorders>
                    <w:top w:val="single" w:sz="4" w:space="0" w:color="auto"/>
                    <w:left w:val="single" w:sz="4" w:space="0" w:color="auto"/>
                    <w:bottom w:val="single" w:sz="4" w:space="0" w:color="auto"/>
                    <w:right w:val="single" w:sz="4" w:space="0" w:color="auto"/>
                  </w:tcBorders>
                  <w:vAlign w:val="center"/>
                </w:tcPr>
                <w:p w14:paraId="1AD76C97" w14:textId="77777777" w:rsidR="00B724FF" w:rsidRPr="00ED3FF9" w:rsidRDefault="00B724FF" w:rsidP="008F0C71">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556DAD67"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6BA22C5F"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478D1E30" w14:textId="77777777" w:rsidR="00B724FF" w:rsidRPr="00ED3FF9" w:rsidRDefault="00B724FF" w:rsidP="008F0C71">
                  <w:pPr>
                    <w:jc w:val="center"/>
                    <w:rPr>
                      <w:rFonts w:cs="Calibri"/>
                      <w:i/>
                      <w:sz w:val="18"/>
                      <w:szCs w:val="18"/>
                    </w:rPr>
                  </w:pPr>
                  <w:r>
                    <w:rPr>
                      <w:rFonts w:cs="Calibri"/>
                      <w:i/>
                      <w:sz w:val="18"/>
                      <w:szCs w:val="18"/>
                    </w:rPr>
                    <w:t>1,40</w:t>
                  </w:r>
                </w:p>
              </w:tc>
            </w:tr>
          </w:tbl>
          <w:p w14:paraId="2CC2A223" w14:textId="77777777" w:rsidR="00A80F9B" w:rsidRPr="006A5FE4" w:rsidRDefault="006B61A9" w:rsidP="006B61A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D51064">
              <w:rPr>
                <w:rFonts w:cs="Calibri"/>
                <w:i/>
                <w:sz w:val="18"/>
                <w:szCs w:val="18"/>
              </w:rPr>
              <w:t>Pošto se navedena Aktivnost provodi tijekom lipnja – rujn</w:t>
            </w:r>
            <w:r>
              <w:rPr>
                <w:rFonts w:cs="Calibri"/>
                <w:i/>
                <w:sz w:val="18"/>
                <w:szCs w:val="18"/>
              </w:rPr>
              <w:t>a i to u izmjenjenom obliku, da li se je dostigla ciljana vrijednost za 2021. godinu moguće je potvrditi tek po završetku iste. Ostvareni pad broja sati vatrogasca po intervenciji u periodu lipanj-rujan bitno će pridonijeti ostvarenju ciljane vrijednosti za 2021. godinu, čime bi se postignuo cilj ove aktivnosti.</w:t>
            </w:r>
          </w:p>
        </w:tc>
      </w:tr>
      <w:tr w:rsidR="00827762" w:rsidRPr="006B61A9" w14:paraId="3D5A2CE9" w14:textId="77777777" w:rsidTr="00352C1A">
        <w:trPr>
          <w:trHeight w:val="301"/>
        </w:trPr>
        <w:tc>
          <w:tcPr>
            <w:tcW w:w="10377" w:type="dxa"/>
            <w:tcBorders>
              <w:top w:val="single" w:sz="4" w:space="0" w:color="auto"/>
              <w:bottom w:val="single" w:sz="4" w:space="0" w:color="auto"/>
            </w:tcBorders>
            <w:shd w:val="clear" w:color="auto" w:fill="auto"/>
            <w:noWrap/>
            <w:vAlign w:val="center"/>
            <w:hideMark/>
          </w:tcPr>
          <w:p w14:paraId="4FB3BCAE" w14:textId="77777777" w:rsidR="00425FBE" w:rsidRPr="006B61A9" w:rsidRDefault="00425FBE" w:rsidP="00145B91">
            <w:pPr>
              <w:spacing w:after="0" w:line="240" w:lineRule="auto"/>
              <w:rPr>
                <w:rFonts w:eastAsia="Times New Roman" w:cs="Times New Roman"/>
                <w:b/>
                <w:bCs/>
                <w:i/>
                <w:iCs/>
                <w:sz w:val="16"/>
                <w:szCs w:val="16"/>
                <w:lang w:eastAsia="hr-HR"/>
              </w:rPr>
            </w:pPr>
          </w:p>
        </w:tc>
      </w:tr>
      <w:tr w:rsidR="00827762" w:rsidRPr="00ED3FF9" w14:paraId="26EDEECC" w14:textId="77777777" w:rsidTr="006B61A9">
        <w:trPr>
          <w:trHeight w:val="465"/>
        </w:trPr>
        <w:tc>
          <w:tcPr>
            <w:tcW w:w="10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9CE58" w14:textId="77777777" w:rsidR="00827762" w:rsidRPr="00ED3FF9" w:rsidRDefault="00827762" w:rsidP="00145B91">
            <w:pPr>
              <w:spacing w:after="0" w:line="240" w:lineRule="auto"/>
              <w:rPr>
                <w:rFonts w:eastAsia="Times New Roman" w:cs="Times New Roman"/>
                <w:b/>
                <w:bCs/>
                <w:i/>
                <w:iCs/>
                <w:lang w:eastAsia="hr-HR"/>
              </w:rPr>
            </w:pPr>
            <w:r w:rsidRPr="00ED3FF9">
              <w:rPr>
                <w:rFonts w:eastAsia="Times New Roman" w:cs="Times New Roman"/>
                <w:b/>
                <w:bCs/>
                <w:i/>
                <w:iCs/>
                <w:lang w:eastAsia="hr-HR"/>
              </w:rPr>
              <w:t>PROGRAM 4801 ULAGANJA U OPREMU ZA VATROGASNU ZAŠTITU</w:t>
            </w:r>
          </w:p>
        </w:tc>
      </w:tr>
      <w:tr w:rsidR="00827762" w:rsidRPr="00ED3FF9" w14:paraId="2EE7FB33" w14:textId="77777777" w:rsidTr="006B61A9">
        <w:trPr>
          <w:trHeight w:val="557"/>
        </w:trPr>
        <w:tc>
          <w:tcPr>
            <w:tcW w:w="10377" w:type="dxa"/>
            <w:tcBorders>
              <w:top w:val="single" w:sz="4" w:space="0" w:color="auto"/>
              <w:left w:val="single" w:sz="4" w:space="0" w:color="auto"/>
              <w:bottom w:val="single" w:sz="4" w:space="0" w:color="auto"/>
              <w:right w:val="single" w:sz="4" w:space="0" w:color="auto"/>
            </w:tcBorders>
            <w:shd w:val="clear" w:color="auto" w:fill="auto"/>
            <w:noWrap/>
            <w:hideMark/>
          </w:tcPr>
          <w:p w14:paraId="10EEC002" w14:textId="77777777" w:rsidR="00827762" w:rsidRPr="00ED3FF9" w:rsidRDefault="00827762" w:rsidP="00145B91">
            <w:pPr>
              <w:spacing w:after="0" w:line="240" w:lineRule="auto"/>
              <w:rPr>
                <w:rFonts w:eastAsia="Times New Roman" w:cs="Times New Roman"/>
                <w:color w:val="000000"/>
                <w:lang w:eastAsia="hr-HR"/>
              </w:rPr>
            </w:pPr>
            <w:r w:rsidRPr="00ED3FF9">
              <w:rPr>
                <w:rFonts w:eastAsia="Times New Roman" w:cs="Times New Roman"/>
                <w:b/>
                <w:color w:val="000000"/>
                <w:lang w:eastAsia="hr-HR"/>
              </w:rPr>
              <w:t>Opis programa, svrha programa</w:t>
            </w:r>
            <w:r w:rsidRPr="00ED3FF9">
              <w:rPr>
                <w:rFonts w:eastAsia="Times New Roman" w:cs="Times New Roman"/>
                <w:color w:val="000000"/>
                <w:lang w:eastAsia="hr-HR"/>
              </w:rPr>
              <w:t>:</w:t>
            </w:r>
          </w:p>
          <w:p w14:paraId="3248D389" w14:textId="77777777" w:rsidR="00827762" w:rsidRPr="00135F70" w:rsidRDefault="00827762" w:rsidP="00135F70">
            <w:pPr>
              <w:pStyle w:val="ListParagraph1"/>
              <w:spacing w:line="360" w:lineRule="auto"/>
              <w:ind w:firstLine="284"/>
              <w:jc w:val="both"/>
              <w:rPr>
                <w:rFonts w:asciiTheme="minorHAnsi" w:hAnsiTheme="minorHAnsi" w:cs="Arial"/>
              </w:rPr>
            </w:pPr>
            <w:r w:rsidRPr="00ED3FF9">
              <w:rPr>
                <w:rFonts w:asciiTheme="minorHAnsi" w:hAnsiTheme="minorHAnsi" w:cs="Arial"/>
              </w:rPr>
              <w:t xml:space="preserve">Ulaganja u opremu - zamjena dotrajale ili uništene opreme za održavanje operativne djelatnosti Postrojbe. </w:t>
            </w:r>
          </w:p>
        </w:tc>
      </w:tr>
      <w:tr w:rsidR="00827762" w:rsidRPr="006B61A9" w14:paraId="558670EE" w14:textId="77777777" w:rsidTr="006B61A9">
        <w:trPr>
          <w:trHeight w:val="155"/>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149C917F" w14:textId="77777777" w:rsidR="00827762" w:rsidRPr="006B61A9" w:rsidRDefault="00827762" w:rsidP="00145B91">
            <w:pPr>
              <w:pStyle w:val="Odlomakpopisa"/>
              <w:spacing w:after="0" w:line="240" w:lineRule="auto"/>
              <w:jc w:val="both"/>
              <w:rPr>
                <w:rFonts w:eastAsia="Times New Roman" w:cs="Times New Roman"/>
                <w:color w:val="000000"/>
                <w:sz w:val="16"/>
                <w:szCs w:val="16"/>
                <w:lang w:eastAsia="hr-HR"/>
              </w:rPr>
            </w:pPr>
            <w:r w:rsidRPr="006B61A9">
              <w:rPr>
                <w:rFonts w:cs="Calibri"/>
                <w:sz w:val="16"/>
                <w:szCs w:val="16"/>
              </w:rPr>
              <w:t xml:space="preserve"> </w:t>
            </w:r>
          </w:p>
        </w:tc>
      </w:tr>
      <w:tr w:rsidR="00827762" w:rsidRPr="00ED3FF9" w14:paraId="70467EF3" w14:textId="77777777" w:rsidTr="00145B91">
        <w:trPr>
          <w:trHeight w:val="584"/>
        </w:trPr>
        <w:tc>
          <w:tcPr>
            <w:tcW w:w="10377" w:type="dxa"/>
            <w:tcBorders>
              <w:top w:val="single" w:sz="4" w:space="0" w:color="auto"/>
              <w:left w:val="single" w:sz="4" w:space="0" w:color="auto"/>
              <w:bottom w:val="single" w:sz="4" w:space="0" w:color="auto"/>
              <w:right w:val="single" w:sz="4" w:space="0" w:color="000000"/>
            </w:tcBorders>
            <w:shd w:val="clear" w:color="auto" w:fill="auto"/>
          </w:tcPr>
          <w:p w14:paraId="21A7325B" w14:textId="77777777" w:rsidR="00827762" w:rsidRPr="00ED3FF9" w:rsidRDefault="00827762" w:rsidP="00145B91">
            <w:pPr>
              <w:spacing w:after="0" w:line="240" w:lineRule="auto"/>
              <w:rPr>
                <w:rFonts w:eastAsia="Times New Roman" w:cs="Times New Roman"/>
                <w:b/>
                <w:color w:val="000000"/>
                <w:lang w:eastAsia="hr-HR"/>
              </w:rPr>
            </w:pPr>
            <w:r w:rsidRPr="00ED3FF9">
              <w:rPr>
                <w:rFonts w:eastAsia="Times New Roman" w:cs="Times New Roman"/>
                <w:b/>
                <w:color w:val="000000"/>
                <w:lang w:eastAsia="hr-HR"/>
              </w:rPr>
              <w:t>Ciljevi pr</w:t>
            </w:r>
            <w:r w:rsidR="00425FBE">
              <w:rPr>
                <w:rFonts w:eastAsia="Times New Roman" w:cs="Times New Roman"/>
                <w:b/>
                <w:color w:val="000000"/>
                <w:lang w:eastAsia="hr-HR"/>
              </w:rPr>
              <w:t>ovedbe programa u razdoblju 2021.-2023</w:t>
            </w:r>
            <w:r w:rsidRPr="00ED3FF9">
              <w:rPr>
                <w:rFonts w:eastAsia="Times New Roman" w:cs="Times New Roman"/>
                <w:b/>
                <w:color w:val="000000"/>
                <w:lang w:eastAsia="hr-HR"/>
              </w:rPr>
              <w:t>.</w:t>
            </w:r>
          </w:p>
          <w:p w14:paraId="26438302" w14:textId="77777777" w:rsidR="00150F40" w:rsidRDefault="00150F40" w:rsidP="00150F40">
            <w:pPr>
              <w:pStyle w:val="Odlomakpopisa"/>
              <w:spacing w:after="160" w:line="256" w:lineRule="auto"/>
              <w:ind w:left="34" w:firstLine="284"/>
              <w:jc w:val="both"/>
              <w:rPr>
                <w:rFonts w:eastAsia="Times New Roman" w:cs="Times New Roman"/>
                <w:color w:val="000000"/>
                <w:lang w:eastAsia="hr-HR"/>
              </w:rPr>
            </w:pPr>
            <w:r>
              <w:rPr>
                <w:rFonts w:eastAsia="Times New Roman" w:cs="Times New Roman"/>
                <w:color w:val="000000"/>
                <w:lang w:eastAsia="hr-HR"/>
              </w:rPr>
              <w:t xml:space="preserve">Smanjenje broja sati rada vatrogasaca na intervenciji vezano je na smanjenje vremena korištenja opreme te ujedno utječe na smanjenje mogućnosti uništavanja iste tijekom intervencija.  </w:t>
            </w:r>
          </w:p>
          <w:p w14:paraId="0705B52D" w14:textId="77777777" w:rsidR="00827762" w:rsidRPr="006B61A9" w:rsidRDefault="00827762" w:rsidP="00145B91">
            <w:pPr>
              <w:pStyle w:val="Odlomakpopisa"/>
              <w:spacing w:after="0" w:line="240" w:lineRule="auto"/>
              <w:jc w:val="both"/>
              <w:rPr>
                <w:rFonts w:cs="Calibri"/>
                <w:color w:val="FF0000"/>
                <w:sz w:val="16"/>
                <w:szCs w:val="16"/>
              </w:rPr>
            </w:pPr>
          </w:p>
          <w:p w14:paraId="010443D6" w14:textId="77777777" w:rsidR="00827762" w:rsidRPr="00150F40" w:rsidRDefault="00827762" w:rsidP="00145B91">
            <w:pPr>
              <w:pStyle w:val="Odlomakpopisa"/>
              <w:spacing w:after="0" w:line="240" w:lineRule="auto"/>
              <w:jc w:val="both"/>
              <w:rPr>
                <w:rFonts w:cs="Calibri"/>
              </w:rPr>
            </w:pPr>
            <w:r w:rsidRPr="00150F40">
              <w:rPr>
                <w:rFonts w:cs="Calibri"/>
              </w:rPr>
              <w:t>Cilj 1:</w:t>
            </w:r>
          </w:p>
          <w:tbl>
            <w:tblPr>
              <w:tblStyle w:val="Reetkatablice"/>
              <w:tblW w:w="10025" w:type="dxa"/>
              <w:tblInd w:w="69" w:type="dxa"/>
              <w:tblLayout w:type="fixed"/>
              <w:tblCellMar>
                <w:left w:w="0" w:type="dxa"/>
                <w:right w:w="0" w:type="dxa"/>
              </w:tblCellMar>
              <w:tblLook w:val="04A0" w:firstRow="1" w:lastRow="0" w:firstColumn="1" w:lastColumn="0" w:noHBand="0" w:noVBand="1"/>
            </w:tblPr>
            <w:tblGrid>
              <w:gridCol w:w="1945"/>
              <w:gridCol w:w="1559"/>
              <w:gridCol w:w="1134"/>
              <w:gridCol w:w="1134"/>
              <w:gridCol w:w="851"/>
              <w:gridCol w:w="1134"/>
              <w:gridCol w:w="1134"/>
              <w:gridCol w:w="1134"/>
            </w:tblGrid>
            <w:tr w:rsidR="00B724FF" w:rsidRPr="00ED3FF9" w14:paraId="093089A6" w14:textId="77777777" w:rsidTr="003A3C73">
              <w:tc>
                <w:tcPr>
                  <w:tcW w:w="194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AB1CF8" w14:textId="77777777" w:rsidR="00B724FF" w:rsidRPr="00ED3FF9" w:rsidRDefault="00B724FF" w:rsidP="00C47880">
                  <w:pPr>
                    <w:jc w:val="center"/>
                    <w:rPr>
                      <w:rFonts w:cs="Calibri"/>
                      <w:sz w:val="18"/>
                      <w:szCs w:val="18"/>
                    </w:rPr>
                  </w:pPr>
                  <w:r w:rsidRPr="006A5FE4">
                    <w:rPr>
                      <w:rFonts w:cs="Calibri"/>
                      <w:sz w:val="18"/>
                      <w:szCs w:val="18"/>
                    </w:rPr>
                    <w:t xml:space="preserve">Pokazatelj </w:t>
                  </w:r>
                  <w:r>
                    <w:rPr>
                      <w:rFonts w:cs="Calibri"/>
                      <w:sz w:val="18"/>
                      <w:szCs w:val="18"/>
                    </w:rPr>
                    <w:t>učinka</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8320BA" w14:textId="77777777" w:rsidR="00B724FF" w:rsidRPr="00ED3FF9" w:rsidRDefault="00B724FF" w:rsidP="00C47880">
                  <w:pPr>
                    <w:jc w:val="center"/>
                    <w:rPr>
                      <w:rFonts w:cs="Calibri"/>
                      <w:sz w:val="18"/>
                      <w:szCs w:val="18"/>
                    </w:rPr>
                  </w:pPr>
                  <w:r w:rsidRPr="00ED3FF9">
                    <w:rPr>
                      <w:rFonts w:cs="Calibri"/>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8B3B40" w14:textId="77777777" w:rsidR="00B724FF" w:rsidRPr="00ED3FF9" w:rsidRDefault="00B724FF" w:rsidP="00C47880">
                  <w:pPr>
                    <w:jc w:val="center"/>
                    <w:rPr>
                      <w:rFonts w:cs="Calibri"/>
                      <w:sz w:val="18"/>
                      <w:szCs w:val="18"/>
                    </w:rPr>
                  </w:pPr>
                  <w:r w:rsidRPr="00ED3FF9">
                    <w:rPr>
                      <w:rFonts w:cs="Calibri"/>
                      <w:sz w:val="18"/>
                      <w:szCs w:val="18"/>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6CE6E0" w14:textId="77777777" w:rsidR="00B724FF" w:rsidRPr="006A5FE4" w:rsidRDefault="00B724FF" w:rsidP="008F0C71">
                  <w:pPr>
                    <w:jc w:val="center"/>
                    <w:rPr>
                      <w:rFonts w:cs="Calibri"/>
                      <w:sz w:val="18"/>
                      <w:szCs w:val="18"/>
                    </w:rPr>
                  </w:pPr>
                  <w:r>
                    <w:rPr>
                      <w:rFonts w:cs="Calibri"/>
                      <w:sz w:val="18"/>
                      <w:szCs w:val="18"/>
                    </w:rPr>
                    <w:t xml:space="preserve">Polazna </w:t>
                  </w:r>
                  <w:r>
                    <w:rPr>
                      <w:rFonts w:cs="Calibri"/>
                      <w:sz w:val="18"/>
                      <w:szCs w:val="18"/>
                    </w:rPr>
                    <w:lastRenderedPageBreak/>
                    <w:t>vrijednost 2020</w:t>
                  </w:r>
                  <w:r w:rsidRPr="006A5FE4">
                    <w:rPr>
                      <w:rFonts w:cs="Calibri"/>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E1C849" w14:textId="77777777" w:rsidR="00B724FF" w:rsidRPr="006A5FE4" w:rsidRDefault="00B724FF" w:rsidP="008F0C71">
                  <w:pPr>
                    <w:jc w:val="center"/>
                    <w:rPr>
                      <w:rFonts w:cs="Calibri"/>
                      <w:sz w:val="18"/>
                      <w:szCs w:val="18"/>
                    </w:rPr>
                  </w:pPr>
                  <w:r w:rsidRPr="006A5FE4">
                    <w:rPr>
                      <w:rFonts w:cs="Calibri"/>
                      <w:sz w:val="18"/>
                      <w:szCs w:val="18"/>
                    </w:rPr>
                    <w:lastRenderedPageBreak/>
                    <w:t xml:space="preserve">Izvor </w:t>
                  </w:r>
                  <w:r w:rsidRPr="006A5FE4">
                    <w:rPr>
                      <w:rFonts w:cs="Calibri"/>
                      <w:sz w:val="18"/>
                      <w:szCs w:val="18"/>
                    </w:rPr>
                    <w:lastRenderedPageBreak/>
                    <w:t>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CD791B" w14:textId="77777777" w:rsidR="00B724FF" w:rsidRPr="006A5FE4" w:rsidRDefault="00B724FF" w:rsidP="008F0C71">
                  <w:pPr>
                    <w:jc w:val="center"/>
                    <w:rPr>
                      <w:rFonts w:cs="Calibri"/>
                      <w:sz w:val="18"/>
                      <w:szCs w:val="18"/>
                    </w:rPr>
                  </w:pPr>
                  <w:r>
                    <w:rPr>
                      <w:rFonts w:cs="Calibri"/>
                      <w:sz w:val="18"/>
                      <w:szCs w:val="18"/>
                    </w:rPr>
                    <w:lastRenderedPageBreak/>
                    <w:t xml:space="preserve">Ciljana </w:t>
                  </w:r>
                  <w:r>
                    <w:rPr>
                      <w:rFonts w:cs="Calibri"/>
                      <w:sz w:val="18"/>
                      <w:szCs w:val="18"/>
                    </w:rPr>
                    <w:lastRenderedPageBreak/>
                    <w:t>vrijednost za 2021</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0ABB974" w14:textId="77777777" w:rsidR="00B724FF" w:rsidRPr="006A5FE4" w:rsidRDefault="00B724FF" w:rsidP="008F0C71">
                  <w:pPr>
                    <w:jc w:val="center"/>
                    <w:rPr>
                      <w:rFonts w:cs="Calibri"/>
                      <w:sz w:val="18"/>
                      <w:szCs w:val="18"/>
                    </w:rPr>
                  </w:pPr>
                  <w:r>
                    <w:rPr>
                      <w:rFonts w:cs="Calibri"/>
                      <w:sz w:val="18"/>
                      <w:szCs w:val="18"/>
                    </w:rPr>
                    <w:lastRenderedPageBreak/>
                    <w:t xml:space="preserve">Ciljana </w:t>
                  </w:r>
                  <w:r>
                    <w:rPr>
                      <w:rFonts w:cs="Calibri"/>
                      <w:sz w:val="18"/>
                      <w:szCs w:val="18"/>
                    </w:rPr>
                    <w:lastRenderedPageBreak/>
                    <w:t>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6F67D45" w14:textId="77777777" w:rsidR="00B724FF" w:rsidRPr="006A5FE4" w:rsidRDefault="00B724FF" w:rsidP="008F0C71">
                  <w:pPr>
                    <w:jc w:val="center"/>
                    <w:rPr>
                      <w:rFonts w:cs="Calibri"/>
                      <w:sz w:val="18"/>
                      <w:szCs w:val="18"/>
                    </w:rPr>
                  </w:pPr>
                  <w:r>
                    <w:rPr>
                      <w:rFonts w:cs="Calibri"/>
                      <w:sz w:val="18"/>
                      <w:szCs w:val="18"/>
                    </w:rPr>
                    <w:lastRenderedPageBreak/>
                    <w:t xml:space="preserve">Ciljana </w:t>
                  </w:r>
                  <w:r>
                    <w:rPr>
                      <w:rFonts w:cs="Calibri"/>
                      <w:sz w:val="18"/>
                      <w:szCs w:val="18"/>
                    </w:rPr>
                    <w:lastRenderedPageBreak/>
                    <w:t>vrijednost za 2023</w:t>
                  </w:r>
                  <w:r w:rsidRPr="006A5FE4">
                    <w:rPr>
                      <w:rFonts w:cs="Calibri"/>
                      <w:sz w:val="18"/>
                      <w:szCs w:val="18"/>
                    </w:rPr>
                    <w:t>.</w:t>
                  </w:r>
                </w:p>
              </w:tc>
            </w:tr>
            <w:tr w:rsidR="00B724FF" w:rsidRPr="00ED3FF9" w14:paraId="378049D8" w14:textId="77777777" w:rsidTr="003A3C73">
              <w:tc>
                <w:tcPr>
                  <w:tcW w:w="1945" w:type="dxa"/>
                  <w:tcBorders>
                    <w:top w:val="single" w:sz="4" w:space="0" w:color="auto"/>
                    <w:left w:val="single" w:sz="4" w:space="0" w:color="auto"/>
                    <w:bottom w:val="single" w:sz="4" w:space="0" w:color="auto"/>
                    <w:right w:val="single" w:sz="4" w:space="0" w:color="auto"/>
                  </w:tcBorders>
                  <w:vAlign w:val="center"/>
                </w:tcPr>
                <w:p w14:paraId="261D6705" w14:textId="77777777" w:rsidR="00B724FF" w:rsidRPr="00ED3FF9" w:rsidRDefault="00B724FF" w:rsidP="00C47880">
                  <w:pPr>
                    <w:jc w:val="center"/>
                    <w:rPr>
                      <w:rFonts w:cs="Calibri"/>
                      <w:i/>
                      <w:sz w:val="18"/>
                      <w:szCs w:val="18"/>
                    </w:rPr>
                  </w:pPr>
                  <w:r>
                    <w:rPr>
                      <w:rFonts w:cs="Calibri"/>
                      <w:i/>
                      <w:sz w:val="18"/>
                      <w:szCs w:val="18"/>
                    </w:rPr>
                    <w:lastRenderedPageBreak/>
                    <w:t>Smanjiti broj sati vatrogasca po intervenciji</w:t>
                  </w:r>
                </w:p>
              </w:tc>
              <w:tc>
                <w:tcPr>
                  <w:tcW w:w="1559" w:type="dxa"/>
                  <w:tcBorders>
                    <w:top w:val="single" w:sz="4" w:space="0" w:color="auto"/>
                    <w:left w:val="single" w:sz="4" w:space="0" w:color="auto"/>
                    <w:bottom w:val="single" w:sz="4" w:space="0" w:color="auto"/>
                    <w:right w:val="single" w:sz="4" w:space="0" w:color="auto"/>
                  </w:tcBorders>
                  <w:vAlign w:val="center"/>
                </w:tcPr>
                <w:p w14:paraId="5105E9C1" w14:textId="77777777" w:rsidR="00B724FF" w:rsidRPr="00ED3FF9" w:rsidRDefault="00B724FF" w:rsidP="00C47880">
                  <w:pPr>
                    <w:jc w:val="center"/>
                    <w:rPr>
                      <w:rFonts w:cs="Calibri"/>
                      <w:i/>
                      <w:sz w:val="18"/>
                      <w:szCs w:val="18"/>
                    </w:rPr>
                  </w:pPr>
                  <w:r>
                    <w:rPr>
                      <w:rFonts w:cs="Calibri"/>
                      <w:i/>
                      <w:sz w:val="18"/>
                      <w:szCs w:val="18"/>
                    </w:rPr>
                    <w:t>Broj sati rada vatrogasaca po intervenciji</w:t>
                  </w:r>
                </w:p>
              </w:tc>
              <w:tc>
                <w:tcPr>
                  <w:tcW w:w="1134" w:type="dxa"/>
                  <w:tcBorders>
                    <w:top w:val="single" w:sz="4" w:space="0" w:color="auto"/>
                    <w:left w:val="single" w:sz="4" w:space="0" w:color="auto"/>
                    <w:bottom w:val="single" w:sz="4" w:space="0" w:color="auto"/>
                    <w:right w:val="single" w:sz="4" w:space="0" w:color="auto"/>
                  </w:tcBorders>
                  <w:vAlign w:val="center"/>
                </w:tcPr>
                <w:p w14:paraId="6AE58121" w14:textId="77777777" w:rsidR="00B724FF" w:rsidRPr="00ED3FF9" w:rsidRDefault="00B724FF" w:rsidP="00C47880">
                  <w:pPr>
                    <w:jc w:val="center"/>
                    <w:rPr>
                      <w:rFonts w:cs="Calibri"/>
                      <w:i/>
                      <w:sz w:val="18"/>
                      <w:szCs w:val="18"/>
                    </w:rPr>
                  </w:pPr>
                  <w:r>
                    <w:rPr>
                      <w:rFonts w:cs="Calibri"/>
                      <w:i/>
                      <w:sz w:val="18"/>
                      <w:szCs w:val="18"/>
                    </w:rPr>
                    <w:t>Broj sati</w:t>
                  </w:r>
                </w:p>
              </w:tc>
              <w:tc>
                <w:tcPr>
                  <w:tcW w:w="1134" w:type="dxa"/>
                  <w:tcBorders>
                    <w:top w:val="single" w:sz="4" w:space="0" w:color="auto"/>
                    <w:left w:val="single" w:sz="4" w:space="0" w:color="auto"/>
                    <w:bottom w:val="single" w:sz="4" w:space="0" w:color="auto"/>
                    <w:right w:val="single" w:sz="4" w:space="0" w:color="auto"/>
                  </w:tcBorders>
                  <w:vAlign w:val="center"/>
                </w:tcPr>
                <w:p w14:paraId="0197BE09" w14:textId="77777777" w:rsidR="00B724FF" w:rsidRPr="00ED3FF9" w:rsidRDefault="00B724FF" w:rsidP="008F0C71">
                  <w:pPr>
                    <w:jc w:val="center"/>
                    <w:rPr>
                      <w:rFonts w:cs="Calibri"/>
                      <w:i/>
                      <w:sz w:val="18"/>
                      <w:szCs w:val="18"/>
                    </w:rPr>
                  </w:pPr>
                  <w:r>
                    <w:rPr>
                      <w:rFonts w:cs="Calibri"/>
                      <w:i/>
                      <w:sz w:val="18"/>
                      <w:szCs w:val="18"/>
                    </w:rPr>
                    <w:t>1,51</w:t>
                  </w:r>
                </w:p>
              </w:tc>
              <w:tc>
                <w:tcPr>
                  <w:tcW w:w="851" w:type="dxa"/>
                  <w:tcBorders>
                    <w:top w:val="single" w:sz="4" w:space="0" w:color="auto"/>
                    <w:left w:val="single" w:sz="4" w:space="0" w:color="auto"/>
                    <w:bottom w:val="single" w:sz="4" w:space="0" w:color="auto"/>
                    <w:right w:val="single" w:sz="4" w:space="0" w:color="auto"/>
                  </w:tcBorders>
                  <w:vAlign w:val="center"/>
                </w:tcPr>
                <w:p w14:paraId="35621A3D" w14:textId="77777777" w:rsidR="00B724FF" w:rsidRPr="00ED3FF9" w:rsidRDefault="00B724FF" w:rsidP="008F0C71">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0F956E21"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72AEB071"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B3D1B1" w14:textId="77777777" w:rsidR="00B724FF" w:rsidRPr="00ED3FF9" w:rsidRDefault="00B724FF" w:rsidP="008F0C71">
                  <w:pPr>
                    <w:jc w:val="center"/>
                    <w:rPr>
                      <w:rFonts w:cs="Calibri"/>
                      <w:i/>
                      <w:sz w:val="18"/>
                      <w:szCs w:val="18"/>
                    </w:rPr>
                  </w:pPr>
                  <w:r>
                    <w:rPr>
                      <w:rFonts w:cs="Calibri"/>
                      <w:i/>
                      <w:sz w:val="18"/>
                      <w:szCs w:val="18"/>
                    </w:rPr>
                    <w:t>1,40</w:t>
                  </w:r>
                </w:p>
              </w:tc>
            </w:tr>
          </w:tbl>
          <w:p w14:paraId="4F9DB571" w14:textId="77777777" w:rsidR="00827762" w:rsidRPr="00135F70" w:rsidRDefault="00827762" w:rsidP="00135F70">
            <w:pPr>
              <w:spacing w:after="0" w:line="240" w:lineRule="auto"/>
              <w:jc w:val="both"/>
              <w:rPr>
                <w:rFonts w:eastAsia="Times New Roman" w:cs="Times New Roman"/>
                <w:i/>
                <w:color w:val="000000"/>
                <w:lang w:eastAsia="hr-HR"/>
              </w:rPr>
            </w:pPr>
          </w:p>
        </w:tc>
      </w:tr>
    </w:tbl>
    <w:p w14:paraId="5B811461" w14:textId="77777777" w:rsidR="00EB327B" w:rsidRPr="00621BB1" w:rsidRDefault="00EB327B" w:rsidP="00EB327B">
      <w:pPr>
        <w:pStyle w:val="Odlomakpopisa"/>
        <w:numPr>
          <w:ilvl w:val="0"/>
          <w:numId w:val="17"/>
        </w:numPr>
        <w:spacing w:after="0"/>
        <w:rPr>
          <w:rFonts w:cs="Times New Roman"/>
          <w:b/>
          <w:sz w:val="24"/>
          <w:szCs w:val="24"/>
        </w:rPr>
      </w:pPr>
      <w:r w:rsidRPr="00621BB1">
        <w:rPr>
          <w:rFonts w:cs="Times New Roman"/>
          <w:b/>
          <w:sz w:val="24"/>
          <w:szCs w:val="24"/>
        </w:rPr>
        <w:lastRenderedPageBreak/>
        <w:t>Procjena i ishodište po</w:t>
      </w:r>
      <w:r w:rsidR="00ED3FF9">
        <w:rPr>
          <w:rFonts w:cs="Times New Roman"/>
          <w:b/>
          <w:sz w:val="24"/>
          <w:szCs w:val="24"/>
        </w:rPr>
        <w:t xml:space="preserve">trebnih sredstava za </w:t>
      </w:r>
      <w:r w:rsidRPr="00621BB1">
        <w:rPr>
          <w:rFonts w:cs="Times New Roman"/>
          <w:b/>
          <w:sz w:val="24"/>
          <w:szCs w:val="24"/>
        </w:rPr>
        <w:t>projekte unutar programa</w:t>
      </w:r>
    </w:p>
    <w:p w14:paraId="01F7C0DB" w14:textId="77777777" w:rsidR="00EB327B" w:rsidRPr="00CD68DB" w:rsidRDefault="00EB327B" w:rsidP="00A45239">
      <w:pPr>
        <w:pStyle w:val="Odlomakpopisa"/>
        <w:spacing w:after="0" w:line="240" w:lineRule="auto"/>
        <w:rPr>
          <w:rFonts w:ascii="Times New Roman" w:hAnsi="Times New Roman" w:cs="Times New Roman"/>
          <w:b/>
          <w:sz w:val="24"/>
          <w:szCs w:val="24"/>
        </w:rPr>
      </w:pPr>
    </w:p>
    <w:tbl>
      <w:tblPr>
        <w:tblW w:w="10207" w:type="dxa"/>
        <w:tblInd w:w="-176" w:type="dxa"/>
        <w:tblLayout w:type="fixed"/>
        <w:tblLook w:val="04A0" w:firstRow="1" w:lastRow="0" w:firstColumn="1" w:lastColumn="0" w:noHBand="0" w:noVBand="1"/>
      </w:tblPr>
      <w:tblGrid>
        <w:gridCol w:w="4395"/>
        <w:gridCol w:w="1134"/>
        <w:gridCol w:w="1276"/>
        <w:gridCol w:w="1134"/>
        <w:gridCol w:w="1134"/>
        <w:gridCol w:w="1134"/>
      </w:tblGrid>
      <w:tr w:rsidR="00B724FF" w:rsidRPr="00EB327B" w14:paraId="6F556BF7" w14:textId="77777777" w:rsidTr="009E4E07">
        <w:trPr>
          <w:trHeight w:val="653"/>
        </w:trPr>
        <w:tc>
          <w:tcPr>
            <w:tcW w:w="4395"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18AE4F74" w14:textId="77777777" w:rsidR="00B724FF" w:rsidRPr="00EB327B" w:rsidRDefault="00B724FF" w:rsidP="00A45239">
            <w:pPr>
              <w:spacing w:after="0" w:line="240" w:lineRule="auto"/>
              <w:jc w:val="center"/>
              <w:rPr>
                <w:rFonts w:ascii="Calibri" w:eastAsia="Times New Roman" w:hAnsi="Calibri" w:cs="Calibri"/>
                <w:b/>
                <w:bCs/>
                <w:sz w:val="18"/>
                <w:szCs w:val="18"/>
                <w:lang w:eastAsia="hr-HR"/>
              </w:rPr>
            </w:pPr>
            <w:r w:rsidRPr="00EB327B">
              <w:rPr>
                <w:rFonts w:ascii="Calibri" w:eastAsia="Times New Roman" w:hAnsi="Calibri" w:cs="Calibri"/>
                <w:b/>
                <w:bCs/>
                <w:sz w:val="18"/>
                <w:szCs w:val="18"/>
                <w:lang w:eastAsia="hr-HR"/>
              </w:rPr>
              <w:t>NAZIV PROGRAMA</w:t>
            </w:r>
          </w:p>
        </w:tc>
        <w:tc>
          <w:tcPr>
            <w:tcW w:w="1134"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722AC9F7"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276" w:type="dxa"/>
            <w:tcBorders>
              <w:top w:val="single" w:sz="8" w:space="0" w:color="auto"/>
              <w:left w:val="nil"/>
              <w:right w:val="single" w:sz="8" w:space="0" w:color="auto"/>
            </w:tcBorders>
            <w:shd w:val="clear" w:color="000000" w:fill="F2F2F2"/>
            <w:vAlign w:val="center"/>
            <w:hideMark/>
          </w:tcPr>
          <w:p w14:paraId="6E92FBBE"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POVEĆANJE / SMANJENJE</w:t>
            </w:r>
          </w:p>
        </w:tc>
        <w:tc>
          <w:tcPr>
            <w:tcW w:w="1134" w:type="dxa"/>
            <w:tcBorders>
              <w:top w:val="single" w:sz="8" w:space="0" w:color="auto"/>
              <w:left w:val="nil"/>
              <w:right w:val="single" w:sz="8" w:space="0" w:color="auto"/>
            </w:tcBorders>
            <w:shd w:val="clear" w:color="000000" w:fill="F2F2F2"/>
            <w:vAlign w:val="center"/>
            <w:hideMark/>
          </w:tcPr>
          <w:p w14:paraId="17D0A156"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I</w:t>
            </w:r>
            <w:r>
              <w:rPr>
                <w:rFonts w:eastAsia="Times New Roman" w:cs="Arial"/>
                <w:color w:val="000000"/>
                <w:sz w:val="18"/>
                <w:szCs w:val="18"/>
                <w:lang w:eastAsia="hr-HR"/>
              </w:rPr>
              <w:t>I.</w:t>
            </w:r>
            <w:r w:rsidRPr="00C12975">
              <w:rPr>
                <w:rFonts w:eastAsia="Times New Roman" w:cs="Arial"/>
                <w:color w:val="000000"/>
                <w:sz w:val="18"/>
                <w:szCs w:val="18"/>
                <w:lang w:eastAsia="hr-HR"/>
              </w:rPr>
              <w:t xml:space="preserve"> IZMJENA PLANA 202</w:t>
            </w:r>
            <w:r>
              <w:rPr>
                <w:rFonts w:eastAsia="Times New Roman" w:cs="Arial"/>
                <w:color w:val="000000"/>
                <w:sz w:val="18"/>
                <w:szCs w:val="18"/>
                <w:lang w:eastAsia="hr-HR"/>
              </w:rPr>
              <w:t>1</w:t>
            </w:r>
          </w:p>
        </w:tc>
        <w:tc>
          <w:tcPr>
            <w:tcW w:w="1134"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39CA16B7"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2</w:t>
            </w:r>
          </w:p>
        </w:tc>
        <w:tc>
          <w:tcPr>
            <w:tcW w:w="1134" w:type="dxa"/>
            <w:tcBorders>
              <w:top w:val="single" w:sz="8" w:space="0" w:color="auto"/>
              <w:left w:val="single" w:sz="8" w:space="0" w:color="auto"/>
              <w:right w:val="single" w:sz="8" w:space="0" w:color="auto"/>
            </w:tcBorders>
            <w:shd w:val="clear" w:color="000000" w:fill="F2F2F2"/>
            <w:vAlign w:val="center"/>
          </w:tcPr>
          <w:p w14:paraId="18D64658" w14:textId="77777777" w:rsidR="00B724FF" w:rsidRPr="00C12975" w:rsidRDefault="00B724FF" w:rsidP="008F0C71">
            <w:pPr>
              <w:spacing w:after="0" w:line="240" w:lineRule="auto"/>
              <w:jc w:val="center"/>
              <w:rPr>
                <w:rFonts w:eastAsia="Times New Roman" w:cs="Arial"/>
                <w:color w:val="000000"/>
                <w:sz w:val="18"/>
                <w:szCs w:val="18"/>
                <w:lang w:eastAsia="hr-HR"/>
              </w:rPr>
            </w:pPr>
            <w:r w:rsidRPr="00C12975">
              <w:rPr>
                <w:rFonts w:eastAsia="Times New Roman" w:cs="Arial"/>
                <w:color w:val="000000"/>
                <w:sz w:val="18"/>
                <w:szCs w:val="18"/>
                <w:lang w:eastAsia="hr-HR"/>
              </w:rPr>
              <w:t>PROJEKCIJA 202</w:t>
            </w:r>
            <w:r>
              <w:rPr>
                <w:rFonts w:eastAsia="Times New Roman" w:cs="Arial"/>
                <w:color w:val="000000"/>
                <w:sz w:val="18"/>
                <w:szCs w:val="18"/>
                <w:lang w:eastAsia="hr-HR"/>
              </w:rPr>
              <w:t>3</w:t>
            </w:r>
          </w:p>
        </w:tc>
      </w:tr>
      <w:tr w:rsidR="007630B5" w:rsidRPr="00EB327B" w14:paraId="16BF288B" w14:textId="77777777" w:rsidTr="009E0D28">
        <w:trPr>
          <w:trHeight w:val="465"/>
        </w:trPr>
        <w:tc>
          <w:tcPr>
            <w:tcW w:w="4395"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3B1BE64E" w14:textId="77777777" w:rsidR="007630B5" w:rsidRPr="00EB327B" w:rsidRDefault="007630B5" w:rsidP="00A45239">
            <w:pPr>
              <w:spacing w:after="0" w:line="240" w:lineRule="auto"/>
              <w:rPr>
                <w:rFonts w:ascii="Calibri" w:eastAsia="Times New Roman" w:hAnsi="Calibri" w:cs="Calibri"/>
                <w:b/>
                <w:bCs/>
                <w:sz w:val="18"/>
                <w:szCs w:val="18"/>
                <w:lang w:eastAsia="hr-HR"/>
              </w:rPr>
            </w:pPr>
            <w:r w:rsidRPr="00EB327B">
              <w:rPr>
                <w:rFonts w:ascii="Calibri" w:eastAsia="Times New Roman" w:hAnsi="Calibri" w:cs="Calibri"/>
                <w:b/>
                <w:bCs/>
                <w:sz w:val="18"/>
                <w:szCs w:val="18"/>
                <w:lang w:eastAsia="hr-HR"/>
              </w:rPr>
              <w:t>UKUPNO PROGRAM 4801 ULAGANJA U OPREMU ZA VATROGASNU ZAŠTITU</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85F16AD" w14:textId="77777777" w:rsidR="007630B5" w:rsidRPr="00A45239" w:rsidRDefault="007630B5" w:rsidP="00A45239">
            <w:pPr>
              <w:spacing w:after="0"/>
              <w:jc w:val="right"/>
              <w:rPr>
                <w:rFonts w:cs="Arial"/>
                <w:b/>
                <w:bCs/>
                <w:color w:val="000000"/>
                <w:sz w:val="18"/>
                <w:szCs w:val="18"/>
              </w:rPr>
            </w:pPr>
            <w:r>
              <w:rPr>
                <w:rFonts w:cs="Arial"/>
                <w:b/>
                <w:bCs/>
                <w:color w:val="000000"/>
                <w:sz w:val="18"/>
                <w:szCs w:val="18"/>
              </w:rPr>
              <w:t>68.736</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2F5CA9B" w14:textId="77777777" w:rsidR="007630B5" w:rsidRPr="00A45239" w:rsidRDefault="007630B5" w:rsidP="00A45239">
            <w:pPr>
              <w:spacing w:after="0"/>
              <w:jc w:val="right"/>
              <w:rPr>
                <w:rFonts w:cs="Arial"/>
                <w:b/>
                <w:bCs/>
                <w:color w:val="000000"/>
                <w:sz w:val="18"/>
                <w:szCs w:val="18"/>
              </w:rPr>
            </w:pPr>
            <w:r>
              <w:rPr>
                <w:rFonts w:cs="Arial"/>
                <w:b/>
                <w:bCs/>
                <w:color w:val="000000"/>
                <w:sz w:val="18"/>
                <w:szCs w:val="18"/>
              </w:rPr>
              <w:t>-48736</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1A6A7B65" w14:textId="77777777" w:rsidR="007630B5" w:rsidRPr="00A45239" w:rsidRDefault="007630B5" w:rsidP="00A45239">
            <w:pPr>
              <w:spacing w:after="0"/>
              <w:jc w:val="right"/>
              <w:rPr>
                <w:rFonts w:cs="Arial"/>
                <w:b/>
                <w:bCs/>
                <w:color w:val="000000"/>
                <w:sz w:val="18"/>
                <w:szCs w:val="18"/>
              </w:rPr>
            </w:pPr>
            <w:r>
              <w:rPr>
                <w:rFonts w:cs="Arial"/>
                <w:b/>
                <w:bCs/>
                <w:color w:val="000000"/>
                <w:sz w:val="18"/>
                <w:szCs w:val="18"/>
              </w:rPr>
              <w:t>20000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020C986E"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20000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3840530F"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20000</w:t>
            </w:r>
          </w:p>
        </w:tc>
      </w:tr>
      <w:tr w:rsidR="007630B5" w:rsidRPr="00EB327B" w14:paraId="62F0AF46" w14:textId="77777777" w:rsidTr="009E0D28">
        <w:trPr>
          <w:trHeight w:val="465"/>
        </w:trPr>
        <w:tc>
          <w:tcPr>
            <w:tcW w:w="4395"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E83088E" w14:textId="77777777" w:rsidR="007630B5" w:rsidRPr="00EB327B" w:rsidRDefault="007630B5" w:rsidP="00A45239">
            <w:pPr>
              <w:spacing w:after="0" w:line="240" w:lineRule="auto"/>
              <w:rPr>
                <w:rFonts w:ascii="Calibri" w:eastAsia="Times New Roman" w:hAnsi="Calibri" w:cs="Calibri"/>
                <w:b/>
                <w:bCs/>
                <w:sz w:val="18"/>
                <w:szCs w:val="18"/>
                <w:lang w:eastAsia="hr-HR"/>
              </w:rPr>
            </w:pPr>
            <w:r w:rsidRPr="00EB327B">
              <w:rPr>
                <w:rFonts w:ascii="Calibri" w:eastAsia="Times New Roman" w:hAnsi="Calibri" w:cs="Calibri"/>
                <w:b/>
                <w:bCs/>
                <w:sz w:val="18"/>
                <w:szCs w:val="18"/>
                <w:lang w:eastAsia="hr-HR"/>
              </w:rPr>
              <w:t>Kapitalni projekt K480101 ULAGANJA U OPREMU ZA VATROGASNU ZAŠTITU</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43EC01EF"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68.736</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5012F934"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-48736</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02EF0F65"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20000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282E3E74"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20000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bottom"/>
          </w:tcPr>
          <w:p w14:paraId="111EBACB" w14:textId="77777777" w:rsidR="007630B5" w:rsidRPr="00A45239" w:rsidRDefault="007630B5" w:rsidP="00EB389D">
            <w:pPr>
              <w:spacing w:after="0"/>
              <w:jc w:val="right"/>
              <w:rPr>
                <w:rFonts w:cs="Arial"/>
                <w:b/>
                <w:bCs/>
                <w:color w:val="000000"/>
                <w:sz w:val="18"/>
                <w:szCs w:val="18"/>
              </w:rPr>
            </w:pPr>
            <w:r>
              <w:rPr>
                <w:rFonts w:cs="Arial"/>
                <w:b/>
                <w:bCs/>
                <w:color w:val="000000"/>
                <w:sz w:val="18"/>
                <w:szCs w:val="18"/>
              </w:rPr>
              <w:t>20000</w:t>
            </w:r>
          </w:p>
        </w:tc>
      </w:tr>
    </w:tbl>
    <w:p w14:paraId="4680ECBE" w14:textId="77777777" w:rsidR="00EB327B" w:rsidRDefault="00EB327B" w:rsidP="00A45239">
      <w:pPr>
        <w:spacing w:after="0" w:line="240" w:lineRule="auto"/>
        <w:rPr>
          <w:rFonts w:ascii="Times New Roman" w:eastAsia="Times New Roman" w:hAnsi="Times New Roman" w:cs="Times New Roman"/>
          <w:sz w:val="20"/>
          <w:szCs w:val="20"/>
          <w:lang w:eastAsia="hr-HR"/>
        </w:rPr>
      </w:pPr>
    </w:p>
    <w:p w14:paraId="5B070678" w14:textId="77777777" w:rsidR="00C47880" w:rsidRPr="003D3D05" w:rsidRDefault="00C47880" w:rsidP="00150F40">
      <w:pPr>
        <w:spacing w:after="0" w:line="240" w:lineRule="auto"/>
        <w:rPr>
          <w:rFonts w:ascii="Times New Roman" w:eastAsia="Times New Roman" w:hAnsi="Times New Roman" w:cs="Times New Roman"/>
          <w:sz w:val="20"/>
          <w:szCs w:val="20"/>
          <w:lang w:eastAsia="hr-HR"/>
        </w:rPr>
      </w:pPr>
    </w:p>
    <w:tbl>
      <w:tblPr>
        <w:tblW w:w="10377" w:type="dxa"/>
        <w:tblInd w:w="-176" w:type="dxa"/>
        <w:tblLayout w:type="fixed"/>
        <w:tblLook w:val="04A0" w:firstRow="1" w:lastRow="0" w:firstColumn="1" w:lastColumn="0" w:noHBand="0" w:noVBand="1"/>
      </w:tblPr>
      <w:tblGrid>
        <w:gridCol w:w="10377"/>
      </w:tblGrid>
      <w:tr w:rsidR="00EB327B" w:rsidRPr="00ED3FF9" w14:paraId="2D6D0DA4"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37901471" w14:textId="77777777" w:rsidR="00EB327B" w:rsidRPr="00ED3FF9" w:rsidRDefault="00EB327B" w:rsidP="00145B91">
            <w:pPr>
              <w:spacing w:after="0" w:line="240" w:lineRule="auto"/>
              <w:rPr>
                <w:rFonts w:eastAsia="Times New Roman" w:cs="Times New Roman"/>
                <w:b/>
                <w:bCs/>
                <w:lang w:eastAsia="hr-HR"/>
              </w:rPr>
            </w:pPr>
            <w:r w:rsidRPr="00ED3FF9">
              <w:rPr>
                <w:rFonts w:eastAsia="Times New Roman" w:cs="Times New Roman"/>
                <w:b/>
                <w:bCs/>
                <w:color w:val="000000" w:themeColor="text1"/>
                <w:lang w:eastAsia="hr-HR"/>
              </w:rPr>
              <w:t xml:space="preserve">Šifra i </w:t>
            </w:r>
            <w:r w:rsidRPr="00ED3FF9">
              <w:rPr>
                <w:rFonts w:eastAsia="Times New Roman" w:cs="Times New Roman"/>
                <w:b/>
                <w:bCs/>
                <w:lang w:eastAsia="hr-HR"/>
              </w:rPr>
              <w:t xml:space="preserve">naziv projekta u Proračunu:  </w:t>
            </w:r>
            <w:r w:rsidRPr="00ED3FF9">
              <w:rPr>
                <w:rFonts w:eastAsia="Times New Roman" w:cs="Calibri"/>
                <w:b/>
                <w:bCs/>
                <w:lang w:eastAsia="hr-HR"/>
              </w:rPr>
              <w:t>K480101 ULAGANJA U OPREMU ZA VATROGASNU ZAŠTITU</w:t>
            </w:r>
          </w:p>
        </w:tc>
      </w:tr>
      <w:tr w:rsidR="00EB327B" w:rsidRPr="00ED3FF9" w14:paraId="5C47BE14"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4BB11735" w14:textId="77777777" w:rsidR="00EB327B" w:rsidRPr="00ED3FF9" w:rsidRDefault="00EB327B" w:rsidP="00145B91">
            <w:pPr>
              <w:spacing w:after="0" w:line="240" w:lineRule="auto"/>
              <w:rPr>
                <w:rFonts w:eastAsia="Times New Roman" w:cs="Times New Roman"/>
                <w:color w:val="000000"/>
                <w:lang w:eastAsia="hr-HR"/>
              </w:rPr>
            </w:pPr>
            <w:r w:rsidRPr="00ED3FF9">
              <w:rPr>
                <w:rFonts w:eastAsia="Times New Roman" w:cs="Times New Roman"/>
                <w:b/>
                <w:color w:val="000000"/>
                <w:lang w:eastAsia="hr-HR"/>
              </w:rPr>
              <w:t>Zakonske i druge pravne osnove programa</w:t>
            </w:r>
            <w:r w:rsidRPr="00ED3FF9">
              <w:rPr>
                <w:rFonts w:eastAsia="Times New Roman" w:cs="Times New Roman"/>
                <w:color w:val="000000"/>
                <w:lang w:eastAsia="hr-HR"/>
              </w:rPr>
              <w:t>:</w:t>
            </w:r>
          </w:p>
          <w:p w14:paraId="63D422CB" w14:textId="77777777" w:rsidR="00EB327B" w:rsidRPr="007F1D59" w:rsidRDefault="007F1D59" w:rsidP="007F1D59">
            <w:pPr>
              <w:pStyle w:val="Odlomakpopisa"/>
              <w:numPr>
                <w:ilvl w:val="0"/>
                <w:numId w:val="17"/>
              </w:numPr>
              <w:spacing w:after="160" w:line="256" w:lineRule="auto"/>
              <w:jc w:val="both"/>
              <w:rPr>
                <w:rFonts w:eastAsia="Times New Roman" w:cs="Times New Roman"/>
                <w:b/>
                <w:bCs/>
                <w:lang w:eastAsia="hr-HR"/>
              </w:rPr>
            </w:pPr>
            <w:r w:rsidRPr="006A5FE4">
              <w:rPr>
                <w:rFonts w:cs="Arial"/>
              </w:rPr>
              <w:t xml:space="preserve">Zakona o vatrogastvu </w:t>
            </w:r>
            <w:r w:rsidR="00D51064" w:rsidRPr="00290058">
              <w:rPr>
                <w:rFonts w:cs="Arial"/>
              </w:rPr>
              <w:t>( NN 125/19 )</w:t>
            </w:r>
          </w:p>
        </w:tc>
      </w:tr>
      <w:tr w:rsidR="00EB327B" w:rsidRPr="00ED3FF9" w14:paraId="67360C0E"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4753FA87" w14:textId="77777777" w:rsidR="00EB327B" w:rsidRPr="00ED3FF9" w:rsidRDefault="00EB327B" w:rsidP="00145B91">
            <w:pPr>
              <w:spacing w:after="0" w:line="240" w:lineRule="auto"/>
              <w:ind w:firstLine="39"/>
              <w:rPr>
                <w:rFonts w:eastAsia="Times New Roman" w:cs="Times New Roman"/>
                <w:b/>
                <w:bCs/>
                <w:color w:val="000000"/>
                <w:lang w:eastAsia="hr-HR"/>
              </w:rPr>
            </w:pPr>
            <w:r w:rsidRPr="00ED3FF9">
              <w:rPr>
                <w:rFonts w:eastAsia="Times New Roman" w:cs="Times New Roman"/>
                <w:b/>
                <w:bCs/>
                <w:color w:val="000000"/>
                <w:lang w:eastAsia="hr-HR"/>
              </w:rPr>
              <w:t>Obrazloženje projekta</w:t>
            </w:r>
          </w:p>
          <w:p w14:paraId="7BBEF125" w14:textId="77777777" w:rsidR="00EB327B" w:rsidRPr="00C6073E" w:rsidRDefault="001F6BF0" w:rsidP="008043DB">
            <w:pPr>
              <w:pStyle w:val="Odlomakpopisa"/>
              <w:spacing w:after="160" w:line="256" w:lineRule="auto"/>
              <w:ind w:left="34" w:firstLine="284"/>
              <w:jc w:val="both"/>
              <w:rPr>
                <w:rFonts w:eastAsia="Times New Roman" w:cs="Times New Roman"/>
                <w:color w:val="000000"/>
                <w:lang w:eastAsia="hr-HR"/>
              </w:rPr>
            </w:pPr>
            <w:r w:rsidRPr="008043DB">
              <w:rPr>
                <w:rFonts w:cs="Calibri"/>
                <w:bCs/>
              </w:rPr>
              <w:t>Projekt</w:t>
            </w:r>
            <w:r w:rsidR="00C862BE" w:rsidRPr="008043DB">
              <w:rPr>
                <w:rFonts w:cs="Calibri"/>
                <w:bCs/>
              </w:rPr>
              <w:t>om se</w:t>
            </w:r>
            <w:r w:rsidR="00C47880" w:rsidRPr="008043DB">
              <w:rPr>
                <w:rFonts w:cs="Calibri"/>
                <w:bCs/>
              </w:rPr>
              <w:t xml:space="preserve"> osigurava</w:t>
            </w:r>
            <w:r w:rsidRPr="008043DB">
              <w:rPr>
                <w:rFonts w:cs="Calibri"/>
                <w:bCs/>
              </w:rPr>
              <w:t xml:space="preserve"> </w:t>
            </w:r>
            <w:r w:rsidR="00C47880" w:rsidRPr="008043DB">
              <w:rPr>
                <w:rFonts w:cs="Arial"/>
              </w:rPr>
              <w:t>zamjena dotrajale ili uništene opreme te</w:t>
            </w:r>
            <w:r w:rsidR="008043DB" w:rsidRPr="008043DB">
              <w:rPr>
                <w:rFonts w:cs="Arial"/>
              </w:rPr>
              <w:t xml:space="preserve"> se</w:t>
            </w:r>
            <w:r w:rsidR="00C47880" w:rsidRPr="008043DB">
              <w:rPr>
                <w:rFonts w:cs="Arial"/>
              </w:rPr>
              <w:t xml:space="preserve"> na taj nači</w:t>
            </w:r>
            <w:r w:rsidR="008043DB" w:rsidRPr="008043DB">
              <w:rPr>
                <w:rFonts w:cs="Arial"/>
              </w:rPr>
              <w:t>n</w:t>
            </w:r>
            <w:r w:rsidR="00C47880" w:rsidRPr="008043DB">
              <w:rPr>
                <w:rFonts w:cs="Arial"/>
              </w:rPr>
              <w:t xml:space="preserve"> održava operativna sposobnost </w:t>
            </w:r>
            <w:r w:rsidR="008043DB" w:rsidRPr="008043DB">
              <w:rPr>
                <w:rFonts w:cs="Arial"/>
              </w:rPr>
              <w:t xml:space="preserve"> </w:t>
            </w:r>
            <w:r w:rsidR="00C47880" w:rsidRPr="008043DB">
              <w:rPr>
                <w:rFonts w:cs="Arial"/>
              </w:rPr>
              <w:t>Postrojbe na prihvatljivom nivou.</w:t>
            </w:r>
            <w:r w:rsidR="00045B9E" w:rsidRPr="008043DB">
              <w:rPr>
                <w:rFonts w:eastAsia="Times New Roman" w:cs="Times New Roman"/>
                <w:color w:val="000000"/>
                <w:lang w:eastAsia="hr-HR"/>
              </w:rPr>
              <w:t xml:space="preserve"> Smanjenje broja sati rada vatrogasaca na intervenciji vezano je na smanjenje vremena korištenja opreme te ujedno utječe na smanjenje mogućnosti uništavanja iste tijekom intervencija. </w:t>
            </w:r>
          </w:p>
        </w:tc>
      </w:tr>
      <w:tr w:rsidR="00EB327B" w:rsidRPr="00ED3FF9" w14:paraId="3047CA9E"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1F79596B" w14:textId="77777777" w:rsidR="00EB327B" w:rsidRPr="00CB7BB0" w:rsidRDefault="00EB327B" w:rsidP="00145B9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CB7BB0">
              <w:rPr>
                <w:rFonts w:cs="Calibri"/>
                <w:b/>
              </w:rPr>
              <w:t>Razlog odstupan</w:t>
            </w:r>
            <w:r w:rsidR="00C12975">
              <w:rPr>
                <w:rFonts w:cs="Calibri"/>
                <w:b/>
              </w:rPr>
              <w:t>ja od važećeg plana</w:t>
            </w:r>
          </w:p>
          <w:p w14:paraId="0D6819AB" w14:textId="77777777" w:rsidR="00EB327B" w:rsidRDefault="00045B9E" w:rsidP="00AD6ABB">
            <w:pPr>
              <w:spacing w:after="0" w:line="240" w:lineRule="auto"/>
              <w:ind w:firstLine="318"/>
              <w:rPr>
                <w:rFonts w:cs="Calibri"/>
                <w:bCs/>
              </w:rPr>
            </w:pPr>
            <w:r w:rsidRPr="008043DB">
              <w:rPr>
                <w:rFonts w:cs="Calibri"/>
                <w:bCs/>
              </w:rPr>
              <w:t>Razlog</w:t>
            </w:r>
            <w:r w:rsidR="00EB327B" w:rsidRPr="008043DB">
              <w:rPr>
                <w:rFonts w:cs="Calibri"/>
                <w:bCs/>
              </w:rPr>
              <w:t xml:space="preserve"> odstupanja od </w:t>
            </w:r>
            <w:r w:rsidR="0043521F" w:rsidRPr="008043DB">
              <w:rPr>
                <w:rFonts w:cs="Calibri"/>
                <w:bCs/>
              </w:rPr>
              <w:t xml:space="preserve">važećeg plana </w:t>
            </w:r>
            <w:r w:rsidRPr="008043DB">
              <w:rPr>
                <w:rFonts w:cs="Calibri"/>
                <w:bCs/>
              </w:rPr>
              <w:t xml:space="preserve">očituje se u činjenici da je došlo do </w:t>
            </w:r>
            <w:r w:rsidR="006B61A9">
              <w:rPr>
                <w:rFonts w:cs="Calibri"/>
                <w:bCs/>
              </w:rPr>
              <w:t>smanjenja</w:t>
            </w:r>
            <w:r w:rsidR="0043521F" w:rsidRPr="008043DB">
              <w:rPr>
                <w:rFonts w:cs="Calibri"/>
                <w:bCs/>
              </w:rPr>
              <w:t xml:space="preserve"> </w:t>
            </w:r>
            <w:r w:rsidR="006B61A9">
              <w:rPr>
                <w:rFonts w:cs="Calibri"/>
                <w:bCs/>
              </w:rPr>
              <w:t xml:space="preserve">izvora pomoći te se </w:t>
            </w:r>
            <w:r w:rsidR="00AD6ABB" w:rsidRPr="008043DB">
              <w:rPr>
                <w:rFonts w:cs="Calibri"/>
                <w:bCs/>
              </w:rPr>
              <w:t xml:space="preserve">isto </w:t>
            </w:r>
            <w:r w:rsidR="006B61A9">
              <w:rPr>
                <w:rFonts w:cs="Calibri"/>
                <w:bCs/>
              </w:rPr>
              <w:t xml:space="preserve">odrazilo na </w:t>
            </w:r>
            <w:r w:rsidR="00AD6ABB" w:rsidRPr="008043DB">
              <w:rPr>
                <w:rFonts w:cs="Calibri"/>
                <w:bCs/>
              </w:rPr>
              <w:t>ovaj projekt.</w:t>
            </w:r>
            <w:r w:rsidR="00AD6ABB">
              <w:rPr>
                <w:rFonts w:cs="Calibri"/>
                <w:bCs/>
              </w:rPr>
              <w:t xml:space="preserve"> </w:t>
            </w:r>
          </w:p>
          <w:p w14:paraId="6DAD66A5" w14:textId="77777777" w:rsidR="00AD6ABB" w:rsidRPr="00ED3FF9" w:rsidRDefault="00AD6ABB" w:rsidP="00AD6ABB">
            <w:pPr>
              <w:spacing w:after="0" w:line="240" w:lineRule="auto"/>
              <w:ind w:firstLine="318"/>
              <w:rPr>
                <w:rFonts w:eastAsia="Times New Roman" w:cs="Times New Roman"/>
                <w:color w:val="000000"/>
                <w:lang w:eastAsia="hr-HR"/>
              </w:rPr>
            </w:pPr>
          </w:p>
        </w:tc>
      </w:tr>
      <w:tr w:rsidR="00EB327B" w:rsidRPr="00ED3FF9" w14:paraId="1AD89F57"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4D34E0D8" w14:textId="77777777" w:rsidR="00EB327B" w:rsidRPr="00ED3FF9" w:rsidRDefault="00EB327B" w:rsidP="00145B9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ED3FF9">
              <w:rPr>
                <w:rFonts w:cs="Calibri"/>
                <w:b/>
              </w:rPr>
              <w:t>Pokazatelji rezultata</w:t>
            </w:r>
          </w:p>
          <w:tbl>
            <w:tblPr>
              <w:tblStyle w:val="Reetkatablice"/>
              <w:tblW w:w="10236" w:type="dxa"/>
              <w:tblLayout w:type="fixed"/>
              <w:tblCellMar>
                <w:left w:w="0" w:type="dxa"/>
                <w:right w:w="0" w:type="dxa"/>
              </w:tblCellMar>
              <w:tblLook w:val="04A0" w:firstRow="1" w:lastRow="0" w:firstColumn="1" w:lastColumn="0" w:noHBand="0" w:noVBand="1"/>
            </w:tblPr>
            <w:tblGrid>
              <w:gridCol w:w="2156"/>
              <w:gridCol w:w="1559"/>
              <w:gridCol w:w="1134"/>
              <w:gridCol w:w="1134"/>
              <w:gridCol w:w="851"/>
              <w:gridCol w:w="1134"/>
              <w:gridCol w:w="1134"/>
              <w:gridCol w:w="1134"/>
            </w:tblGrid>
            <w:tr w:rsidR="00B724FF" w:rsidRPr="00ED3FF9" w14:paraId="312FF98D" w14:textId="77777777" w:rsidTr="00CB7BB0">
              <w:tc>
                <w:tcPr>
                  <w:tcW w:w="215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A2A952" w14:textId="77777777" w:rsidR="00B724FF" w:rsidRPr="00ED3FF9" w:rsidRDefault="00B724FF" w:rsidP="00C47880">
                  <w:pPr>
                    <w:jc w:val="center"/>
                    <w:rPr>
                      <w:rFonts w:cs="Calibri"/>
                      <w:sz w:val="18"/>
                      <w:szCs w:val="18"/>
                    </w:rPr>
                  </w:pPr>
                  <w:r w:rsidRPr="00ED3FF9">
                    <w:rPr>
                      <w:rFonts w:cs="Calibri"/>
                      <w:sz w:val="18"/>
                      <w:szCs w:val="18"/>
                    </w:rPr>
                    <w:t>Pokazatelj rezultata</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466303" w14:textId="77777777" w:rsidR="00B724FF" w:rsidRPr="00ED3FF9" w:rsidRDefault="00B724FF" w:rsidP="00C47880">
                  <w:pPr>
                    <w:jc w:val="center"/>
                    <w:rPr>
                      <w:rFonts w:cs="Calibri"/>
                      <w:sz w:val="18"/>
                      <w:szCs w:val="18"/>
                    </w:rPr>
                  </w:pPr>
                  <w:r w:rsidRPr="00ED3FF9">
                    <w:rPr>
                      <w:rFonts w:cs="Calibri"/>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515B15" w14:textId="77777777" w:rsidR="00B724FF" w:rsidRPr="00ED3FF9" w:rsidRDefault="00B724FF" w:rsidP="00C47880">
                  <w:pPr>
                    <w:jc w:val="center"/>
                    <w:rPr>
                      <w:rFonts w:cs="Calibri"/>
                      <w:sz w:val="18"/>
                      <w:szCs w:val="18"/>
                    </w:rPr>
                  </w:pPr>
                  <w:r w:rsidRPr="00ED3FF9">
                    <w:rPr>
                      <w:rFonts w:cs="Calibri"/>
                      <w:sz w:val="18"/>
                      <w:szCs w:val="18"/>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2016B7" w14:textId="77777777" w:rsidR="00B724FF" w:rsidRPr="006A5FE4" w:rsidRDefault="00B724FF" w:rsidP="008F0C71">
                  <w:pPr>
                    <w:jc w:val="center"/>
                    <w:rPr>
                      <w:rFonts w:cs="Calibri"/>
                      <w:sz w:val="18"/>
                      <w:szCs w:val="18"/>
                    </w:rPr>
                  </w:pPr>
                  <w:r>
                    <w:rPr>
                      <w:rFonts w:cs="Calibri"/>
                      <w:sz w:val="18"/>
                      <w:szCs w:val="18"/>
                    </w:rPr>
                    <w:t>Polazna vrijednost 2020</w:t>
                  </w:r>
                  <w:r w:rsidRPr="006A5FE4">
                    <w:rPr>
                      <w:rFonts w:cs="Calibri"/>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C14150B" w14:textId="77777777" w:rsidR="00B724FF" w:rsidRPr="006A5FE4" w:rsidRDefault="00B724FF" w:rsidP="008F0C71">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9780110" w14:textId="77777777" w:rsidR="00B724FF" w:rsidRPr="006A5FE4" w:rsidRDefault="00B724FF" w:rsidP="008F0C71">
                  <w:pPr>
                    <w:jc w:val="center"/>
                    <w:rPr>
                      <w:rFonts w:cs="Calibri"/>
                      <w:sz w:val="18"/>
                      <w:szCs w:val="18"/>
                    </w:rPr>
                  </w:pPr>
                  <w:r>
                    <w:rPr>
                      <w:rFonts w:cs="Calibri"/>
                      <w:sz w:val="18"/>
                      <w:szCs w:val="18"/>
                    </w:rPr>
                    <w:t>Ciljana vrijednost za 2021</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BCDBA40" w14:textId="77777777" w:rsidR="00B724FF" w:rsidRPr="006A5FE4" w:rsidRDefault="00B724FF" w:rsidP="008F0C71">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E6EF167" w14:textId="77777777" w:rsidR="00B724FF" w:rsidRPr="006A5FE4" w:rsidRDefault="00B724FF" w:rsidP="008F0C71">
                  <w:pPr>
                    <w:jc w:val="center"/>
                    <w:rPr>
                      <w:rFonts w:cs="Calibri"/>
                      <w:sz w:val="18"/>
                      <w:szCs w:val="18"/>
                    </w:rPr>
                  </w:pPr>
                  <w:r>
                    <w:rPr>
                      <w:rFonts w:cs="Calibri"/>
                      <w:sz w:val="18"/>
                      <w:szCs w:val="18"/>
                    </w:rPr>
                    <w:t>Ciljana vrijednost za 2023</w:t>
                  </w:r>
                  <w:r w:rsidRPr="006A5FE4">
                    <w:rPr>
                      <w:rFonts w:cs="Calibri"/>
                      <w:sz w:val="18"/>
                      <w:szCs w:val="18"/>
                    </w:rPr>
                    <w:t>.</w:t>
                  </w:r>
                </w:p>
              </w:tc>
            </w:tr>
            <w:tr w:rsidR="00B724FF" w:rsidRPr="00ED3FF9" w14:paraId="5C26226A" w14:textId="77777777" w:rsidTr="00CB7BB0">
              <w:tc>
                <w:tcPr>
                  <w:tcW w:w="2156" w:type="dxa"/>
                  <w:tcBorders>
                    <w:top w:val="single" w:sz="4" w:space="0" w:color="auto"/>
                    <w:left w:val="single" w:sz="4" w:space="0" w:color="auto"/>
                    <w:bottom w:val="single" w:sz="4" w:space="0" w:color="auto"/>
                    <w:right w:val="single" w:sz="4" w:space="0" w:color="auto"/>
                  </w:tcBorders>
                  <w:vAlign w:val="center"/>
                </w:tcPr>
                <w:p w14:paraId="188556E3" w14:textId="77777777" w:rsidR="00B724FF" w:rsidRPr="00ED3FF9" w:rsidRDefault="00B724FF" w:rsidP="00C47880">
                  <w:pPr>
                    <w:jc w:val="center"/>
                    <w:rPr>
                      <w:rFonts w:cs="Calibri"/>
                      <w:i/>
                      <w:sz w:val="18"/>
                      <w:szCs w:val="18"/>
                    </w:rPr>
                  </w:pPr>
                  <w:r>
                    <w:rPr>
                      <w:rFonts w:cs="Calibri"/>
                      <w:i/>
                      <w:sz w:val="18"/>
                      <w:szCs w:val="18"/>
                    </w:rPr>
                    <w:t>Smanjiti broj sati vatrogasca po intervenciji</w:t>
                  </w:r>
                </w:p>
              </w:tc>
              <w:tc>
                <w:tcPr>
                  <w:tcW w:w="1559" w:type="dxa"/>
                  <w:tcBorders>
                    <w:top w:val="single" w:sz="4" w:space="0" w:color="auto"/>
                    <w:left w:val="single" w:sz="4" w:space="0" w:color="auto"/>
                    <w:bottom w:val="single" w:sz="4" w:space="0" w:color="auto"/>
                    <w:right w:val="single" w:sz="4" w:space="0" w:color="auto"/>
                  </w:tcBorders>
                  <w:vAlign w:val="center"/>
                </w:tcPr>
                <w:p w14:paraId="4E6312F0" w14:textId="77777777" w:rsidR="00B724FF" w:rsidRPr="00ED3FF9" w:rsidRDefault="00B724FF" w:rsidP="00C47880">
                  <w:pPr>
                    <w:jc w:val="center"/>
                    <w:rPr>
                      <w:rFonts w:cs="Calibri"/>
                      <w:i/>
                      <w:sz w:val="18"/>
                      <w:szCs w:val="18"/>
                    </w:rPr>
                  </w:pPr>
                  <w:r>
                    <w:rPr>
                      <w:rFonts w:cs="Calibri"/>
                      <w:i/>
                      <w:sz w:val="18"/>
                      <w:szCs w:val="18"/>
                    </w:rPr>
                    <w:t>Broj sati rada vatrogasaca po intervenciji</w:t>
                  </w:r>
                </w:p>
              </w:tc>
              <w:tc>
                <w:tcPr>
                  <w:tcW w:w="1134" w:type="dxa"/>
                  <w:tcBorders>
                    <w:top w:val="single" w:sz="4" w:space="0" w:color="auto"/>
                    <w:left w:val="single" w:sz="4" w:space="0" w:color="auto"/>
                    <w:bottom w:val="single" w:sz="4" w:space="0" w:color="auto"/>
                    <w:right w:val="single" w:sz="4" w:space="0" w:color="auto"/>
                  </w:tcBorders>
                  <w:vAlign w:val="center"/>
                </w:tcPr>
                <w:p w14:paraId="49DA5E2C" w14:textId="77777777" w:rsidR="00B724FF" w:rsidRPr="00ED3FF9" w:rsidRDefault="00B724FF" w:rsidP="00C47880">
                  <w:pPr>
                    <w:jc w:val="center"/>
                    <w:rPr>
                      <w:rFonts w:cs="Calibri"/>
                      <w:i/>
                      <w:sz w:val="18"/>
                      <w:szCs w:val="18"/>
                    </w:rPr>
                  </w:pPr>
                  <w:r>
                    <w:rPr>
                      <w:rFonts w:cs="Calibri"/>
                      <w:i/>
                      <w:sz w:val="18"/>
                      <w:szCs w:val="18"/>
                    </w:rPr>
                    <w:t>Broj sati</w:t>
                  </w:r>
                </w:p>
              </w:tc>
              <w:tc>
                <w:tcPr>
                  <w:tcW w:w="1134" w:type="dxa"/>
                  <w:tcBorders>
                    <w:top w:val="single" w:sz="4" w:space="0" w:color="auto"/>
                    <w:left w:val="single" w:sz="4" w:space="0" w:color="auto"/>
                    <w:bottom w:val="single" w:sz="4" w:space="0" w:color="auto"/>
                    <w:right w:val="single" w:sz="4" w:space="0" w:color="auto"/>
                  </w:tcBorders>
                  <w:vAlign w:val="center"/>
                </w:tcPr>
                <w:p w14:paraId="595BA7C8" w14:textId="77777777" w:rsidR="00B724FF" w:rsidRPr="00ED3FF9" w:rsidRDefault="00B724FF" w:rsidP="008F0C71">
                  <w:pPr>
                    <w:jc w:val="center"/>
                    <w:rPr>
                      <w:rFonts w:cs="Calibri"/>
                      <w:i/>
                      <w:sz w:val="18"/>
                      <w:szCs w:val="18"/>
                    </w:rPr>
                  </w:pPr>
                  <w:r>
                    <w:rPr>
                      <w:rFonts w:cs="Calibri"/>
                      <w:i/>
                      <w:sz w:val="18"/>
                      <w:szCs w:val="18"/>
                    </w:rPr>
                    <w:t>1,51</w:t>
                  </w:r>
                </w:p>
              </w:tc>
              <w:tc>
                <w:tcPr>
                  <w:tcW w:w="851" w:type="dxa"/>
                  <w:tcBorders>
                    <w:top w:val="single" w:sz="4" w:space="0" w:color="auto"/>
                    <w:left w:val="single" w:sz="4" w:space="0" w:color="auto"/>
                    <w:bottom w:val="single" w:sz="4" w:space="0" w:color="auto"/>
                    <w:right w:val="single" w:sz="4" w:space="0" w:color="auto"/>
                  </w:tcBorders>
                  <w:vAlign w:val="center"/>
                </w:tcPr>
                <w:p w14:paraId="2C408FC8" w14:textId="77777777" w:rsidR="00B724FF" w:rsidRPr="00ED3FF9" w:rsidRDefault="00B724FF" w:rsidP="008F0C71">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43D8A341"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68FBC5E9" w14:textId="77777777" w:rsidR="00B724FF" w:rsidRPr="00ED3FF9" w:rsidRDefault="00B724FF" w:rsidP="008F0C71">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1DE4588F" w14:textId="77777777" w:rsidR="00B724FF" w:rsidRPr="00ED3FF9" w:rsidRDefault="00B724FF" w:rsidP="008F0C71">
                  <w:pPr>
                    <w:jc w:val="center"/>
                    <w:rPr>
                      <w:rFonts w:cs="Calibri"/>
                      <w:i/>
                      <w:sz w:val="18"/>
                      <w:szCs w:val="18"/>
                    </w:rPr>
                  </w:pPr>
                  <w:r>
                    <w:rPr>
                      <w:rFonts w:cs="Calibri"/>
                      <w:i/>
                      <w:sz w:val="18"/>
                      <w:szCs w:val="18"/>
                    </w:rPr>
                    <w:t>1,40</w:t>
                  </w:r>
                </w:p>
              </w:tc>
            </w:tr>
          </w:tbl>
          <w:p w14:paraId="3E032CC0" w14:textId="77777777" w:rsidR="00EB327B" w:rsidRPr="00ED3FF9" w:rsidRDefault="00F53BC3" w:rsidP="006B61A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Pr>
                <w:rFonts w:cs="Calibri"/>
                <w:i/>
                <w:sz w:val="18"/>
                <w:szCs w:val="18"/>
              </w:rPr>
              <w:t xml:space="preserve">       </w:t>
            </w:r>
            <w:r w:rsidR="006B61A9" w:rsidRPr="00D51064">
              <w:rPr>
                <w:rFonts w:cs="Calibri"/>
                <w:i/>
                <w:sz w:val="18"/>
                <w:szCs w:val="18"/>
              </w:rPr>
              <w:t>Pošto se navedena Aktivnost provodi tijekom lipnja – rujn</w:t>
            </w:r>
            <w:r w:rsidR="006B61A9">
              <w:rPr>
                <w:rFonts w:cs="Calibri"/>
                <w:i/>
                <w:sz w:val="18"/>
                <w:szCs w:val="18"/>
              </w:rPr>
              <w:t>a i to u izmjenjenom obliku, da li se je dostigla ciljana vrijednost za 2021. godinu moguće je potvrditi tek po završetku iste. Ostvareni pad broja sati vatrogasca po intervenciji u periodu lipanj-rujan bitno će pridonijeti ostvarenju ciljane vrijednosti za 2021. godinu, čime bi se postignuo cilj ove aktivnosti.</w:t>
            </w:r>
          </w:p>
        </w:tc>
      </w:tr>
    </w:tbl>
    <w:p w14:paraId="03657B11" w14:textId="77777777" w:rsidR="00EB327B" w:rsidRDefault="00EB327B" w:rsidP="00EB327B"/>
    <w:p w14:paraId="672EDFF7" w14:textId="77777777" w:rsidR="00473602" w:rsidRDefault="00473602" w:rsidP="0019144C">
      <w:pPr>
        <w:spacing w:after="0" w:line="240" w:lineRule="auto"/>
        <w:jc w:val="both"/>
        <w:rPr>
          <w:rFonts w:ascii="Arial" w:eastAsia="Times New Roman" w:hAnsi="Arial" w:cs="Arial"/>
          <w:b/>
          <w:color w:val="000000"/>
          <w:sz w:val="24"/>
          <w:szCs w:val="24"/>
        </w:rPr>
      </w:pPr>
    </w:p>
    <w:p w14:paraId="0C52E7B1" w14:textId="77777777" w:rsidR="00473602" w:rsidRDefault="00473602" w:rsidP="0019144C">
      <w:pPr>
        <w:spacing w:after="0" w:line="240" w:lineRule="auto"/>
        <w:jc w:val="both"/>
        <w:rPr>
          <w:rFonts w:ascii="Arial" w:eastAsia="Times New Roman" w:hAnsi="Arial" w:cs="Arial"/>
          <w:b/>
          <w:color w:val="000000"/>
          <w:sz w:val="24"/>
          <w:szCs w:val="24"/>
        </w:rPr>
      </w:pPr>
    </w:p>
    <w:p w14:paraId="638F266C" w14:textId="77777777" w:rsidR="007D5A9C" w:rsidRPr="00D51064" w:rsidRDefault="007D5A9C" w:rsidP="00D51064">
      <w:pPr>
        <w:spacing w:before="100" w:beforeAutospacing="1" w:after="100" w:afterAutospacing="1" w:line="240" w:lineRule="auto"/>
        <w:rPr>
          <w:rFonts w:ascii="Times New Roman" w:eastAsia="Times New Roman" w:hAnsi="Times New Roman" w:cs="Times New Roman"/>
          <w:sz w:val="24"/>
          <w:szCs w:val="24"/>
          <w:lang w:eastAsia="hr-HR"/>
        </w:rPr>
      </w:pPr>
    </w:p>
    <w:sectPr w:rsidR="007D5A9C" w:rsidRPr="00D51064" w:rsidSect="009E0D28">
      <w:footerReference w:type="default" r:id="rId7"/>
      <w:pgSz w:w="12240" w:h="15840"/>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4A4EB" w14:textId="77777777" w:rsidR="00CF47BB" w:rsidRDefault="00CF47BB" w:rsidP="00473602">
      <w:pPr>
        <w:spacing w:after="0" w:line="240" w:lineRule="auto"/>
      </w:pPr>
      <w:r>
        <w:separator/>
      </w:r>
    </w:p>
  </w:endnote>
  <w:endnote w:type="continuationSeparator" w:id="0">
    <w:p w14:paraId="6D791771" w14:textId="77777777" w:rsidR="00CF47BB" w:rsidRDefault="00CF47BB" w:rsidP="0047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font315">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68A30" w14:textId="77777777" w:rsidR="008F0C71" w:rsidRDefault="008F0C71">
    <w:pPr>
      <w:pStyle w:val="Podnoje"/>
      <w:jc w:val="center"/>
    </w:pPr>
  </w:p>
  <w:p w14:paraId="7E004BC5" w14:textId="77777777" w:rsidR="008F0C71" w:rsidRDefault="008F0C7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1F520" w14:textId="77777777" w:rsidR="00CF47BB" w:rsidRDefault="00CF47BB" w:rsidP="00473602">
      <w:pPr>
        <w:spacing w:after="0" w:line="240" w:lineRule="auto"/>
      </w:pPr>
      <w:r>
        <w:separator/>
      </w:r>
    </w:p>
  </w:footnote>
  <w:footnote w:type="continuationSeparator" w:id="0">
    <w:p w14:paraId="09484FF4" w14:textId="77777777" w:rsidR="00CF47BB" w:rsidRDefault="00CF47BB" w:rsidP="00473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1D01BFF"/>
    <w:multiLevelType w:val="hybridMultilevel"/>
    <w:tmpl w:val="C9BE1D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14C74694"/>
    <w:multiLevelType w:val="hybridMultilevel"/>
    <w:tmpl w:val="B686BC36"/>
    <w:lvl w:ilvl="0" w:tplc="35CC5D0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55509C"/>
    <w:multiLevelType w:val="hybridMultilevel"/>
    <w:tmpl w:val="893C2DE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212A04BD"/>
    <w:multiLevelType w:val="hybridMultilevel"/>
    <w:tmpl w:val="BB8A4D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23593D32"/>
    <w:multiLevelType w:val="hybridMultilevel"/>
    <w:tmpl w:val="3D44BA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B633E38"/>
    <w:multiLevelType w:val="hybridMultilevel"/>
    <w:tmpl w:val="ED06B410"/>
    <w:lvl w:ilvl="0" w:tplc="DCCAD3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31C222C0"/>
    <w:multiLevelType w:val="hybridMultilevel"/>
    <w:tmpl w:val="BFB2B8A0"/>
    <w:lvl w:ilvl="0" w:tplc="47D65A2E">
      <w:start w:val="3"/>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3736FBE"/>
    <w:multiLevelType w:val="hybridMultilevel"/>
    <w:tmpl w:val="E4C26C7A"/>
    <w:lvl w:ilvl="0" w:tplc="041A000F">
      <w:start w:val="1"/>
      <w:numFmt w:val="decimal"/>
      <w:lvlText w:val="%1."/>
      <w:lvlJc w:val="left"/>
      <w:pPr>
        <w:ind w:left="1778"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3BBE3136"/>
    <w:multiLevelType w:val="hybridMultilevel"/>
    <w:tmpl w:val="B22E3CE4"/>
    <w:lvl w:ilvl="0" w:tplc="12E2A760">
      <w:start w:val="1"/>
      <w:numFmt w:val="decimal"/>
      <w:lvlText w:val="%1."/>
      <w:lvlJc w:val="left"/>
      <w:pPr>
        <w:ind w:left="678" w:hanging="360"/>
      </w:pPr>
      <w:rPr>
        <w:rFonts w:hint="default"/>
        <w:b w:val="0"/>
      </w:rPr>
    </w:lvl>
    <w:lvl w:ilvl="1" w:tplc="041A0019" w:tentative="1">
      <w:start w:val="1"/>
      <w:numFmt w:val="lowerLetter"/>
      <w:lvlText w:val="%2."/>
      <w:lvlJc w:val="left"/>
      <w:pPr>
        <w:ind w:left="1398" w:hanging="360"/>
      </w:pPr>
    </w:lvl>
    <w:lvl w:ilvl="2" w:tplc="041A001B" w:tentative="1">
      <w:start w:val="1"/>
      <w:numFmt w:val="lowerRoman"/>
      <w:lvlText w:val="%3."/>
      <w:lvlJc w:val="right"/>
      <w:pPr>
        <w:ind w:left="2118" w:hanging="180"/>
      </w:pPr>
    </w:lvl>
    <w:lvl w:ilvl="3" w:tplc="041A000F" w:tentative="1">
      <w:start w:val="1"/>
      <w:numFmt w:val="decimal"/>
      <w:lvlText w:val="%4."/>
      <w:lvlJc w:val="left"/>
      <w:pPr>
        <w:ind w:left="2838" w:hanging="360"/>
      </w:pPr>
    </w:lvl>
    <w:lvl w:ilvl="4" w:tplc="041A0019" w:tentative="1">
      <w:start w:val="1"/>
      <w:numFmt w:val="lowerLetter"/>
      <w:lvlText w:val="%5."/>
      <w:lvlJc w:val="left"/>
      <w:pPr>
        <w:ind w:left="3558" w:hanging="360"/>
      </w:pPr>
    </w:lvl>
    <w:lvl w:ilvl="5" w:tplc="041A001B" w:tentative="1">
      <w:start w:val="1"/>
      <w:numFmt w:val="lowerRoman"/>
      <w:lvlText w:val="%6."/>
      <w:lvlJc w:val="right"/>
      <w:pPr>
        <w:ind w:left="4278" w:hanging="180"/>
      </w:pPr>
    </w:lvl>
    <w:lvl w:ilvl="6" w:tplc="041A000F" w:tentative="1">
      <w:start w:val="1"/>
      <w:numFmt w:val="decimal"/>
      <w:lvlText w:val="%7."/>
      <w:lvlJc w:val="left"/>
      <w:pPr>
        <w:ind w:left="4998" w:hanging="360"/>
      </w:pPr>
    </w:lvl>
    <w:lvl w:ilvl="7" w:tplc="041A0019" w:tentative="1">
      <w:start w:val="1"/>
      <w:numFmt w:val="lowerLetter"/>
      <w:lvlText w:val="%8."/>
      <w:lvlJc w:val="left"/>
      <w:pPr>
        <w:ind w:left="5718" w:hanging="360"/>
      </w:pPr>
    </w:lvl>
    <w:lvl w:ilvl="8" w:tplc="041A001B" w:tentative="1">
      <w:start w:val="1"/>
      <w:numFmt w:val="lowerRoman"/>
      <w:lvlText w:val="%9."/>
      <w:lvlJc w:val="right"/>
      <w:pPr>
        <w:ind w:left="6438" w:hanging="180"/>
      </w:pPr>
    </w:lvl>
  </w:abstractNum>
  <w:abstractNum w:abstractNumId="11" w15:restartNumberingAfterBreak="0">
    <w:nsid w:val="49440232"/>
    <w:multiLevelType w:val="hybridMultilevel"/>
    <w:tmpl w:val="0BBEC864"/>
    <w:lvl w:ilvl="0" w:tplc="54D6108C">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BE307A9"/>
    <w:multiLevelType w:val="hybridMultilevel"/>
    <w:tmpl w:val="5F76C522"/>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3"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706514E6"/>
    <w:multiLevelType w:val="hybridMultilevel"/>
    <w:tmpl w:val="E4C26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72CB296B"/>
    <w:multiLevelType w:val="hybridMultilevel"/>
    <w:tmpl w:val="6262C2A6"/>
    <w:lvl w:ilvl="0" w:tplc="C7769AA6">
      <w:start w:val="1"/>
      <w:numFmt w:val="decimal"/>
      <w:lvlText w:val="%1."/>
      <w:lvlJc w:val="left"/>
      <w:pPr>
        <w:ind w:left="678" w:hanging="360"/>
      </w:pPr>
      <w:rPr>
        <w:rFonts w:hint="default"/>
        <w:b w:val="0"/>
      </w:rPr>
    </w:lvl>
    <w:lvl w:ilvl="1" w:tplc="041A0019" w:tentative="1">
      <w:start w:val="1"/>
      <w:numFmt w:val="lowerLetter"/>
      <w:lvlText w:val="%2."/>
      <w:lvlJc w:val="left"/>
      <w:pPr>
        <w:ind w:left="1398" w:hanging="360"/>
      </w:pPr>
    </w:lvl>
    <w:lvl w:ilvl="2" w:tplc="041A001B" w:tentative="1">
      <w:start w:val="1"/>
      <w:numFmt w:val="lowerRoman"/>
      <w:lvlText w:val="%3."/>
      <w:lvlJc w:val="right"/>
      <w:pPr>
        <w:ind w:left="2118" w:hanging="180"/>
      </w:pPr>
    </w:lvl>
    <w:lvl w:ilvl="3" w:tplc="041A000F" w:tentative="1">
      <w:start w:val="1"/>
      <w:numFmt w:val="decimal"/>
      <w:lvlText w:val="%4."/>
      <w:lvlJc w:val="left"/>
      <w:pPr>
        <w:ind w:left="2838" w:hanging="360"/>
      </w:pPr>
    </w:lvl>
    <w:lvl w:ilvl="4" w:tplc="041A0019" w:tentative="1">
      <w:start w:val="1"/>
      <w:numFmt w:val="lowerLetter"/>
      <w:lvlText w:val="%5."/>
      <w:lvlJc w:val="left"/>
      <w:pPr>
        <w:ind w:left="3558" w:hanging="360"/>
      </w:pPr>
    </w:lvl>
    <w:lvl w:ilvl="5" w:tplc="041A001B" w:tentative="1">
      <w:start w:val="1"/>
      <w:numFmt w:val="lowerRoman"/>
      <w:lvlText w:val="%6."/>
      <w:lvlJc w:val="right"/>
      <w:pPr>
        <w:ind w:left="4278" w:hanging="180"/>
      </w:pPr>
    </w:lvl>
    <w:lvl w:ilvl="6" w:tplc="041A000F" w:tentative="1">
      <w:start w:val="1"/>
      <w:numFmt w:val="decimal"/>
      <w:lvlText w:val="%7."/>
      <w:lvlJc w:val="left"/>
      <w:pPr>
        <w:ind w:left="4998" w:hanging="360"/>
      </w:pPr>
    </w:lvl>
    <w:lvl w:ilvl="7" w:tplc="041A0019" w:tentative="1">
      <w:start w:val="1"/>
      <w:numFmt w:val="lowerLetter"/>
      <w:lvlText w:val="%8."/>
      <w:lvlJc w:val="left"/>
      <w:pPr>
        <w:ind w:left="5718" w:hanging="360"/>
      </w:pPr>
    </w:lvl>
    <w:lvl w:ilvl="8" w:tplc="041A001B" w:tentative="1">
      <w:start w:val="1"/>
      <w:numFmt w:val="lowerRoman"/>
      <w:lvlText w:val="%9."/>
      <w:lvlJc w:val="right"/>
      <w:pPr>
        <w:ind w:left="6438" w:hanging="180"/>
      </w:pPr>
    </w:lvl>
  </w:abstractNum>
  <w:abstractNum w:abstractNumId="18" w15:restartNumberingAfterBreak="0">
    <w:nsid w:val="79283CFA"/>
    <w:multiLevelType w:val="hybridMultilevel"/>
    <w:tmpl w:val="25E078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7A6F361D"/>
    <w:multiLevelType w:val="hybridMultilevel"/>
    <w:tmpl w:val="A4E22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B8D10EC"/>
    <w:multiLevelType w:val="hybridMultilevel"/>
    <w:tmpl w:val="CAEE89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FF112A7"/>
    <w:multiLevelType w:val="hybridMultilevel"/>
    <w:tmpl w:val="A7BC6226"/>
    <w:lvl w:ilvl="0" w:tplc="35CC5D0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0"/>
  </w:num>
  <w:num w:numId="7">
    <w:abstractNumId w:val="7"/>
  </w:num>
  <w:num w:numId="8">
    <w:abstractNumId w:val="1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1"/>
  </w:num>
  <w:num w:numId="17">
    <w:abstractNumId w:val="19"/>
  </w:num>
  <w:num w:numId="18">
    <w:abstractNumId w:val="8"/>
  </w:num>
  <w:num w:numId="19">
    <w:abstractNumId w:val="1"/>
  </w:num>
  <w:num w:numId="20">
    <w:abstractNumId w:val="12"/>
  </w:num>
  <w:num w:numId="21">
    <w:abstractNumId w:val="17"/>
  </w:num>
  <w:num w:numId="22">
    <w:abstractNumId w:val="10"/>
  </w:num>
  <w:num w:numId="23">
    <w:abstractNumId w:val="22"/>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5"/>
    <w:rsid w:val="0000053D"/>
    <w:rsid w:val="00026867"/>
    <w:rsid w:val="000313C4"/>
    <w:rsid w:val="00045B9E"/>
    <w:rsid w:val="0005519C"/>
    <w:rsid w:val="00080BC3"/>
    <w:rsid w:val="000E08A8"/>
    <w:rsid w:val="00135F70"/>
    <w:rsid w:val="00145B91"/>
    <w:rsid w:val="00146F76"/>
    <w:rsid w:val="00150F40"/>
    <w:rsid w:val="0019144C"/>
    <w:rsid w:val="001B629B"/>
    <w:rsid w:val="001F6BF0"/>
    <w:rsid w:val="00211FFD"/>
    <w:rsid w:val="002434C8"/>
    <w:rsid w:val="00260FAD"/>
    <w:rsid w:val="00290058"/>
    <w:rsid w:val="002915B0"/>
    <w:rsid w:val="002C2519"/>
    <w:rsid w:val="00307907"/>
    <w:rsid w:val="003307C1"/>
    <w:rsid w:val="00352C1A"/>
    <w:rsid w:val="003707A4"/>
    <w:rsid w:val="003A3C73"/>
    <w:rsid w:val="003B5769"/>
    <w:rsid w:val="003D56AD"/>
    <w:rsid w:val="00422F75"/>
    <w:rsid w:val="00425FBE"/>
    <w:rsid w:val="0043521F"/>
    <w:rsid w:val="00473602"/>
    <w:rsid w:val="004F0745"/>
    <w:rsid w:val="00504DAE"/>
    <w:rsid w:val="005238F1"/>
    <w:rsid w:val="00524C66"/>
    <w:rsid w:val="00582E5A"/>
    <w:rsid w:val="005878AA"/>
    <w:rsid w:val="0061638F"/>
    <w:rsid w:val="00621BB1"/>
    <w:rsid w:val="00623725"/>
    <w:rsid w:val="006376C2"/>
    <w:rsid w:val="006901EB"/>
    <w:rsid w:val="006A5FE4"/>
    <w:rsid w:val="006B61A9"/>
    <w:rsid w:val="006F1ADE"/>
    <w:rsid w:val="006F2259"/>
    <w:rsid w:val="00706493"/>
    <w:rsid w:val="00731413"/>
    <w:rsid w:val="007414C4"/>
    <w:rsid w:val="00755850"/>
    <w:rsid w:val="00756B42"/>
    <w:rsid w:val="007630B5"/>
    <w:rsid w:val="007B0C95"/>
    <w:rsid w:val="007D14C5"/>
    <w:rsid w:val="007D5A9C"/>
    <w:rsid w:val="007F1D59"/>
    <w:rsid w:val="00801729"/>
    <w:rsid w:val="008043DB"/>
    <w:rsid w:val="008168D8"/>
    <w:rsid w:val="00817232"/>
    <w:rsid w:val="00827762"/>
    <w:rsid w:val="00857521"/>
    <w:rsid w:val="00861BB6"/>
    <w:rsid w:val="008624A3"/>
    <w:rsid w:val="00875B84"/>
    <w:rsid w:val="008A33FD"/>
    <w:rsid w:val="008C1059"/>
    <w:rsid w:val="008D03D8"/>
    <w:rsid w:val="008F0C71"/>
    <w:rsid w:val="0091720B"/>
    <w:rsid w:val="0092683C"/>
    <w:rsid w:val="00952E5A"/>
    <w:rsid w:val="0097641E"/>
    <w:rsid w:val="009A0C4B"/>
    <w:rsid w:val="009D5693"/>
    <w:rsid w:val="009D67EC"/>
    <w:rsid w:val="009E0D28"/>
    <w:rsid w:val="009E4E07"/>
    <w:rsid w:val="00A0684F"/>
    <w:rsid w:val="00A177E8"/>
    <w:rsid w:val="00A45239"/>
    <w:rsid w:val="00A64D9C"/>
    <w:rsid w:val="00A80F9B"/>
    <w:rsid w:val="00AD6ABB"/>
    <w:rsid w:val="00B04904"/>
    <w:rsid w:val="00B04F17"/>
    <w:rsid w:val="00B51A76"/>
    <w:rsid w:val="00B5201F"/>
    <w:rsid w:val="00B5562D"/>
    <w:rsid w:val="00B724FF"/>
    <w:rsid w:val="00BA69D0"/>
    <w:rsid w:val="00BC4D9D"/>
    <w:rsid w:val="00BD316F"/>
    <w:rsid w:val="00BD3681"/>
    <w:rsid w:val="00C10D3B"/>
    <w:rsid w:val="00C12975"/>
    <w:rsid w:val="00C221B1"/>
    <w:rsid w:val="00C246B5"/>
    <w:rsid w:val="00C47880"/>
    <w:rsid w:val="00C5152E"/>
    <w:rsid w:val="00C533E6"/>
    <w:rsid w:val="00C6073E"/>
    <w:rsid w:val="00C714E8"/>
    <w:rsid w:val="00C76EF7"/>
    <w:rsid w:val="00C862BE"/>
    <w:rsid w:val="00C917CA"/>
    <w:rsid w:val="00C96EEC"/>
    <w:rsid w:val="00CA224E"/>
    <w:rsid w:val="00CB7BB0"/>
    <w:rsid w:val="00CF47BB"/>
    <w:rsid w:val="00D17F7A"/>
    <w:rsid w:val="00D310F0"/>
    <w:rsid w:val="00D35EE9"/>
    <w:rsid w:val="00D51064"/>
    <w:rsid w:val="00D841CD"/>
    <w:rsid w:val="00DB070A"/>
    <w:rsid w:val="00DB1B3A"/>
    <w:rsid w:val="00DF2566"/>
    <w:rsid w:val="00E10B76"/>
    <w:rsid w:val="00E24FF3"/>
    <w:rsid w:val="00E31820"/>
    <w:rsid w:val="00E32D47"/>
    <w:rsid w:val="00E35F7B"/>
    <w:rsid w:val="00E8260B"/>
    <w:rsid w:val="00E90C0E"/>
    <w:rsid w:val="00E97701"/>
    <w:rsid w:val="00EB327B"/>
    <w:rsid w:val="00EB798B"/>
    <w:rsid w:val="00ED3FF9"/>
    <w:rsid w:val="00EE33B9"/>
    <w:rsid w:val="00F24847"/>
    <w:rsid w:val="00F44762"/>
    <w:rsid w:val="00F46FAB"/>
    <w:rsid w:val="00F53BC3"/>
    <w:rsid w:val="00FD3C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0879A"/>
  <w15:docId w15:val="{35873F20-2384-42BB-9DAB-BA9D3332E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3C4"/>
    <w:rPr>
      <w:lang w:val="hr-HR"/>
    </w:rPr>
  </w:style>
  <w:style w:type="paragraph" w:styleId="Naslov1">
    <w:name w:val="heading 1"/>
    <w:basedOn w:val="Normal"/>
    <w:link w:val="Naslov1Char"/>
    <w:uiPriority w:val="9"/>
    <w:qFormat/>
    <w:rsid w:val="007414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B0C95"/>
    <w:pPr>
      <w:ind w:left="720"/>
      <w:contextualSpacing/>
    </w:pPr>
  </w:style>
  <w:style w:type="table" w:styleId="Reetkatablice">
    <w:name w:val="Table Grid"/>
    <w:basedOn w:val="Obinatablica"/>
    <w:uiPriority w:val="39"/>
    <w:rsid w:val="00623725"/>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46FA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6FAB"/>
    <w:rPr>
      <w:rFonts w:ascii="Segoe UI" w:hAnsi="Segoe UI" w:cs="Segoe UI"/>
      <w:sz w:val="18"/>
      <w:szCs w:val="18"/>
      <w:lang w:val="hr-HR"/>
    </w:rPr>
  </w:style>
  <w:style w:type="paragraph" w:customStyle="1" w:styleId="P1">
    <w:name w:val="P 1"/>
    <w:basedOn w:val="Normal"/>
    <w:rsid w:val="00F46FAB"/>
    <w:pPr>
      <w:spacing w:before="120" w:after="120" w:line="240" w:lineRule="auto"/>
      <w:ind w:left="567"/>
      <w:jc w:val="both"/>
    </w:pPr>
    <w:rPr>
      <w:rFonts w:ascii="Arial" w:eastAsia="Times New Roman" w:hAnsi="Arial" w:cs="Times New Roman"/>
      <w:color w:val="000000"/>
      <w:sz w:val="20"/>
      <w:szCs w:val="24"/>
    </w:rPr>
  </w:style>
  <w:style w:type="paragraph" w:customStyle="1" w:styleId="Default">
    <w:name w:val="Default"/>
    <w:rsid w:val="00F46FAB"/>
    <w:pPr>
      <w:autoSpaceDE w:val="0"/>
      <w:autoSpaceDN w:val="0"/>
      <w:adjustRightInd w:val="0"/>
      <w:spacing w:after="0" w:line="240" w:lineRule="auto"/>
    </w:pPr>
    <w:rPr>
      <w:rFonts w:ascii="Arial" w:eastAsia="Calibri" w:hAnsi="Arial" w:cs="Arial"/>
      <w:color w:val="000000"/>
      <w:sz w:val="24"/>
      <w:szCs w:val="24"/>
      <w:lang w:val="hr-HR"/>
    </w:rPr>
  </w:style>
  <w:style w:type="paragraph" w:styleId="Zaglavlje">
    <w:name w:val="header"/>
    <w:basedOn w:val="Normal"/>
    <w:link w:val="ZaglavljeChar"/>
    <w:uiPriority w:val="99"/>
    <w:unhideWhenUsed/>
    <w:rsid w:val="0047360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3602"/>
    <w:rPr>
      <w:lang w:val="hr-HR"/>
    </w:rPr>
  </w:style>
  <w:style w:type="paragraph" w:styleId="Podnoje">
    <w:name w:val="footer"/>
    <w:basedOn w:val="Normal"/>
    <w:link w:val="PodnojeChar"/>
    <w:uiPriority w:val="99"/>
    <w:unhideWhenUsed/>
    <w:rsid w:val="0047360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473602"/>
    <w:rPr>
      <w:lang w:val="hr-HR"/>
    </w:rPr>
  </w:style>
  <w:style w:type="character" w:customStyle="1" w:styleId="Naslov1Char">
    <w:name w:val="Naslov 1 Char"/>
    <w:basedOn w:val="Zadanifontodlomka"/>
    <w:link w:val="Naslov1"/>
    <w:uiPriority w:val="9"/>
    <w:rsid w:val="007414C4"/>
    <w:rPr>
      <w:rFonts w:ascii="Times New Roman" w:eastAsia="Times New Roman" w:hAnsi="Times New Roman" w:cs="Times New Roman"/>
      <w:b/>
      <w:bCs/>
      <w:kern w:val="36"/>
      <w:sz w:val="48"/>
      <w:szCs w:val="48"/>
      <w:lang w:val="hr-HR" w:eastAsia="ar-SA"/>
    </w:rPr>
  </w:style>
  <w:style w:type="paragraph" w:customStyle="1" w:styleId="ListParagraph1">
    <w:name w:val="List Paragraph1"/>
    <w:basedOn w:val="Normal"/>
    <w:rsid w:val="0091720B"/>
    <w:pPr>
      <w:suppressAutoHyphens/>
      <w:spacing w:after="0"/>
    </w:pPr>
    <w:rPr>
      <w:rFonts w:ascii="Calibri" w:eastAsia="Lucida Sans Unicode" w:hAnsi="Calibri" w:cs="font315"/>
      <w:kern w:val="1"/>
      <w:lang w:eastAsia="ar-SA"/>
    </w:rPr>
  </w:style>
  <w:style w:type="paragraph" w:styleId="Tijeloteksta2">
    <w:name w:val="Body Text 2"/>
    <w:basedOn w:val="Normal"/>
    <w:link w:val="Tijeloteksta2Char"/>
    <w:rsid w:val="006A5FE4"/>
    <w:pPr>
      <w:spacing w:after="0" w:line="240" w:lineRule="auto"/>
      <w:jc w:val="center"/>
    </w:pPr>
    <w:rPr>
      <w:rFonts w:ascii="Times New Roman" w:eastAsia="Times New Roman" w:hAnsi="Times New Roman" w:cs="Times New Roman"/>
      <w:b/>
      <w:bCs/>
      <w:smallCaps/>
      <w:sz w:val="28"/>
      <w:szCs w:val="24"/>
    </w:rPr>
  </w:style>
  <w:style w:type="character" w:customStyle="1" w:styleId="Tijeloteksta2Char">
    <w:name w:val="Tijelo teksta 2 Char"/>
    <w:basedOn w:val="Zadanifontodlomka"/>
    <w:link w:val="Tijeloteksta2"/>
    <w:rsid w:val="006A5FE4"/>
    <w:rPr>
      <w:rFonts w:ascii="Times New Roman" w:eastAsia="Times New Roman" w:hAnsi="Times New Roman" w:cs="Times New Roman"/>
      <w:b/>
      <w:bCs/>
      <w:smallCaps/>
      <w:sz w:val="28"/>
      <w:szCs w:val="24"/>
      <w:lang w:val="hr-HR"/>
    </w:rPr>
  </w:style>
  <w:style w:type="paragraph" w:customStyle="1" w:styleId="m2959481597828060746msolistparagraph">
    <w:name w:val="m_2959481597828060746msolistparagraph"/>
    <w:basedOn w:val="Normal"/>
    <w:rsid w:val="00C917C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Odlomakpopisa1">
    <w:name w:val="Odlomak popisa1"/>
    <w:basedOn w:val="Normal"/>
    <w:rsid w:val="00B724FF"/>
    <w:pPr>
      <w:suppressAutoHyphens/>
      <w:ind w:left="720"/>
      <w:contextualSpacing/>
    </w:pPr>
    <w:rPr>
      <w:rFonts w:ascii="Calibri" w:eastAsia="Calibri"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477706">
      <w:bodyDiv w:val="1"/>
      <w:marLeft w:val="0"/>
      <w:marRight w:val="0"/>
      <w:marTop w:val="0"/>
      <w:marBottom w:val="0"/>
      <w:divBdr>
        <w:top w:val="none" w:sz="0" w:space="0" w:color="auto"/>
        <w:left w:val="none" w:sz="0" w:space="0" w:color="auto"/>
        <w:bottom w:val="none" w:sz="0" w:space="0" w:color="auto"/>
        <w:right w:val="none" w:sz="0" w:space="0" w:color="auto"/>
      </w:divBdr>
    </w:div>
    <w:div w:id="303436139">
      <w:bodyDiv w:val="1"/>
      <w:marLeft w:val="0"/>
      <w:marRight w:val="0"/>
      <w:marTop w:val="0"/>
      <w:marBottom w:val="0"/>
      <w:divBdr>
        <w:top w:val="none" w:sz="0" w:space="0" w:color="auto"/>
        <w:left w:val="none" w:sz="0" w:space="0" w:color="auto"/>
        <w:bottom w:val="none" w:sz="0" w:space="0" w:color="auto"/>
        <w:right w:val="none" w:sz="0" w:space="0" w:color="auto"/>
      </w:divBdr>
    </w:div>
    <w:div w:id="458912779">
      <w:bodyDiv w:val="1"/>
      <w:marLeft w:val="0"/>
      <w:marRight w:val="0"/>
      <w:marTop w:val="0"/>
      <w:marBottom w:val="0"/>
      <w:divBdr>
        <w:top w:val="none" w:sz="0" w:space="0" w:color="auto"/>
        <w:left w:val="none" w:sz="0" w:space="0" w:color="auto"/>
        <w:bottom w:val="none" w:sz="0" w:space="0" w:color="auto"/>
        <w:right w:val="none" w:sz="0" w:space="0" w:color="auto"/>
      </w:divBdr>
    </w:div>
    <w:div w:id="502745382">
      <w:bodyDiv w:val="1"/>
      <w:marLeft w:val="0"/>
      <w:marRight w:val="0"/>
      <w:marTop w:val="0"/>
      <w:marBottom w:val="0"/>
      <w:divBdr>
        <w:top w:val="none" w:sz="0" w:space="0" w:color="auto"/>
        <w:left w:val="none" w:sz="0" w:space="0" w:color="auto"/>
        <w:bottom w:val="none" w:sz="0" w:space="0" w:color="auto"/>
        <w:right w:val="none" w:sz="0" w:space="0" w:color="auto"/>
      </w:divBdr>
    </w:div>
    <w:div w:id="518324393">
      <w:bodyDiv w:val="1"/>
      <w:marLeft w:val="0"/>
      <w:marRight w:val="0"/>
      <w:marTop w:val="0"/>
      <w:marBottom w:val="0"/>
      <w:divBdr>
        <w:top w:val="none" w:sz="0" w:space="0" w:color="auto"/>
        <w:left w:val="none" w:sz="0" w:space="0" w:color="auto"/>
        <w:bottom w:val="none" w:sz="0" w:space="0" w:color="auto"/>
        <w:right w:val="none" w:sz="0" w:space="0" w:color="auto"/>
      </w:divBdr>
    </w:div>
    <w:div w:id="887227055">
      <w:bodyDiv w:val="1"/>
      <w:marLeft w:val="0"/>
      <w:marRight w:val="0"/>
      <w:marTop w:val="0"/>
      <w:marBottom w:val="0"/>
      <w:divBdr>
        <w:top w:val="none" w:sz="0" w:space="0" w:color="auto"/>
        <w:left w:val="none" w:sz="0" w:space="0" w:color="auto"/>
        <w:bottom w:val="none" w:sz="0" w:space="0" w:color="auto"/>
        <w:right w:val="none" w:sz="0" w:space="0" w:color="auto"/>
      </w:divBdr>
    </w:div>
    <w:div w:id="890845479">
      <w:bodyDiv w:val="1"/>
      <w:marLeft w:val="0"/>
      <w:marRight w:val="0"/>
      <w:marTop w:val="0"/>
      <w:marBottom w:val="0"/>
      <w:divBdr>
        <w:top w:val="none" w:sz="0" w:space="0" w:color="auto"/>
        <w:left w:val="none" w:sz="0" w:space="0" w:color="auto"/>
        <w:bottom w:val="none" w:sz="0" w:space="0" w:color="auto"/>
        <w:right w:val="none" w:sz="0" w:space="0" w:color="auto"/>
      </w:divBdr>
    </w:div>
    <w:div w:id="1694568700">
      <w:bodyDiv w:val="1"/>
      <w:marLeft w:val="0"/>
      <w:marRight w:val="0"/>
      <w:marTop w:val="0"/>
      <w:marBottom w:val="0"/>
      <w:divBdr>
        <w:top w:val="none" w:sz="0" w:space="0" w:color="auto"/>
        <w:left w:val="none" w:sz="0" w:space="0" w:color="auto"/>
        <w:bottom w:val="none" w:sz="0" w:space="0" w:color="auto"/>
        <w:right w:val="none" w:sz="0" w:space="0" w:color="auto"/>
      </w:divBdr>
    </w:div>
    <w:div w:id="1704401197">
      <w:bodyDiv w:val="1"/>
      <w:marLeft w:val="0"/>
      <w:marRight w:val="0"/>
      <w:marTop w:val="0"/>
      <w:marBottom w:val="0"/>
      <w:divBdr>
        <w:top w:val="none" w:sz="0" w:space="0" w:color="auto"/>
        <w:left w:val="none" w:sz="0" w:space="0" w:color="auto"/>
        <w:bottom w:val="none" w:sz="0" w:space="0" w:color="auto"/>
        <w:right w:val="none" w:sz="0" w:space="0" w:color="auto"/>
      </w:divBdr>
    </w:div>
    <w:div w:id="1753771022">
      <w:bodyDiv w:val="1"/>
      <w:marLeft w:val="0"/>
      <w:marRight w:val="0"/>
      <w:marTop w:val="0"/>
      <w:marBottom w:val="0"/>
      <w:divBdr>
        <w:top w:val="none" w:sz="0" w:space="0" w:color="auto"/>
        <w:left w:val="none" w:sz="0" w:space="0" w:color="auto"/>
        <w:bottom w:val="none" w:sz="0" w:space="0" w:color="auto"/>
        <w:right w:val="none" w:sz="0" w:space="0" w:color="auto"/>
      </w:divBdr>
    </w:div>
    <w:div w:id="1891529321">
      <w:bodyDiv w:val="1"/>
      <w:marLeft w:val="0"/>
      <w:marRight w:val="0"/>
      <w:marTop w:val="0"/>
      <w:marBottom w:val="0"/>
      <w:divBdr>
        <w:top w:val="none" w:sz="0" w:space="0" w:color="auto"/>
        <w:left w:val="none" w:sz="0" w:space="0" w:color="auto"/>
        <w:bottom w:val="none" w:sz="0" w:space="0" w:color="auto"/>
        <w:right w:val="none" w:sz="0" w:space="0" w:color="auto"/>
      </w:divBdr>
    </w:div>
    <w:div w:id="1944608910">
      <w:bodyDiv w:val="1"/>
      <w:marLeft w:val="0"/>
      <w:marRight w:val="0"/>
      <w:marTop w:val="0"/>
      <w:marBottom w:val="0"/>
      <w:divBdr>
        <w:top w:val="none" w:sz="0" w:space="0" w:color="auto"/>
        <w:left w:val="none" w:sz="0" w:space="0" w:color="auto"/>
        <w:bottom w:val="none" w:sz="0" w:space="0" w:color="auto"/>
        <w:right w:val="none" w:sz="0" w:space="0" w:color="auto"/>
      </w:divBdr>
    </w:div>
    <w:div w:id="1978336507">
      <w:bodyDiv w:val="1"/>
      <w:marLeft w:val="0"/>
      <w:marRight w:val="0"/>
      <w:marTop w:val="0"/>
      <w:marBottom w:val="0"/>
      <w:divBdr>
        <w:top w:val="none" w:sz="0" w:space="0" w:color="auto"/>
        <w:left w:val="none" w:sz="0" w:space="0" w:color="auto"/>
        <w:bottom w:val="none" w:sz="0" w:space="0" w:color="auto"/>
        <w:right w:val="none" w:sz="0" w:space="0" w:color="auto"/>
      </w:divBdr>
    </w:div>
    <w:div w:id="2057964466">
      <w:bodyDiv w:val="1"/>
      <w:marLeft w:val="0"/>
      <w:marRight w:val="0"/>
      <w:marTop w:val="0"/>
      <w:marBottom w:val="0"/>
      <w:divBdr>
        <w:top w:val="none" w:sz="0" w:space="0" w:color="auto"/>
        <w:left w:val="none" w:sz="0" w:space="0" w:color="auto"/>
        <w:bottom w:val="none" w:sz="0" w:space="0" w:color="auto"/>
        <w:right w:val="none" w:sz="0" w:space="0" w:color="auto"/>
      </w:divBdr>
    </w:div>
    <w:div w:id="212226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2321</Words>
  <Characters>13234</Characters>
  <Application>Microsoft Office Word</Application>
  <DocSecurity>4</DocSecurity>
  <Lines>110</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Jasna Perhat</dc:creator>
  <cp:lastModifiedBy>Jasna Perhat</cp:lastModifiedBy>
  <cp:revision>2</cp:revision>
  <cp:lastPrinted>2021-10-15T09:00:00Z</cp:lastPrinted>
  <dcterms:created xsi:type="dcterms:W3CDTF">2021-10-15T11:00:00Z</dcterms:created>
  <dcterms:modified xsi:type="dcterms:W3CDTF">2021-10-15T11:00:00Z</dcterms:modified>
</cp:coreProperties>
</file>