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202CE" w14:textId="77777777"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 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167BAAC0" wp14:editId="21523D2D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26111" w14:textId="77777777" w:rsidR="00FD2807" w:rsidRPr="005A33B3" w:rsidRDefault="00FD2807" w:rsidP="00FD2807">
      <w:pPr>
        <w:ind w:firstLine="708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REPUBLIKA HRVATSKA</w:t>
      </w:r>
    </w:p>
    <w:p w14:paraId="5C02A6E9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PRIMORSKO-GORANSKA ŽUPANIJA</w:t>
      </w:r>
    </w:p>
    <w:p w14:paraId="6CCA1B66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 xml:space="preserve">           GRAD CRIKVENICA</w:t>
      </w:r>
    </w:p>
    <w:p w14:paraId="322D7D3D" w14:textId="0659BA7C" w:rsidR="005A33B3" w:rsidRDefault="005A33B3" w:rsidP="00461CF5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Upravni odjel </w:t>
      </w:r>
      <w:r w:rsidR="0002415B">
        <w:rPr>
          <w:rFonts w:ascii="Arial" w:hAnsi="Arial" w:cs="Arial"/>
        </w:rPr>
        <w:t>za društvene djelatnosti i</w:t>
      </w:r>
    </w:p>
    <w:p w14:paraId="3B53DBB9" w14:textId="6A1D587E" w:rsidR="0002415B" w:rsidRPr="005A33B3" w:rsidRDefault="0002415B" w:rsidP="00461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lokalnu samoupravu</w:t>
      </w:r>
    </w:p>
    <w:p w14:paraId="6961D54B" w14:textId="593DC7F9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 </w:t>
      </w:r>
    </w:p>
    <w:p w14:paraId="6940A005" w14:textId="741E4F0B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KLASA: </w:t>
      </w:r>
      <w:r w:rsidR="008F2B05">
        <w:rPr>
          <w:rFonts w:ascii="Arial" w:hAnsi="Arial" w:cs="Arial"/>
        </w:rPr>
        <w:t>550-01/20-01/54</w:t>
      </w:r>
    </w:p>
    <w:p w14:paraId="6F47D0BB" w14:textId="4399DCB9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>URBROJ:</w:t>
      </w:r>
      <w:r w:rsidR="008F2B05">
        <w:rPr>
          <w:rFonts w:ascii="Arial" w:hAnsi="Arial" w:cs="Arial"/>
        </w:rPr>
        <w:t>2107/01-04/01-21-5</w:t>
      </w:r>
    </w:p>
    <w:p w14:paraId="311F8BDF" w14:textId="21AF02DD" w:rsidR="00FD2807" w:rsidRPr="005A33B3" w:rsidRDefault="00FD2807" w:rsidP="00FD2807">
      <w:pPr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Crikvenica,  </w:t>
      </w:r>
      <w:r w:rsidR="0002415B">
        <w:rPr>
          <w:rFonts w:ascii="Arial" w:hAnsi="Arial" w:cs="Arial"/>
        </w:rPr>
        <w:t xml:space="preserve">8. ožujka 2021. </w:t>
      </w:r>
      <w:r w:rsidRPr="005A33B3">
        <w:rPr>
          <w:rFonts w:ascii="Arial" w:hAnsi="Arial" w:cs="Arial"/>
        </w:rPr>
        <w:t>godine</w:t>
      </w:r>
    </w:p>
    <w:p w14:paraId="61FC6276" w14:textId="77777777" w:rsidR="005A33B3" w:rsidRPr="00FD2807" w:rsidRDefault="005A33B3" w:rsidP="00FD2807">
      <w:pPr>
        <w:jc w:val="both"/>
        <w:rPr>
          <w:rFonts w:ascii="Arial" w:hAnsi="Arial" w:cs="Arial"/>
          <w:sz w:val="22"/>
          <w:szCs w:val="22"/>
        </w:rPr>
      </w:pPr>
    </w:p>
    <w:p w14:paraId="2245C042" w14:textId="77777777" w:rsidR="00FD2807" w:rsidRDefault="00FD2807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ED5A13" w14:textId="0476AADF" w:rsidR="00FD2807" w:rsidRPr="005A33B3" w:rsidRDefault="00FD2807" w:rsidP="005A33B3">
      <w:pPr>
        <w:widowControl/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5A33B3">
        <w:rPr>
          <w:rFonts w:ascii="Arial" w:eastAsia="Calibri" w:hAnsi="Arial" w:cs="Arial"/>
          <w:b/>
          <w:bCs/>
          <w:lang w:eastAsia="en-US"/>
        </w:rPr>
        <w:t xml:space="preserve">PREDMET: </w:t>
      </w:r>
    </w:p>
    <w:p w14:paraId="74A56A48" w14:textId="77777777" w:rsidR="000A6BF1" w:rsidRPr="005A33B3" w:rsidRDefault="000A6BF1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14:paraId="08EB5521" w14:textId="77777777" w:rsidR="000A6BF1" w:rsidRPr="005A33B3" w:rsidRDefault="000A6BF1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937"/>
      </w:tblGrid>
      <w:tr w:rsidR="005347F6" w:rsidRPr="005A33B3" w14:paraId="38C5D251" w14:textId="77777777" w:rsidTr="001A1C3F">
        <w:tc>
          <w:tcPr>
            <w:tcW w:w="9626" w:type="dxa"/>
            <w:gridSpan w:val="2"/>
          </w:tcPr>
          <w:p w14:paraId="472D87F6" w14:textId="77777777" w:rsidR="005347F6" w:rsidRPr="005A33B3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A33B3">
              <w:rPr>
                <w:rFonts w:ascii="Arial" w:eastAsia="Calibri" w:hAnsi="Arial" w:cs="Arial"/>
                <w:b/>
                <w:bCs/>
                <w:lang w:eastAsia="en-US"/>
              </w:rPr>
              <w:t>IZVJEŠĆE O PROVEDENOM SAVJETOVANJU S JAVNOŠĆU</w:t>
            </w:r>
          </w:p>
        </w:tc>
      </w:tr>
      <w:tr w:rsidR="0017196A" w:rsidRPr="005A33B3" w14:paraId="4489CA3B" w14:textId="77777777" w:rsidTr="005A33B3">
        <w:tc>
          <w:tcPr>
            <w:tcW w:w="2689" w:type="dxa"/>
          </w:tcPr>
          <w:p w14:paraId="1822412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Naslov dokumenta</w:t>
            </w:r>
          </w:p>
        </w:tc>
        <w:tc>
          <w:tcPr>
            <w:tcW w:w="6937" w:type="dxa"/>
          </w:tcPr>
          <w:p w14:paraId="22F61E57" w14:textId="66A3372A" w:rsidR="0002415B" w:rsidRPr="00823F3E" w:rsidRDefault="0017196A" w:rsidP="0002415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 o provedenom savjetovanju</w:t>
            </w:r>
            <w:r w:rsidR="00FD2807" w:rsidRPr="005A33B3">
              <w:rPr>
                <w:rFonts w:ascii="Arial" w:eastAsia="Calibri" w:hAnsi="Arial" w:cs="Arial"/>
                <w:lang w:eastAsia="en-US"/>
              </w:rPr>
              <w:t xml:space="preserve"> s javnošću</w:t>
            </w:r>
            <w:r w:rsidR="000241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461CF5">
              <w:rPr>
                <w:rFonts w:ascii="Arial" w:eastAsia="Calibri" w:hAnsi="Arial" w:cs="Arial"/>
                <w:lang w:eastAsia="en-US"/>
              </w:rPr>
              <w:t>o</w:t>
            </w:r>
            <w:r w:rsidR="000241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02415B">
              <w:rPr>
                <w:rFonts w:ascii="Arial" w:hAnsi="Arial" w:cs="Arial"/>
                <w:color w:val="000000" w:themeColor="text1"/>
              </w:rPr>
              <w:t>Odluci</w:t>
            </w:r>
          </w:p>
          <w:p w14:paraId="56F6B5DA" w14:textId="77777777" w:rsidR="0002415B" w:rsidRPr="00823F3E" w:rsidRDefault="0002415B" w:rsidP="0002415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23F3E">
              <w:rPr>
                <w:rFonts w:ascii="Arial" w:hAnsi="Arial" w:cs="Arial"/>
                <w:color w:val="000000" w:themeColor="text1"/>
              </w:rPr>
              <w:t>o jednokratnoj novčanoj pomoć trudnicama</w:t>
            </w:r>
          </w:p>
          <w:p w14:paraId="752917FA" w14:textId="51AB3DE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7196A" w:rsidRPr="005A33B3" w14:paraId="2E13C12B" w14:textId="77777777" w:rsidTr="005A33B3">
        <w:tc>
          <w:tcPr>
            <w:tcW w:w="2689" w:type="dxa"/>
          </w:tcPr>
          <w:p w14:paraId="75200F6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Stvaratelj dokumenta, tijelo koje provodi savjetovanje</w:t>
            </w:r>
          </w:p>
        </w:tc>
        <w:tc>
          <w:tcPr>
            <w:tcW w:w="6937" w:type="dxa"/>
          </w:tcPr>
          <w:p w14:paraId="69FABCD3" w14:textId="73626CEF" w:rsidR="005A33B3" w:rsidRPr="005A33B3" w:rsidRDefault="0017196A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Upravni odjel za </w:t>
            </w:r>
            <w:r w:rsidR="0002415B">
              <w:rPr>
                <w:rFonts w:ascii="Arial" w:eastAsia="Calibri" w:hAnsi="Arial" w:cs="Arial"/>
                <w:lang w:eastAsia="en-US"/>
              </w:rPr>
              <w:t>društvene djelatnosti i lokalnu samoupravu</w:t>
            </w:r>
          </w:p>
          <w:p w14:paraId="532ADAAB" w14:textId="46800450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7196A" w:rsidRPr="005A33B3" w14:paraId="040670CB" w14:textId="77777777" w:rsidTr="005A33B3">
        <w:tc>
          <w:tcPr>
            <w:tcW w:w="2689" w:type="dxa"/>
          </w:tcPr>
          <w:p w14:paraId="46E64971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Datim dokumenta</w:t>
            </w:r>
          </w:p>
        </w:tc>
        <w:tc>
          <w:tcPr>
            <w:tcW w:w="6937" w:type="dxa"/>
          </w:tcPr>
          <w:p w14:paraId="0B9C3E15" w14:textId="089185AA" w:rsidR="0017196A" w:rsidRPr="005A33B3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</w:t>
            </w:r>
            <w:r w:rsidR="008F2B05">
              <w:rPr>
                <w:rFonts w:ascii="Arial" w:eastAsia="Calibri" w:hAnsi="Arial" w:cs="Arial"/>
                <w:lang w:eastAsia="en-US"/>
              </w:rPr>
              <w:t>prijedloga O</w:t>
            </w:r>
            <w:r w:rsidRPr="005A33B3">
              <w:rPr>
                <w:rFonts w:ascii="Arial" w:eastAsia="Calibri" w:hAnsi="Arial" w:cs="Arial"/>
                <w:lang w:eastAsia="en-US"/>
              </w:rPr>
              <w:t>dluke kreiran je</w:t>
            </w:r>
            <w:r w:rsidR="00F77DD6">
              <w:rPr>
                <w:rFonts w:ascii="Arial" w:eastAsia="Calibri" w:hAnsi="Arial" w:cs="Arial"/>
                <w:lang w:eastAsia="en-US"/>
              </w:rPr>
              <w:t xml:space="preserve"> 2. veljače 2021.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 xml:space="preserve"> godine</w:t>
            </w:r>
          </w:p>
        </w:tc>
      </w:tr>
      <w:tr w:rsidR="0017196A" w:rsidRPr="005A33B3" w14:paraId="16351EFC" w14:textId="77777777" w:rsidTr="005A33B3">
        <w:tc>
          <w:tcPr>
            <w:tcW w:w="2689" w:type="dxa"/>
          </w:tcPr>
          <w:p w14:paraId="0621C1F7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Verzija dokumenta </w:t>
            </w:r>
          </w:p>
        </w:tc>
        <w:tc>
          <w:tcPr>
            <w:tcW w:w="6937" w:type="dxa"/>
          </w:tcPr>
          <w:p w14:paraId="581AC645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1.</w:t>
            </w:r>
          </w:p>
        </w:tc>
      </w:tr>
      <w:tr w:rsidR="0017196A" w:rsidRPr="005A33B3" w14:paraId="21E06656" w14:textId="77777777" w:rsidTr="005A33B3">
        <w:tc>
          <w:tcPr>
            <w:tcW w:w="2689" w:type="dxa"/>
          </w:tcPr>
          <w:p w14:paraId="0EF25BD4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Vrsta dokumenta</w:t>
            </w:r>
          </w:p>
        </w:tc>
        <w:tc>
          <w:tcPr>
            <w:tcW w:w="6937" w:type="dxa"/>
          </w:tcPr>
          <w:p w14:paraId="02B982ED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</w:t>
            </w:r>
          </w:p>
        </w:tc>
      </w:tr>
      <w:tr w:rsidR="0017196A" w:rsidRPr="005A33B3" w14:paraId="6D2EC55A" w14:textId="77777777" w:rsidTr="005A33B3">
        <w:tc>
          <w:tcPr>
            <w:tcW w:w="2689" w:type="dxa"/>
          </w:tcPr>
          <w:p w14:paraId="38C2B97A" w14:textId="77777777" w:rsidR="0017196A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akta</w:t>
            </w:r>
          </w:p>
        </w:tc>
        <w:tc>
          <w:tcPr>
            <w:tcW w:w="6937" w:type="dxa"/>
          </w:tcPr>
          <w:p w14:paraId="21524BB3" w14:textId="57518DCF" w:rsidR="0017196A" w:rsidRPr="005A33B3" w:rsidRDefault="005A33B3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prijedloga </w:t>
            </w:r>
            <w:r w:rsidR="00F77DD6">
              <w:rPr>
                <w:rFonts w:ascii="Arial" w:eastAsia="Calibri" w:hAnsi="Arial" w:cs="Arial"/>
                <w:lang w:eastAsia="en-US"/>
              </w:rPr>
              <w:t>odluke</w:t>
            </w:r>
          </w:p>
        </w:tc>
      </w:tr>
      <w:tr w:rsidR="00515462" w:rsidRPr="005A33B3" w14:paraId="511E3EB7" w14:textId="77777777" w:rsidTr="005A33B3">
        <w:tc>
          <w:tcPr>
            <w:tcW w:w="2689" w:type="dxa"/>
          </w:tcPr>
          <w:p w14:paraId="3655F7CB" w14:textId="77777777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Jedinstvena oznaka Plana savjetovanja</w:t>
            </w:r>
          </w:p>
        </w:tc>
        <w:tc>
          <w:tcPr>
            <w:tcW w:w="6937" w:type="dxa"/>
          </w:tcPr>
          <w:p w14:paraId="1B100861" w14:textId="1878053E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Plan savjetovanja s</w:t>
            </w:r>
            <w:r w:rsidR="0097208F">
              <w:rPr>
                <w:rFonts w:ascii="Arial" w:eastAsia="Calibri" w:hAnsi="Arial" w:cs="Arial"/>
                <w:lang w:eastAsia="en-US"/>
              </w:rPr>
              <w:t>a zainteresiranom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 javnošću</w:t>
            </w:r>
            <w:r w:rsidR="0097208F">
              <w:rPr>
                <w:rFonts w:ascii="Arial" w:eastAsia="Calibri" w:hAnsi="Arial" w:cs="Arial"/>
                <w:lang w:eastAsia="en-US"/>
              </w:rPr>
              <w:t xml:space="preserve"> u </w:t>
            </w:r>
            <w:r w:rsidRPr="005A33B3">
              <w:rPr>
                <w:rFonts w:ascii="Arial" w:eastAsia="Calibri" w:hAnsi="Arial" w:cs="Arial"/>
                <w:lang w:eastAsia="en-US"/>
              </w:rPr>
              <w:t>20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2</w:t>
            </w:r>
            <w:r w:rsidR="00461CF5">
              <w:rPr>
                <w:rFonts w:ascii="Arial" w:eastAsia="Calibri" w:hAnsi="Arial" w:cs="Arial"/>
                <w:lang w:eastAsia="en-US"/>
              </w:rPr>
              <w:t>1</w:t>
            </w:r>
            <w:r w:rsidRPr="005A33B3">
              <w:rPr>
                <w:rFonts w:ascii="Arial" w:eastAsia="Calibri" w:hAnsi="Arial" w:cs="Arial"/>
                <w:lang w:eastAsia="en-US"/>
              </w:rPr>
              <w:t>. godin</w:t>
            </w:r>
            <w:r w:rsidR="0097208F">
              <w:rPr>
                <w:rFonts w:ascii="Arial" w:eastAsia="Calibri" w:hAnsi="Arial" w:cs="Arial"/>
                <w:lang w:eastAsia="en-US"/>
              </w:rPr>
              <w:t>i</w:t>
            </w:r>
          </w:p>
        </w:tc>
      </w:tr>
      <w:tr w:rsidR="005A33B3" w:rsidRPr="005A33B3" w14:paraId="47B8A189" w14:textId="77777777" w:rsidTr="005A33B3">
        <w:tc>
          <w:tcPr>
            <w:tcW w:w="2689" w:type="dxa"/>
          </w:tcPr>
          <w:p w14:paraId="1058C548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tijela nadležnog za izradu prijedloga</w:t>
            </w:r>
          </w:p>
        </w:tc>
        <w:tc>
          <w:tcPr>
            <w:tcW w:w="6937" w:type="dxa"/>
          </w:tcPr>
          <w:p w14:paraId="071247CA" w14:textId="6B5DAF10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Upravni odjel za </w:t>
            </w:r>
            <w:r w:rsidR="00F77DD6">
              <w:rPr>
                <w:rFonts w:ascii="Arial" w:eastAsia="Calibri" w:hAnsi="Arial" w:cs="Arial"/>
                <w:lang w:eastAsia="en-US"/>
              </w:rPr>
              <w:t>društvene djelatnosti i lokalnu samoupravu</w:t>
            </w:r>
          </w:p>
          <w:p w14:paraId="3895039E" w14:textId="1201C866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33B3" w:rsidRPr="005A33B3" w14:paraId="51CCC3B6" w14:textId="77777777" w:rsidTr="005A33B3">
        <w:tc>
          <w:tcPr>
            <w:tcW w:w="2689" w:type="dxa"/>
          </w:tcPr>
          <w:p w14:paraId="1119D62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937" w:type="dxa"/>
          </w:tcPr>
          <w:p w14:paraId="273906F6" w14:textId="46F2F765" w:rsidR="005A33B3" w:rsidRPr="005A33B3" w:rsidRDefault="008F2B05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U radnoj skupini za pripremu Prijedloga ove odluke bila su dva člana Gradskog vijeća, predstavnici nadležnih stručnih službi Gradske uprave uz savjetovanje sa socijalnim službama.</w:t>
            </w:r>
          </w:p>
        </w:tc>
      </w:tr>
      <w:tr w:rsidR="005A33B3" w:rsidRPr="005A33B3" w14:paraId="64D63FE4" w14:textId="77777777" w:rsidTr="005A33B3">
        <w:tc>
          <w:tcPr>
            <w:tcW w:w="2689" w:type="dxa"/>
          </w:tcPr>
          <w:p w14:paraId="377D0DB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Je li prijedlog bio objavljen na Internet stranicama i u kojem vremenu ?</w:t>
            </w:r>
          </w:p>
          <w:p w14:paraId="5384BF5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Ako nije, zašto ?</w:t>
            </w:r>
          </w:p>
        </w:tc>
        <w:tc>
          <w:tcPr>
            <w:tcW w:w="6937" w:type="dxa"/>
          </w:tcPr>
          <w:p w14:paraId="26AE130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je objavljen na Internet stranici Grada Crikvenice </w:t>
            </w:r>
            <w:hyperlink r:id="rId9" w:history="1">
              <w:r w:rsidRPr="005A33B3">
                <w:rPr>
                  <w:rStyle w:val="Hiperveza"/>
                  <w:rFonts w:ascii="Arial" w:eastAsia="Calibri" w:hAnsi="Arial" w:cs="Arial"/>
                  <w:lang w:eastAsia="en-US"/>
                </w:rPr>
                <w:t>www.crikvenica.hr</w:t>
              </w:r>
            </w:hyperlink>
            <w:r w:rsidRPr="005A33B3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7F1BB406" w14:textId="1C9D9102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Savjetovanje je trajalo od  </w:t>
            </w:r>
            <w:r w:rsidR="00F77DD6">
              <w:rPr>
                <w:rFonts w:ascii="Arial" w:eastAsia="Calibri" w:hAnsi="Arial" w:cs="Arial"/>
                <w:lang w:eastAsia="en-US"/>
              </w:rPr>
              <w:t>2. veljače 2021.g.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 do </w:t>
            </w:r>
            <w:r w:rsidR="00F77DD6">
              <w:rPr>
                <w:rFonts w:ascii="Arial" w:eastAsia="Calibri" w:hAnsi="Arial" w:cs="Arial"/>
                <w:lang w:eastAsia="en-US"/>
              </w:rPr>
              <w:t xml:space="preserve">5. ožujka </w:t>
            </w:r>
            <w:r w:rsidRPr="005A33B3">
              <w:rPr>
                <w:rFonts w:ascii="Arial" w:eastAsia="Calibri" w:hAnsi="Arial" w:cs="Arial"/>
                <w:lang w:eastAsia="en-US"/>
              </w:rPr>
              <w:t>202</w:t>
            </w:r>
            <w:r w:rsidR="00F77DD6">
              <w:rPr>
                <w:rFonts w:ascii="Arial" w:eastAsia="Calibri" w:hAnsi="Arial" w:cs="Arial"/>
                <w:lang w:eastAsia="en-US"/>
              </w:rPr>
              <w:t>1</w:t>
            </w:r>
            <w:r w:rsidRPr="005A33B3">
              <w:rPr>
                <w:rFonts w:ascii="Arial" w:eastAsia="Calibri" w:hAnsi="Arial" w:cs="Arial"/>
                <w:lang w:eastAsia="en-US"/>
              </w:rPr>
              <w:t>. godine.</w:t>
            </w:r>
          </w:p>
        </w:tc>
      </w:tr>
      <w:tr w:rsidR="005A33B3" w:rsidRPr="005A33B3" w14:paraId="3FC9CD05" w14:textId="77777777" w:rsidTr="005A33B3">
        <w:tc>
          <w:tcPr>
            <w:tcW w:w="2689" w:type="dxa"/>
          </w:tcPr>
          <w:p w14:paraId="32DA5D3B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Koji su predstavnici javnosti dostavili svoje </w:t>
            </w: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>prijedloge, primjedbe  ili mišljenja ?</w:t>
            </w:r>
          </w:p>
          <w:p w14:paraId="2D3310F4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0A5DF575" w14:textId="7E375E8C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37" w:type="dxa"/>
          </w:tcPr>
          <w:p w14:paraId="519E44FF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>U naznačenom vremenu nisu zaprimljene primjedbe.</w:t>
            </w:r>
          </w:p>
        </w:tc>
      </w:tr>
      <w:tr w:rsidR="005A33B3" w:rsidRPr="005A33B3" w14:paraId="57271919" w14:textId="77777777" w:rsidTr="005A33B3">
        <w:tc>
          <w:tcPr>
            <w:tcW w:w="2689" w:type="dxa"/>
          </w:tcPr>
          <w:p w14:paraId="3BCAFF4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Sadržaj primjedbe</w:t>
            </w:r>
          </w:p>
        </w:tc>
        <w:tc>
          <w:tcPr>
            <w:tcW w:w="6937" w:type="dxa"/>
          </w:tcPr>
          <w:p w14:paraId="75AF0A32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4D56BD8C" w14:textId="77777777" w:rsidTr="005A33B3">
        <w:tc>
          <w:tcPr>
            <w:tcW w:w="2689" w:type="dxa"/>
          </w:tcPr>
          <w:p w14:paraId="11FAB48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Razlozi  prihvaćanja/ neprihvaćanja primjedbi</w:t>
            </w:r>
          </w:p>
        </w:tc>
        <w:tc>
          <w:tcPr>
            <w:tcW w:w="6937" w:type="dxa"/>
          </w:tcPr>
          <w:p w14:paraId="59EBFD06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1FB74842" w14:textId="77777777" w:rsidTr="005A33B3">
        <w:tc>
          <w:tcPr>
            <w:tcW w:w="2689" w:type="dxa"/>
          </w:tcPr>
          <w:p w14:paraId="13B2930E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Troškovi provedenog savjetovanja</w:t>
            </w:r>
          </w:p>
        </w:tc>
        <w:tc>
          <w:tcPr>
            <w:tcW w:w="6937" w:type="dxa"/>
          </w:tcPr>
          <w:p w14:paraId="44C048D7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Provedba internetskog savjetovanja nije uzrokovala dodatne financijske troškove</w:t>
            </w:r>
          </w:p>
        </w:tc>
      </w:tr>
    </w:tbl>
    <w:p w14:paraId="555BD1E2" w14:textId="77777777" w:rsidR="00EC3A0D" w:rsidRPr="005A33B3" w:rsidRDefault="005347F6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5A33B3">
        <w:rPr>
          <w:rFonts w:ascii="Arial" w:eastAsia="Calibri" w:hAnsi="Arial" w:cs="Arial"/>
          <w:lang w:eastAsia="en-US"/>
        </w:rPr>
        <w:t xml:space="preserve">Izvješće o provedenom savjetovanju s javnošću objavljuje se na </w:t>
      </w:r>
      <w:r w:rsidR="00FD2807" w:rsidRPr="005A33B3">
        <w:rPr>
          <w:rFonts w:ascii="Arial" w:eastAsia="Calibri" w:hAnsi="Arial" w:cs="Arial"/>
          <w:lang w:eastAsia="en-US"/>
        </w:rPr>
        <w:t>i</w:t>
      </w:r>
      <w:r w:rsidRPr="005A33B3">
        <w:rPr>
          <w:rFonts w:ascii="Arial" w:eastAsia="Calibri" w:hAnsi="Arial" w:cs="Arial"/>
          <w:lang w:eastAsia="en-US"/>
        </w:rPr>
        <w:t>nternet stranicama Grada Crikvenice</w:t>
      </w:r>
      <w:r w:rsidR="00FD2807" w:rsidRPr="005A33B3">
        <w:rPr>
          <w:rFonts w:ascii="Arial" w:eastAsia="Calibri" w:hAnsi="Arial" w:cs="Arial"/>
          <w:lang w:eastAsia="en-US"/>
        </w:rPr>
        <w:t xml:space="preserve">: </w:t>
      </w:r>
      <w:r w:rsidRPr="005A33B3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5A33B3">
          <w:rPr>
            <w:rStyle w:val="Hiperveza"/>
            <w:rFonts w:ascii="Arial" w:eastAsia="Calibri" w:hAnsi="Arial" w:cs="Arial"/>
            <w:lang w:eastAsia="en-US"/>
          </w:rPr>
          <w:t>www.crikvenica.hr</w:t>
        </w:r>
      </w:hyperlink>
      <w:r w:rsidRPr="005A33B3">
        <w:rPr>
          <w:rFonts w:ascii="Arial" w:eastAsia="Calibri" w:hAnsi="Arial" w:cs="Arial"/>
          <w:lang w:eastAsia="en-US"/>
        </w:rPr>
        <w:t xml:space="preserve"> </w:t>
      </w:r>
    </w:p>
    <w:p w14:paraId="3E8FB700" w14:textId="77777777" w:rsidR="000A6BF1" w:rsidRPr="005A33B3" w:rsidRDefault="000A6BF1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A6C440F" w14:textId="77777777" w:rsidR="00E371AA" w:rsidRPr="005A33B3" w:rsidRDefault="006B38D9" w:rsidP="00E371AA">
      <w:pPr>
        <w:spacing w:line="360" w:lineRule="auto"/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</w:p>
    <w:sectPr w:rsidR="00E371AA" w:rsidRPr="005A33B3" w:rsidSect="002D2AE1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BB067" w14:textId="77777777" w:rsidR="004B0F0F" w:rsidRDefault="004B0F0F" w:rsidP="00E74BE7">
      <w:r>
        <w:separator/>
      </w:r>
    </w:p>
  </w:endnote>
  <w:endnote w:type="continuationSeparator" w:id="0">
    <w:p w14:paraId="3D0830C9" w14:textId="77777777" w:rsidR="004B0F0F" w:rsidRDefault="004B0F0F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53483" w14:textId="77777777" w:rsidR="00016EBF" w:rsidRDefault="00016EB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4C71B5" w14:textId="77777777" w:rsidR="00016EBF" w:rsidRDefault="00016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04154" w14:textId="77777777" w:rsidR="004B0F0F" w:rsidRDefault="004B0F0F" w:rsidP="00E74BE7">
      <w:r>
        <w:separator/>
      </w:r>
    </w:p>
  </w:footnote>
  <w:footnote w:type="continuationSeparator" w:id="0">
    <w:p w14:paraId="4FB4744F" w14:textId="77777777" w:rsidR="004B0F0F" w:rsidRDefault="004B0F0F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2024A"/>
    <w:rsid w:val="000202D5"/>
    <w:rsid w:val="00021636"/>
    <w:rsid w:val="00021C9C"/>
    <w:rsid w:val="000223FA"/>
    <w:rsid w:val="0002402F"/>
    <w:rsid w:val="0002415B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3172"/>
    <w:rsid w:val="001E6A33"/>
    <w:rsid w:val="001F4C0B"/>
    <w:rsid w:val="001F5D54"/>
    <w:rsid w:val="00203F2D"/>
    <w:rsid w:val="00206A41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87970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A92"/>
    <w:rsid w:val="004466AD"/>
    <w:rsid w:val="0045464D"/>
    <w:rsid w:val="00455158"/>
    <w:rsid w:val="00460DD7"/>
    <w:rsid w:val="00461CF5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0F0F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30790"/>
    <w:rsid w:val="00530A4D"/>
    <w:rsid w:val="00533295"/>
    <w:rsid w:val="00534125"/>
    <w:rsid w:val="005347F6"/>
    <w:rsid w:val="00542B4D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33B3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39AF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80B90"/>
    <w:rsid w:val="00880C1D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F05A9"/>
    <w:rsid w:val="008F2B05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7208F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79D"/>
    <w:rsid w:val="00D0699E"/>
    <w:rsid w:val="00D0742D"/>
    <w:rsid w:val="00D10DC2"/>
    <w:rsid w:val="00D10E63"/>
    <w:rsid w:val="00D11895"/>
    <w:rsid w:val="00D142D9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8668E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E7F56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4FA4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76EE9"/>
    <w:rsid w:val="00F77DD6"/>
    <w:rsid w:val="00F8589F"/>
    <w:rsid w:val="00F85F3F"/>
    <w:rsid w:val="00F94B1E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D9351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32BE-5222-4855-8C38-9A3F2FA3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Jasminka Citković</cp:lastModifiedBy>
  <cp:revision>2</cp:revision>
  <cp:lastPrinted>2019-06-13T11:54:00Z</cp:lastPrinted>
  <dcterms:created xsi:type="dcterms:W3CDTF">2021-03-08T11:28:00Z</dcterms:created>
  <dcterms:modified xsi:type="dcterms:W3CDTF">2021-03-08T11:28:00Z</dcterms:modified>
</cp:coreProperties>
</file>