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AA837" w14:textId="21BDED05" w:rsidR="00ED68A8" w:rsidRPr="00047660" w:rsidRDefault="00956721" w:rsidP="00ED68A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eastAsia="Times New Roman" w:hAnsi="Arial" w:cs="Arial"/>
          <w:iCs/>
          <w:sz w:val="24"/>
          <w:szCs w:val="24"/>
        </w:rPr>
      </w:pPr>
      <w:r w:rsidRPr="00956721">
        <w:rPr>
          <w:rFonts w:ascii="Arial" w:eastAsia="Times New Roman" w:hAnsi="Arial" w:cs="Arial"/>
          <w:iCs/>
          <w:sz w:val="24"/>
          <w:szCs w:val="24"/>
        </w:rPr>
        <w:t xml:space="preserve">Na temelju članka </w:t>
      </w:r>
      <w:r w:rsidR="00F26675">
        <w:rPr>
          <w:rFonts w:ascii="Arial" w:eastAsia="Times New Roman" w:hAnsi="Arial" w:cs="Arial"/>
          <w:iCs/>
          <w:sz w:val="24"/>
          <w:szCs w:val="24"/>
        </w:rPr>
        <w:t>10</w:t>
      </w:r>
      <w:r w:rsidR="00C23842">
        <w:rPr>
          <w:rFonts w:ascii="Arial" w:eastAsia="Times New Roman" w:hAnsi="Arial" w:cs="Arial"/>
          <w:iCs/>
          <w:sz w:val="24"/>
          <w:szCs w:val="24"/>
        </w:rPr>
        <w:t>.</w:t>
      </w:r>
      <w:r w:rsidR="00ED68A8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Pr="00956721">
        <w:rPr>
          <w:rFonts w:ascii="Arial" w:eastAsia="Times New Roman" w:hAnsi="Arial" w:cs="Arial"/>
          <w:iCs/>
          <w:sz w:val="24"/>
          <w:szCs w:val="24"/>
        </w:rPr>
        <w:t>Odluke o zakup</w:t>
      </w:r>
      <w:r w:rsidR="009C00F5">
        <w:rPr>
          <w:rFonts w:ascii="Arial" w:eastAsia="Times New Roman" w:hAnsi="Arial" w:cs="Arial"/>
          <w:iCs/>
          <w:sz w:val="24"/>
          <w:szCs w:val="24"/>
        </w:rPr>
        <w:t xml:space="preserve">u (korištenju) </w:t>
      </w:r>
      <w:r w:rsidRPr="00956721">
        <w:rPr>
          <w:rFonts w:ascii="Arial" w:eastAsia="Times New Roman" w:hAnsi="Arial" w:cs="Arial"/>
          <w:iCs/>
          <w:sz w:val="24"/>
          <w:szCs w:val="24"/>
        </w:rPr>
        <w:t xml:space="preserve">površina </w:t>
      </w:r>
      <w:r w:rsidR="00F26675">
        <w:rPr>
          <w:rFonts w:ascii="Arial" w:eastAsia="Times New Roman" w:hAnsi="Arial" w:cs="Arial"/>
          <w:iCs/>
          <w:sz w:val="24"/>
          <w:szCs w:val="24"/>
        </w:rPr>
        <w:t xml:space="preserve">javne namjene </w:t>
      </w:r>
      <w:r w:rsidRPr="00956721">
        <w:rPr>
          <w:rFonts w:ascii="Arial" w:eastAsia="Times New Roman" w:hAnsi="Arial" w:cs="Arial"/>
          <w:iCs/>
          <w:sz w:val="24"/>
          <w:szCs w:val="24"/>
        </w:rPr>
        <w:t>za postavu privremenih objekata</w:t>
      </w:r>
      <w:r w:rsidRPr="00956721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r w:rsidRPr="00956721">
        <w:rPr>
          <w:rFonts w:ascii="Arial" w:eastAsia="Times New Roman" w:hAnsi="Arial" w:cs="Arial"/>
          <w:iCs/>
          <w:sz w:val="24"/>
          <w:szCs w:val="24"/>
        </w:rPr>
        <w:t>("Službene novine</w:t>
      </w:r>
      <w:r w:rsidR="009C00F5">
        <w:rPr>
          <w:rFonts w:ascii="Arial" w:eastAsia="Times New Roman" w:hAnsi="Arial" w:cs="Arial"/>
          <w:iCs/>
          <w:sz w:val="24"/>
          <w:szCs w:val="24"/>
        </w:rPr>
        <w:t xml:space="preserve"> Grada Crikvenice</w:t>
      </w:r>
      <w:r w:rsidR="00F26675">
        <w:rPr>
          <w:rFonts w:ascii="Arial" w:eastAsia="Times New Roman" w:hAnsi="Arial" w:cs="Arial"/>
          <w:iCs/>
          <w:sz w:val="24"/>
          <w:szCs w:val="24"/>
        </w:rPr>
        <w:t>“</w:t>
      </w:r>
      <w:r w:rsidRPr="00956721">
        <w:rPr>
          <w:rFonts w:ascii="Arial" w:eastAsia="Times New Roman" w:hAnsi="Arial" w:cs="Arial"/>
          <w:iCs/>
          <w:sz w:val="24"/>
          <w:szCs w:val="24"/>
        </w:rPr>
        <w:t xml:space="preserve"> broj </w:t>
      </w:r>
      <w:r w:rsidR="00F26675">
        <w:rPr>
          <w:rFonts w:ascii="Arial" w:eastAsia="Times New Roman" w:hAnsi="Arial" w:cs="Arial"/>
          <w:iCs/>
          <w:sz w:val="24"/>
          <w:szCs w:val="24"/>
        </w:rPr>
        <w:t>99/21</w:t>
      </w:r>
      <w:r w:rsidRPr="00956721">
        <w:rPr>
          <w:rFonts w:ascii="Arial" w:eastAsia="Times New Roman" w:hAnsi="Arial" w:cs="Arial"/>
          <w:iCs/>
          <w:sz w:val="24"/>
          <w:szCs w:val="24"/>
        </w:rPr>
        <w:t>)</w:t>
      </w:r>
      <w:r w:rsidR="00F26675">
        <w:rPr>
          <w:rFonts w:ascii="Arial" w:eastAsia="Times New Roman" w:hAnsi="Arial" w:cs="Arial"/>
          <w:iCs/>
          <w:sz w:val="24"/>
          <w:szCs w:val="24"/>
        </w:rPr>
        <w:t>, Plana lokacija za postavljanje privremenih objekata za blagdanske, prigodne i javne manifestacije („Službene novine Grada Crikvenice“ br. 103/21)</w:t>
      </w:r>
      <w:r w:rsidRPr="00956721">
        <w:rPr>
          <w:rFonts w:ascii="Arial" w:eastAsia="Times New Roman" w:hAnsi="Arial" w:cs="Arial"/>
          <w:iCs/>
          <w:sz w:val="24"/>
          <w:szCs w:val="24"/>
        </w:rPr>
        <w:t xml:space="preserve"> i Zaključka Gradonačelnika Grada Crikvenice KLASA:</w:t>
      </w:r>
      <w:r w:rsidR="00C33462">
        <w:rPr>
          <w:rFonts w:ascii="Arial" w:eastAsia="Times New Roman" w:hAnsi="Arial" w:cs="Arial"/>
          <w:iCs/>
          <w:sz w:val="24"/>
          <w:szCs w:val="24"/>
        </w:rPr>
        <w:t>372-01/21-01/158</w:t>
      </w:r>
      <w:r w:rsidRPr="00956721">
        <w:rPr>
          <w:rFonts w:ascii="Arial" w:eastAsia="Times New Roman" w:hAnsi="Arial" w:cs="Arial"/>
          <w:iCs/>
          <w:sz w:val="24"/>
          <w:szCs w:val="24"/>
        </w:rPr>
        <w:t xml:space="preserve">, UR.BROJ: </w:t>
      </w:r>
      <w:r w:rsidR="00C33462">
        <w:rPr>
          <w:rFonts w:ascii="Arial" w:eastAsia="Times New Roman" w:hAnsi="Arial" w:cs="Arial"/>
          <w:iCs/>
          <w:sz w:val="24"/>
          <w:szCs w:val="24"/>
        </w:rPr>
        <w:t xml:space="preserve">2107/01-04/11-21-2 </w:t>
      </w:r>
      <w:r w:rsidRPr="00956721">
        <w:rPr>
          <w:rFonts w:ascii="Arial" w:eastAsia="Times New Roman" w:hAnsi="Arial" w:cs="Arial"/>
          <w:iCs/>
          <w:sz w:val="24"/>
          <w:szCs w:val="24"/>
        </w:rPr>
        <w:t xml:space="preserve">od </w:t>
      </w:r>
      <w:r w:rsidR="00C33462">
        <w:rPr>
          <w:rFonts w:ascii="Arial" w:eastAsia="Times New Roman" w:hAnsi="Arial" w:cs="Arial"/>
          <w:iCs/>
          <w:sz w:val="24"/>
          <w:szCs w:val="24"/>
        </w:rPr>
        <w:t>25. listopada</w:t>
      </w:r>
      <w:r w:rsidR="00047660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Pr="00956721">
        <w:rPr>
          <w:rFonts w:ascii="Arial" w:eastAsia="Times New Roman" w:hAnsi="Arial" w:cs="Arial"/>
          <w:iCs/>
          <w:sz w:val="24"/>
          <w:szCs w:val="24"/>
        </w:rPr>
        <w:t>20</w:t>
      </w:r>
      <w:r w:rsidR="00237D35">
        <w:rPr>
          <w:rFonts w:ascii="Arial" w:eastAsia="Times New Roman" w:hAnsi="Arial" w:cs="Arial"/>
          <w:iCs/>
          <w:sz w:val="24"/>
          <w:szCs w:val="24"/>
        </w:rPr>
        <w:t>2</w:t>
      </w:r>
      <w:r w:rsidR="00F26675">
        <w:rPr>
          <w:rFonts w:ascii="Arial" w:eastAsia="Times New Roman" w:hAnsi="Arial" w:cs="Arial"/>
          <w:iCs/>
          <w:sz w:val="24"/>
          <w:szCs w:val="24"/>
        </w:rPr>
        <w:t>1</w:t>
      </w:r>
      <w:r w:rsidRPr="00956721">
        <w:rPr>
          <w:rFonts w:ascii="Arial" w:eastAsia="Times New Roman" w:hAnsi="Arial" w:cs="Arial"/>
          <w:iCs/>
          <w:sz w:val="24"/>
          <w:szCs w:val="24"/>
        </w:rPr>
        <w:t xml:space="preserve">. godine, </w:t>
      </w:r>
      <w:r w:rsidR="00D060B4">
        <w:rPr>
          <w:rFonts w:ascii="Arial" w:eastAsia="Times New Roman" w:hAnsi="Arial" w:cs="Arial"/>
          <w:iCs/>
          <w:sz w:val="24"/>
          <w:szCs w:val="24"/>
        </w:rPr>
        <w:t>raspisuje</w:t>
      </w:r>
      <w:r w:rsidR="00ED68A8">
        <w:rPr>
          <w:rFonts w:ascii="Arial" w:hAnsi="Arial" w:cs="Arial"/>
          <w:iCs/>
          <w:sz w:val="24"/>
          <w:szCs w:val="24"/>
        </w:rPr>
        <w:t xml:space="preserve"> se</w:t>
      </w:r>
    </w:p>
    <w:p w14:paraId="34741FBF" w14:textId="77777777" w:rsidR="00ED68A8" w:rsidRPr="003A5C7B" w:rsidRDefault="00ED68A8" w:rsidP="00ED68A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</w:p>
    <w:p w14:paraId="65F2AD17" w14:textId="77777777" w:rsidR="00731D0C" w:rsidRPr="00956721" w:rsidRDefault="00ED68A8" w:rsidP="00731D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3A5C7B">
        <w:rPr>
          <w:rFonts w:ascii="Arial" w:hAnsi="Arial" w:cs="Arial"/>
          <w:bCs/>
          <w:iCs/>
          <w:sz w:val="24"/>
          <w:szCs w:val="24"/>
        </w:rPr>
        <w:t xml:space="preserve"> </w:t>
      </w:r>
      <w:r w:rsidR="00731D0C" w:rsidRPr="00956721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NATJEČAJ </w:t>
      </w:r>
    </w:p>
    <w:p w14:paraId="29E728DE" w14:textId="307A7251" w:rsidR="00731D0C" w:rsidRPr="00956721" w:rsidRDefault="00731D0C" w:rsidP="00731D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eastAsia="Times New Roman" w:hAnsi="Arial" w:cs="Arial"/>
          <w:bCs/>
          <w:iCs/>
          <w:sz w:val="24"/>
          <w:szCs w:val="24"/>
        </w:rPr>
      </w:pPr>
      <w:r w:rsidRPr="00956721">
        <w:rPr>
          <w:rFonts w:ascii="Arial" w:eastAsia="Times New Roman" w:hAnsi="Arial" w:cs="Arial"/>
          <w:bCs/>
          <w:iCs/>
          <w:sz w:val="24"/>
          <w:szCs w:val="24"/>
        </w:rPr>
        <w:t xml:space="preserve">za prikupljanje ponuda za davanje u zakup lokacija </w:t>
      </w:r>
      <w:r w:rsidR="002E24E1">
        <w:rPr>
          <w:rFonts w:ascii="Arial" w:eastAsia="Times New Roman" w:hAnsi="Arial" w:cs="Arial"/>
          <w:bCs/>
          <w:iCs/>
          <w:sz w:val="24"/>
          <w:szCs w:val="24"/>
        </w:rPr>
        <w:t>s drvenim kućicama</w:t>
      </w:r>
      <w:r w:rsidRPr="00956721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</w:p>
    <w:p w14:paraId="24179A80" w14:textId="5B0927E8" w:rsidR="00731D0C" w:rsidRPr="00956721" w:rsidRDefault="00731D0C" w:rsidP="00731D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eastAsia="Times New Roman" w:hAnsi="Arial" w:cs="Arial"/>
          <w:bCs/>
          <w:iCs/>
          <w:sz w:val="24"/>
          <w:szCs w:val="24"/>
        </w:rPr>
      </w:pPr>
      <w:r w:rsidRPr="00956721">
        <w:rPr>
          <w:rFonts w:ascii="Arial" w:eastAsia="Times New Roman" w:hAnsi="Arial" w:cs="Arial"/>
          <w:bCs/>
          <w:iCs/>
          <w:sz w:val="24"/>
          <w:szCs w:val="24"/>
        </w:rPr>
        <w:t>tijekom održavanja manifestacije „Advent u Crikvenici 20</w:t>
      </w:r>
      <w:r w:rsidR="00237D35">
        <w:rPr>
          <w:rFonts w:ascii="Arial" w:eastAsia="Times New Roman" w:hAnsi="Arial" w:cs="Arial"/>
          <w:bCs/>
          <w:iCs/>
          <w:sz w:val="24"/>
          <w:szCs w:val="24"/>
        </w:rPr>
        <w:t>2</w:t>
      </w:r>
      <w:r w:rsidR="00F26675">
        <w:rPr>
          <w:rFonts w:ascii="Arial" w:eastAsia="Times New Roman" w:hAnsi="Arial" w:cs="Arial"/>
          <w:bCs/>
          <w:iCs/>
          <w:sz w:val="24"/>
          <w:szCs w:val="24"/>
        </w:rPr>
        <w:t>1</w:t>
      </w:r>
      <w:r w:rsidRPr="00956721">
        <w:rPr>
          <w:rFonts w:ascii="Arial" w:eastAsia="Times New Roman" w:hAnsi="Arial" w:cs="Arial"/>
          <w:bCs/>
          <w:iCs/>
          <w:sz w:val="24"/>
          <w:szCs w:val="24"/>
        </w:rPr>
        <w:t>“</w:t>
      </w:r>
    </w:p>
    <w:p w14:paraId="388EEFC6" w14:textId="77777777" w:rsidR="00731D0C" w:rsidRPr="00956721" w:rsidRDefault="00731D0C" w:rsidP="00731D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eastAsia="Times New Roman" w:hAnsi="Arial" w:cs="Arial"/>
          <w:bCs/>
          <w:iCs/>
          <w:sz w:val="24"/>
          <w:szCs w:val="24"/>
        </w:rPr>
      </w:pPr>
    </w:p>
    <w:p w14:paraId="5E915F83" w14:textId="77777777" w:rsidR="00ED68A8" w:rsidRPr="003A5C7B" w:rsidRDefault="00ED68A8" w:rsidP="00ED68A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0A0A039A" w14:textId="77777777" w:rsidR="00EA4652" w:rsidRDefault="00731D0C" w:rsidP="00731D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eastAsia="Times New Roman" w:hAnsi="Arial" w:cs="Arial"/>
          <w:bCs/>
          <w:iCs/>
          <w:sz w:val="24"/>
          <w:szCs w:val="24"/>
        </w:rPr>
      </w:pPr>
      <w:r w:rsidRPr="00C45B64">
        <w:rPr>
          <w:rFonts w:ascii="Arial" w:eastAsia="Times New Roman" w:hAnsi="Arial" w:cs="Arial"/>
          <w:b/>
          <w:iCs/>
          <w:sz w:val="24"/>
          <w:szCs w:val="24"/>
        </w:rPr>
        <w:t>1</w:t>
      </w:r>
      <w:r w:rsidRPr="00956721">
        <w:rPr>
          <w:rFonts w:ascii="Arial" w:eastAsia="Times New Roman" w:hAnsi="Arial" w:cs="Arial"/>
          <w:bCs/>
          <w:iCs/>
          <w:sz w:val="24"/>
          <w:szCs w:val="24"/>
        </w:rPr>
        <w:t>.</w:t>
      </w:r>
      <w:r w:rsidR="00EA4652">
        <w:rPr>
          <w:rFonts w:ascii="Arial" w:eastAsia="Times New Roman" w:hAnsi="Arial" w:cs="Arial"/>
          <w:bCs/>
          <w:iCs/>
          <w:sz w:val="24"/>
          <w:szCs w:val="24"/>
        </w:rPr>
        <w:t xml:space="preserve"> Predmet natječaja</w:t>
      </w:r>
    </w:p>
    <w:p w14:paraId="75E203DE" w14:textId="77777777" w:rsidR="00D03444" w:rsidRDefault="00731D0C" w:rsidP="00731D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eastAsia="Times New Roman" w:hAnsi="Arial" w:cs="Arial"/>
          <w:iCs/>
          <w:sz w:val="24"/>
          <w:szCs w:val="24"/>
        </w:rPr>
      </w:pPr>
      <w:r w:rsidRPr="00956721">
        <w:rPr>
          <w:rFonts w:ascii="Arial" w:eastAsia="Times New Roman" w:hAnsi="Arial" w:cs="Arial"/>
          <w:iCs/>
          <w:sz w:val="24"/>
          <w:szCs w:val="24"/>
        </w:rPr>
        <w:t xml:space="preserve">  - zakup lokacija putem prikupljanja pismenih ponuda za </w:t>
      </w:r>
      <w:r w:rsidR="00237788">
        <w:rPr>
          <w:rFonts w:ascii="Arial" w:eastAsia="Times New Roman" w:hAnsi="Arial" w:cs="Arial"/>
          <w:iCs/>
          <w:sz w:val="24"/>
          <w:szCs w:val="24"/>
        </w:rPr>
        <w:t xml:space="preserve">zakup lokacija s drvenim </w:t>
      </w:r>
      <w:r w:rsidR="00D03444">
        <w:rPr>
          <w:rFonts w:ascii="Arial" w:eastAsia="Times New Roman" w:hAnsi="Arial" w:cs="Arial"/>
          <w:iCs/>
          <w:sz w:val="24"/>
          <w:szCs w:val="24"/>
        </w:rPr>
        <w:t xml:space="preserve">  </w:t>
      </w:r>
    </w:p>
    <w:p w14:paraId="18AABEA9" w14:textId="577F86C1" w:rsidR="00BD152B" w:rsidRDefault="00D03444" w:rsidP="00731D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 xml:space="preserve">   </w:t>
      </w:r>
      <w:r w:rsidR="00237788">
        <w:rPr>
          <w:rFonts w:ascii="Arial" w:eastAsia="Times New Roman" w:hAnsi="Arial" w:cs="Arial"/>
          <w:iCs/>
          <w:sz w:val="24"/>
          <w:szCs w:val="24"/>
        </w:rPr>
        <w:t>kućicama</w:t>
      </w:r>
      <w:r w:rsidR="00731D0C" w:rsidRPr="00956721">
        <w:rPr>
          <w:rFonts w:ascii="Arial" w:eastAsia="Times New Roman" w:hAnsi="Arial" w:cs="Arial"/>
          <w:iCs/>
          <w:sz w:val="24"/>
          <w:szCs w:val="24"/>
        </w:rPr>
        <w:t xml:space="preserve"> u Crikvenici</w:t>
      </w:r>
      <w:r>
        <w:rPr>
          <w:rFonts w:ascii="Arial" w:eastAsia="Times New Roman" w:hAnsi="Arial" w:cs="Arial"/>
          <w:iCs/>
          <w:sz w:val="24"/>
          <w:szCs w:val="24"/>
        </w:rPr>
        <w:t xml:space="preserve"> i to </w:t>
      </w:r>
      <w:r w:rsidR="00731D0C">
        <w:rPr>
          <w:rFonts w:ascii="Arial" w:eastAsia="Times New Roman" w:hAnsi="Arial" w:cs="Arial"/>
          <w:iCs/>
          <w:sz w:val="24"/>
          <w:szCs w:val="24"/>
        </w:rPr>
        <w:t>na Trgu Stjepana Radića</w:t>
      </w:r>
      <w:r w:rsidR="00BD152B">
        <w:rPr>
          <w:rFonts w:ascii="Arial" w:eastAsia="Times New Roman" w:hAnsi="Arial" w:cs="Arial"/>
          <w:iCs/>
          <w:sz w:val="24"/>
          <w:szCs w:val="24"/>
        </w:rPr>
        <w:t xml:space="preserve">, </w:t>
      </w:r>
      <w:r>
        <w:rPr>
          <w:rFonts w:ascii="Arial" w:eastAsia="Times New Roman" w:hAnsi="Arial" w:cs="Arial"/>
          <w:iCs/>
          <w:sz w:val="24"/>
          <w:szCs w:val="24"/>
        </w:rPr>
        <w:t xml:space="preserve">u </w:t>
      </w:r>
      <w:r w:rsidR="00BD152B">
        <w:rPr>
          <w:rFonts w:ascii="Arial" w:eastAsia="Times New Roman" w:hAnsi="Arial" w:cs="Arial"/>
          <w:iCs/>
          <w:sz w:val="24"/>
          <w:szCs w:val="24"/>
        </w:rPr>
        <w:t xml:space="preserve">Parku </w:t>
      </w:r>
      <w:proofErr w:type="spellStart"/>
      <w:r w:rsidR="00BD152B">
        <w:rPr>
          <w:rFonts w:ascii="Arial" w:eastAsia="Times New Roman" w:hAnsi="Arial" w:cs="Arial"/>
          <w:iCs/>
          <w:sz w:val="24"/>
          <w:szCs w:val="24"/>
        </w:rPr>
        <w:t>palih</w:t>
      </w:r>
      <w:proofErr w:type="spellEnd"/>
      <w:r w:rsidR="00BD152B">
        <w:rPr>
          <w:rFonts w:ascii="Arial" w:eastAsia="Times New Roman" w:hAnsi="Arial" w:cs="Arial"/>
          <w:iCs/>
          <w:sz w:val="24"/>
          <w:szCs w:val="24"/>
        </w:rPr>
        <w:t xml:space="preserve"> za domovin</w:t>
      </w:r>
      <w:r w:rsidR="00530B80">
        <w:rPr>
          <w:rFonts w:ascii="Arial" w:eastAsia="Times New Roman" w:hAnsi="Arial" w:cs="Arial"/>
          <w:iCs/>
          <w:sz w:val="24"/>
          <w:szCs w:val="24"/>
        </w:rPr>
        <w:t>u</w:t>
      </w:r>
      <w:r w:rsidR="00BD152B">
        <w:rPr>
          <w:rFonts w:ascii="Arial" w:eastAsia="Times New Roman" w:hAnsi="Arial" w:cs="Arial"/>
          <w:iCs/>
          <w:sz w:val="24"/>
          <w:szCs w:val="24"/>
        </w:rPr>
        <w:t xml:space="preserve"> i u </w:t>
      </w:r>
    </w:p>
    <w:p w14:paraId="1760C1BE" w14:textId="076A1C68" w:rsidR="00731D0C" w:rsidRPr="00956721" w:rsidRDefault="00BD152B" w:rsidP="00731D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 xml:space="preserve">   </w:t>
      </w:r>
      <w:r w:rsidR="00731D0C">
        <w:rPr>
          <w:rFonts w:ascii="Arial" w:eastAsia="Times New Roman" w:hAnsi="Arial" w:cs="Arial"/>
          <w:iCs/>
          <w:sz w:val="24"/>
          <w:szCs w:val="24"/>
        </w:rPr>
        <w:t>Preradovićevoj ulici na lokacijama iz</w:t>
      </w:r>
      <w:r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="00731D0C">
        <w:rPr>
          <w:rFonts w:ascii="Arial" w:eastAsia="Times New Roman" w:hAnsi="Arial" w:cs="Arial"/>
          <w:iCs/>
          <w:sz w:val="24"/>
          <w:szCs w:val="24"/>
        </w:rPr>
        <w:t xml:space="preserve">tablice. </w:t>
      </w:r>
    </w:p>
    <w:p w14:paraId="75F554F6" w14:textId="77777777" w:rsidR="00ED68A8" w:rsidRPr="003A5C7B" w:rsidRDefault="00ED68A8" w:rsidP="00ED68A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  <w:r w:rsidRPr="003A5C7B">
        <w:rPr>
          <w:rFonts w:ascii="Arial" w:hAnsi="Arial" w:cs="Arial"/>
          <w:iCs/>
          <w:sz w:val="24"/>
          <w:szCs w:val="24"/>
        </w:rPr>
        <w:t>Sve lokacije označene su brojem</w:t>
      </w:r>
      <w:r w:rsidR="00C23842">
        <w:rPr>
          <w:rFonts w:ascii="Arial" w:hAnsi="Arial" w:cs="Arial"/>
          <w:iCs/>
          <w:sz w:val="24"/>
          <w:szCs w:val="24"/>
        </w:rPr>
        <w:t xml:space="preserve">, </w:t>
      </w:r>
      <w:r w:rsidRPr="003A5C7B">
        <w:rPr>
          <w:rFonts w:ascii="Arial" w:hAnsi="Arial" w:cs="Arial"/>
          <w:iCs/>
          <w:sz w:val="24"/>
          <w:szCs w:val="24"/>
        </w:rPr>
        <w:t>a</w:t>
      </w:r>
      <w:r w:rsidR="006E5359">
        <w:rPr>
          <w:rFonts w:ascii="Arial" w:hAnsi="Arial" w:cs="Arial"/>
          <w:iCs/>
          <w:sz w:val="24"/>
          <w:szCs w:val="24"/>
        </w:rPr>
        <w:t xml:space="preserve"> grafički prikaz</w:t>
      </w:r>
      <w:r w:rsidR="00C23842">
        <w:rPr>
          <w:rFonts w:ascii="Arial" w:hAnsi="Arial" w:cs="Arial"/>
          <w:iCs/>
          <w:sz w:val="24"/>
          <w:szCs w:val="24"/>
        </w:rPr>
        <w:t xml:space="preserve"> lokacija </w:t>
      </w:r>
      <w:r w:rsidRPr="003A5C7B">
        <w:rPr>
          <w:rFonts w:ascii="Arial" w:hAnsi="Arial" w:cs="Arial"/>
          <w:iCs/>
          <w:sz w:val="24"/>
          <w:szCs w:val="24"/>
        </w:rPr>
        <w:t xml:space="preserve">nalazi se u privitku i sastavni je dio ovog teksta. </w:t>
      </w:r>
    </w:p>
    <w:p w14:paraId="5FC95162" w14:textId="77777777" w:rsidR="00731D0C" w:rsidRDefault="00731D0C" w:rsidP="00731D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Sve lo</w:t>
      </w:r>
      <w:r w:rsidR="00C23842">
        <w:rPr>
          <w:rFonts w:ascii="Arial" w:hAnsi="Arial" w:cs="Arial"/>
          <w:iCs/>
          <w:sz w:val="24"/>
          <w:szCs w:val="24"/>
        </w:rPr>
        <w:t>kacije daju se u zakup zajedno sa drvenim kućicama.</w:t>
      </w:r>
    </w:p>
    <w:p w14:paraId="49440BB8" w14:textId="57A916F0" w:rsidR="00ED68A8" w:rsidRPr="003A5C7B" w:rsidRDefault="00ED68A8" w:rsidP="00ED68A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</w:p>
    <w:p w14:paraId="528279FE" w14:textId="77777777" w:rsidR="00731D0C" w:rsidRPr="00D57FBA" w:rsidRDefault="00731D0C" w:rsidP="00ED68A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  <w:r w:rsidRPr="00D57FBA">
        <w:rPr>
          <w:rFonts w:ascii="Arial" w:hAnsi="Arial" w:cs="Arial"/>
          <w:b/>
          <w:bCs/>
          <w:sz w:val="24"/>
          <w:szCs w:val="24"/>
        </w:rPr>
        <w:t xml:space="preserve">Crikvenica, Trg Stjepana Radića </w:t>
      </w:r>
    </w:p>
    <w:p w14:paraId="728EF18B" w14:textId="77777777" w:rsidR="00731D0C" w:rsidRDefault="00731D0C" w:rsidP="00ED68A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2694"/>
        <w:gridCol w:w="2268"/>
      </w:tblGrid>
      <w:tr w:rsidR="00731D0C" w:rsidRPr="00956721" w14:paraId="31B3703D" w14:textId="77777777" w:rsidTr="00443A5E">
        <w:tc>
          <w:tcPr>
            <w:tcW w:w="817" w:type="dxa"/>
            <w:shd w:val="clear" w:color="auto" w:fill="auto"/>
          </w:tcPr>
          <w:p w14:paraId="70D54D64" w14:textId="77777777" w:rsidR="00731D0C" w:rsidRPr="00956721" w:rsidRDefault="00731D0C" w:rsidP="00443A5E">
            <w:pPr>
              <w:widowControl/>
              <w:spacing w:before="10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bookmarkStart w:id="0" w:name="_Hlk85530824"/>
            <w:r w:rsidRPr="0095672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Br. </w:t>
            </w:r>
          </w:p>
          <w:p w14:paraId="4206E4BF" w14:textId="77777777" w:rsidR="00731D0C" w:rsidRPr="00956721" w:rsidRDefault="00731D0C" w:rsidP="00443A5E">
            <w:pPr>
              <w:widowControl/>
              <w:spacing w:after="56"/>
              <w:rPr>
                <w:rFonts w:ascii="Arial" w:eastAsia="Times New Roman" w:hAnsi="Arial" w:cs="Arial"/>
                <w:sz w:val="24"/>
                <w:szCs w:val="24"/>
              </w:rPr>
            </w:pPr>
            <w:r w:rsidRPr="00956721">
              <w:rPr>
                <w:rFonts w:ascii="Arial" w:eastAsia="Times New Roman" w:hAnsi="Arial" w:cs="Arial"/>
                <w:bCs/>
                <w:sz w:val="24"/>
                <w:szCs w:val="24"/>
              </w:rPr>
              <w:t>lok.</w:t>
            </w:r>
          </w:p>
        </w:tc>
        <w:tc>
          <w:tcPr>
            <w:tcW w:w="3827" w:type="dxa"/>
            <w:shd w:val="clear" w:color="auto" w:fill="auto"/>
          </w:tcPr>
          <w:p w14:paraId="1D825120" w14:textId="77777777" w:rsidR="00731D0C" w:rsidRPr="00956721" w:rsidRDefault="00731D0C" w:rsidP="00443A5E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eastAsia="Times New Roman" w:hAnsi="Arial" w:cs="Arial"/>
                <w:sz w:val="24"/>
                <w:szCs w:val="24"/>
              </w:rPr>
            </w:pPr>
            <w:r w:rsidRPr="00956721">
              <w:rPr>
                <w:rFonts w:ascii="Arial" w:eastAsia="Times New Roman" w:hAnsi="Arial" w:cs="Arial"/>
                <w:bCs/>
                <w:sz w:val="24"/>
                <w:szCs w:val="24"/>
              </w:rPr>
              <w:t>DJELATNOST</w:t>
            </w:r>
          </w:p>
        </w:tc>
        <w:tc>
          <w:tcPr>
            <w:tcW w:w="2694" w:type="dxa"/>
            <w:shd w:val="clear" w:color="auto" w:fill="auto"/>
          </w:tcPr>
          <w:p w14:paraId="2B6EF505" w14:textId="77777777" w:rsidR="00731D0C" w:rsidRPr="00956721" w:rsidRDefault="00731D0C" w:rsidP="00443A5E">
            <w:pPr>
              <w:widowControl/>
              <w:tabs>
                <w:tab w:val="center" w:pos="1700"/>
              </w:tabs>
              <w:spacing w:before="10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56721">
              <w:rPr>
                <w:rFonts w:ascii="Arial" w:eastAsia="Times New Roman" w:hAnsi="Arial" w:cs="Arial"/>
                <w:bCs/>
                <w:sz w:val="24"/>
                <w:szCs w:val="24"/>
              </w:rPr>
              <w:t>TIP PRIVREM.</w:t>
            </w:r>
          </w:p>
          <w:p w14:paraId="5ABA83BA" w14:textId="77777777" w:rsidR="00731D0C" w:rsidRPr="00956721" w:rsidRDefault="00731D0C" w:rsidP="00443A5E">
            <w:pPr>
              <w:widowControl/>
              <w:tabs>
                <w:tab w:val="center" w:pos="1700"/>
              </w:tabs>
              <w:spacing w:after="56"/>
              <w:rPr>
                <w:rFonts w:ascii="Arial" w:eastAsia="Times New Roman" w:hAnsi="Arial" w:cs="Arial"/>
                <w:sz w:val="24"/>
                <w:szCs w:val="24"/>
              </w:rPr>
            </w:pPr>
            <w:r w:rsidRPr="00956721">
              <w:rPr>
                <w:rFonts w:ascii="Arial" w:eastAsia="Times New Roman" w:hAnsi="Arial" w:cs="Arial"/>
                <w:bCs/>
                <w:sz w:val="24"/>
                <w:szCs w:val="24"/>
              </w:rPr>
              <w:t>OBJEKTA</w:t>
            </w:r>
          </w:p>
        </w:tc>
        <w:tc>
          <w:tcPr>
            <w:tcW w:w="2268" w:type="dxa"/>
            <w:shd w:val="clear" w:color="auto" w:fill="auto"/>
          </w:tcPr>
          <w:p w14:paraId="405C5847" w14:textId="77777777" w:rsidR="00731D0C" w:rsidRPr="00956721" w:rsidRDefault="00731D0C" w:rsidP="00443A5E">
            <w:pPr>
              <w:widowControl/>
              <w:tabs>
                <w:tab w:val="center" w:pos="1700"/>
              </w:tabs>
              <w:spacing w:before="100" w:after="56"/>
              <w:rPr>
                <w:rFonts w:ascii="Arial" w:eastAsia="Times New Roman" w:hAnsi="Arial" w:cs="Arial"/>
                <w:sz w:val="24"/>
                <w:szCs w:val="24"/>
              </w:rPr>
            </w:pPr>
            <w:r w:rsidRPr="00956721">
              <w:rPr>
                <w:rFonts w:ascii="Arial" w:eastAsia="Times New Roman" w:hAnsi="Arial" w:cs="Arial"/>
                <w:bCs/>
                <w:sz w:val="24"/>
                <w:szCs w:val="24"/>
              </w:rPr>
              <w:t>POČETNA CIJENA</w:t>
            </w:r>
          </w:p>
        </w:tc>
      </w:tr>
      <w:tr w:rsidR="00731D0C" w:rsidRPr="00956721" w14:paraId="643C02B7" w14:textId="77777777" w:rsidTr="00443A5E">
        <w:tc>
          <w:tcPr>
            <w:tcW w:w="817" w:type="dxa"/>
            <w:shd w:val="clear" w:color="auto" w:fill="auto"/>
          </w:tcPr>
          <w:p w14:paraId="4BE5A2D6" w14:textId="77777777" w:rsidR="00731D0C" w:rsidRPr="00956721" w:rsidRDefault="00731D0C" w:rsidP="00443A5E">
            <w:pPr>
              <w:widowControl/>
              <w:spacing w:before="100" w:after="56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956721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 1.</w:t>
            </w:r>
          </w:p>
        </w:tc>
        <w:tc>
          <w:tcPr>
            <w:tcW w:w="3827" w:type="dxa"/>
            <w:shd w:val="clear" w:color="auto" w:fill="auto"/>
          </w:tcPr>
          <w:p w14:paraId="43A4BAF1" w14:textId="22730D07" w:rsidR="00731D0C" w:rsidRPr="00956721" w:rsidRDefault="00731D0C" w:rsidP="00443A5E">
            <w:pPr>
              <w:widowControl/>
              <w:tabs>
                <w:tab w:val="center" w:pos="1700"/>
                <w:tab w:val="left" w:pos="2160"/>
              </w:tabs>
              <w:spacing w:before="100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  <w:r w:rsidRPr="00956721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priprema i usluživanje jednostavnih jela</w:t>
            </w: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 xml:space="preserve">, pića i </w:t>
            </w:r>
            <w:r w:rsidRPr="00956721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 xml:space="preserve">toplih </w:t>
            </w: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nap</w:t>
            </w:r>
            <w:r w:rsidRPr="00956721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itaka</w:t>
            </w:r>
            <w:r w:rsidR="00BD152B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 xml:space="preserve"> (obavezno slatka i slana jela)</w:t>
            </w:r>
          </w:p>
        </w:tc>
        <w:tc>
          <w:tcPr>
            <w:tcW w:w="2694" w:type="dxa"/>
            <w:shd w:val="clear" w:color="auto" w:fill="auto"/>
          </w:tcPr>
          <w:p w14:paraId="21A4892B" w14:textId="3CBAB562" w:rsidR="00731D0C" w:rsidRPr="00956721" w:rsidRDefault="00731D0C" w:rsidP="00443A5E">
            <w:pPr>
              <w:widowControl/>
              <w:tabs>
                <w:tab w:val="center" w:pos="1700"/>
              </w:tabs>
              <w:spacing w:before="100" w:after="56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  <w:r w:rsidRPr="00956721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drvena kućica (9</w:t>
            </w:r>
            <w:r w:rsidR="00F26675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 xml:space="preserve"> </w:t>
            </w:r>
            <w:r w:rsidRPr="00956721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m2)</w:t>
            </w:r>
          </w:p>
        </w:tc>
        <w:tc>
          <w:tcPr>
            <w:tcW w:w="2268" w:type="dxa"/>
            <w:shd w:val="clear" w:color="auto" w:fill="auto"/>
          </w:tcPr>
          <w:p w14:paraId="402EF363" w14:textId="1A58664C" w:rsidR="00731D0C" w:rsidRPr="00956721" w:rsidRDefault="006455A5" w:rsidP="00443A5E">
            <w:pPr>
              <w:widowControl/>
              <w:tabs>
                <w:tab w:val="center" w:pos="1700"/>
              </w:tabs>
              <w:spacing w:before="100" w:after="56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2</w:t>
            </w:r>
            <w:r w:rsidR="00731D0C" w:rsidRPr="00956721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.000,00 kn</w:t>
            </w:r>
          </w:p>
        </w:tc>
      </w:tr>
      <w:bookmarkEnd w:id="0"/>
    </w:tbl>
    <w:p w14:paraId="6F6544CF" w14:textId="1C3ED26C" w:rsidR="00731D0C" w:rsidRDefault="00731D0C" w:rsidP="00ED68A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311B3999" w14:textId="28C86F86" w:rsidR="00F26675" w:rsidRPr="00F26675" w:rsidRDefault="00F26675" w:rsidP="00ED68A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  <w:r w:rsidRPr="00F26675">
        <w:rPr>
          <w:rFonts w:ascii="Arial" w:hAnsi="Arial" w:cs="Arial"/>
          <w:b/>
          <w:bCs/>
          <w:sz w:val="24"/>
          <w:szCs w:val="24"/>
        </w:rPr>
        <w:t xml:space="preserve">Crikvenica, </w:t>
      </w:r>
      <w:r w:rsidR="00BD152B">
        <w:rPr>
          <w:rFonts w:ascii="Arial" w:hAnsi="Arial" w:cs="Arial"/>
          <w:b/>
          <w:bCs/>
          <w:sz w:val="24"/>
          <w:szCs w:val="24"/>
        </w:rPr>
        <w:t>Park</w:t>
      </w:r>
      <w:r w:rsidRPr="00F2667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26675">
        <w:rPr>
          <w:rFonts w:ascii="Arial" w:hAnsi="Arial" w:cs="Arial"/>
          <w:b/>
          <w:bCs/>
          <w:sz w:val="24"/>
          <w:szCs w:val="24"/>
        </w:rPr>
        <w:t>palih</w:t>
      </w:r>
      <w:proofErr w:type="spellEnd"/>
      <w:r w:rsidRPr="00F26675">
        <w:rPr>
          <w:rFonts w:ascii="Arial" w:hAnsi="Arial" w:cs="Arial"/>
          <w:b/>
          <w:bCs/>
          <w:sz w:val="24"/>
          <w:szCs w:val="24"/>
        </w:rPr>
        <w:t xml:space="preserve"> za domovinu (kod pošte)</w:t>
      </w:r>
    </w:p>
    <w:p w14:paraId="06195344" w14:textId="77777777" w:rsidR="00F26675" w:rsidRDefault="00F26675" w:rsidP="00ED68A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2694"/>
        <w:gridCol w:w="2268"/>
      </w:tblGrid>
      <w:tr w:rsidR="00F26675" w:rsidRPr="00956721" w14:paraId="2F497B83" w14:textId="77777777" w:rsidTr="0000617E">
        <w:tc>
          <w:tcPr>
            <w:tcW w:w="817" w:type="dxa"/>
            <w:shd w:val="clear" w:color="auto" w:fill="auto"/>
          </w:tcPr>
          <w:p w14:paraId="30E8082B" w14:textId="77777777" w:rsidR="00F26675" w:rsidRPr="00956721" w:rsidRDefault="00F26675" w:rsidP="0000617E">
            <w:pPr>
              <w:widowControl/>
              <w:spacing w:before="10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5672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Br. </w:t>
            </w:r>
          </w:p>
          <w:p w14:paraId="508E20A7" w14:textId="77777777" w:rsidR="00F26675" w:rsidRPr="00956721" w:rsidRDefault="00F26675" w:rsidP="0000617E">
            <w:pPr>
              <w:widowControl/>
              <w:spacing w:after="56"/>
              <w:rPr>
                <w:rFonts w:ascii="Arial" w:eastAsia="Times New Roman" w:hAnsi="Arial" w:cs="Arial"/>
                <w:sz w:val="24"/>
                <w:szCs w:val="24"/>
              </w:rPr>
            </w:pPr>
            <w:r w:rsidRPr="00956721">
              <w:rPr>
                <w:rFonts w:ascii="Arial" w:eastAsia="Times New Roman" w:hAnsi="Arial" w:cs="Arial"/>
                <w:bCs/>
                <w:sz w:val="24"/>
                <w:szCs w:val="24"/>
              </w:rPr>
              <w:t>lok.</w:t>
            </w:r>
          </w:p>
        </w:tc>
        <w:tc>
          <w:tcPr>
            <w:tcW w:w="3827" w:type="dxa"/>
            <w:shd w:val="clear" w:color="auto" w:fill="auto"/>
          </w:tcPr>
          <w:p w14:paraId="778787FF" w14:textId="77777777" w:rsidR="00F26675" w:rsidRPr="00956721" w:rsidRDefault="00F26675" w:rsidP="0000617E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eastAsia="Times New Roman" w:hAnsi="Arial" w:cs="Arial"/>
                <w:sz w:val="24"/>
                <w:szCs w:val="24"/>
              </w:rPr>
            </w:pPr>
            <w:r w:rsidRPr="00956721">
              <w:rPr>
                <w:rFonts w:ascii="Arial" w:eastAsia="Times New Roman" w:hAnsi="Arial" w:cs="Arial"/>
                <w:bCs/>
                <w:sz w:val="24"/>
                <w:szCs w:val="24"/>
              </w:rPr>
              <w:t>DJELATNOST</w:t>
            </w:r>
          </w:p>
        </w:tc>
        <w:tc>
          <w:tcPr>
            <w:tcW w:w="2694" w:type="dxa"/>
            <w:shd w:val="clear" w:color="auto" w:fill="auto"/>
          </w:tcPr>
          <w:p w14:paraId="25793FF8" w14:textId="77777777" w:rsidR="00F26675" w:rsidRPr="00956721" w:rsidRDefault="00F26675" w:rsidP="0000617E">
            <w:pPr>
              <w:widowControl/>
              <w:tabs>
                <w:tab w:val="center" w:pos="1700"/>
              </w:tabs>
              <w:spacing w:before="10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56721">
              <w:rPr>
                <w:rFonts w:ascii="Arial" w:eastAsia="Times New Roman" w:hAnsi="Arial" w:cs="Arial"/>
                <w:bCs/>
                <w:sz w:val="24"/>
                <w:szCs w:val="24"/>
              </w:rPr>
              <w:t>TIP PRIVREM.</w:t>
            </w:r>
          </w:p>
          <w:p w14:paraId="3797CA29" w14:textId="77777777" w:rsidR="00F26675" w:rsidRPr="00956721" w:rsidRDefault="00F26675" w:rsidP="0000617E">
            <w:pPr>
              <w:widowControl/>
              <w:tabs>
                <w:tab w:val="center" w:pos="1700"/>
              </w:tabs>
              <w:spacing w:after="56"/>
              <w:rPr>
                <w:rFonts w:ascii="Arial" w:eastAsia="Times New Roman" w:hAnsi="Arial" w:cs="Arial"/>
                <w:sz w:val="24"/>
                <w:szCs w:val="24"/>
              </w:rPr>
            </w:pPr>
            <w:r w:rsidRPr="00956721">
              <w:rPr>
                <w:rFonts w:ascii="Arial" w:eastAsia="Times New Roman" w:hAnsi="Arial" w:cs="Arial"/>
                <w:bCs/>
                <w:sz w:val="24"/>
                <w:szCs w:val="24"/>
              </w:rPr>
              <w:t>OBJEKTA</w:t>
            </w:r>
          </w:p>
        </w:tc>
        <w:tc>
          <w:tcPr>
            <w:tcW w:w="2268" w:type="dxa"/>
            <w:shd w:val="clear" w:color="auto" w:fill="auto"/>
          </w:tcPr>
          <w:p w14:paraId="55336228" w14:textId="77777777" w:rsidR="00F26675" w:rsidRPr="00956721" w:rsidRDefault="00F26675" w:rsidP="0000617E">
            <w:pPr>
              <w:widowControl/>
              <w:tabs>
                <w:tab w:val="center" w:pos="1700"/>
              </w:tabs>
              <w:spacing w:before="100" w:after="56"/>
              <w:rPr>
                <w:rFonts w:ascii="Arial" w:eastAsia="Times New Roman" w:hAnsi="Arial" w:cs="Arial"/>
                <w:sz w:val="24"/>
                <w:szCs w:val="24"/>
              </w:rPr>
            </w:pPr>
            <w:r w:rsidRPr="00956721">
              <w:rPr>
                <w:rFonts w:ascii="Arial" w:eastAsia="Times New Roman" w:hAnsi="Arial" w:cs="Arial"/>
                <w:bCs/>
                <w:sz w:val="24"/>
                <w:szCs w:val="24"/>
              </w:rPr>
              <w:t>POČETNA CIJENA</w:t>
            </w:r>
          </w:p>
        </w:tc>
      </w:tr>
      <w:tr w:rsidR="00F26675" w:rsidRPr="00956721" w14:paraId="70AC3D5A" w14:textId="77777777" w:rsidTr="0000617E">
        <w:tc>
          <w:tcPr>
            <w:tcW w:w="817" w:type="dxa"/>
            <w:shd w:val="clear" w:color="auto" w:fill="auto"/>
          </w:tcPr>
          <w:p w14:paraId="31142868" w14:textId="77777777" w:rsidR="00F26675" w:rsidRPr="00956721" w:rsidRDefault="00F26675" w:rsidP="0000617E">
            <w:pPr>
              <w:widowControl/>
              <w:spacing w:before="100" w:after="56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956721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 1.</w:t>
            </w:r>
          </w:p>
        </w:tc>
        <w:tc>
          <w:tcPr>
            <w:tcW w:w="3827" w:type="dxa"/>
            <w:shd w:val="clear" w:color="auto" w:fill="auto"/>
          </w:tcPr>
          <w:p w14:paraId="6D5EF31F" w14:textId="7A545167" w:rsidR="00F26675" w:rsidRPr="00956721" w:rsidRDefault="00F26675" w:rsidP="0000617E">
            <w:pPr>
              <w:widowControl/>
              <w:tabs>
                <w:tab w:val="center" w:pos="1700"/>
                <w:tab w:val="left" w:pos="2160"/>
              </w:tabs>
              <w:spacing w:before="100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  <w:r w:rsidRPr="00956721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 xml:space="preserve">priprema i usluživanje </w:t>
            </w: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slastica (obavezno fritule</w:t>
            </w:r>
            <w:r w:rsidR="00BD152B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, kokice</w:t>
            </w: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694" w:type="dxa"/>
            <w:shd w:val="clear" w:color="auto" w:fill="auto"/>
          </w:tcPr>
          <w:p w14:paraId="6EA1E831" w14:textId="1E97B2FF" w:rsidR="00F26675" w:rsidRPr="00956721" w:rsidRDefault="00F26675" w:rsidP="0000617E">
            <w:pPr>
              <w:widowControl/>
              <w:tabs>
                <w:tab w:val="center" w:pos="1700"/>
              </w:tabs>
              <w:spacing w:before="100" w:after="56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  <w:r w:rsidRPr="00956721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drvena kućica (</w:t>
            </w: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 xml:space="preserve">4 </w:t>
            </w:r>
            <w:r w:rsidRPr="00956721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m2)</w:t>
            </w:r>
          </w:p>
        </w:tc>
        <w:tc>
          <w:tcPr>
            <w:tcW w:w="2268" w:type="dxa"/>
            <w:shd w:val="clear" w:color="auto" w:fill="auto"/>
          </w:tcPr>
          <w:p w14:paraId="54558A6C" w14:textId="39743387" w:rsidR="00F26675" w:rsidRPr="00956721" w:rsidRDefault="00F26675" w:rsidP="0000617E">
            <w:pPr>
              <w:widowControl/>
              <w:tabs>
                <w:tab w:val="center" w:pos="1700"/>
              </w:tabs>
              <w:spacing w:before="100" w:after="56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  <w:r w:rsidRPr="00530B80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500,00 kn</w:t>
            </w:r>
          </w:p>
        </w:tc>
      </w:tr>
    </w:tbl>
    <w:p w14:paraId="61DDC763" w14:textId="77777777" w:rsidR="00F26675" w:rsidRDefault="00F26675" w:rsidP="00ED68A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1B0DB548" w14:textId="77777777" w:rsidR="00D57FBA" w:rsidRPr="00D57FBA" w:rsidRDefault="00D57FBA" w:rsidP="00ED68A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  <w:r w:rsidRPr="00D57FBA">
        <w:rPr>
          <w:rFonts w:ascii="Arial" w:hAnsi="Arial" w:cs="Arial"/>
          <w:b/>
          <w:bCs/>
          <w:sz w:val="24"/>
          <w:szCs w:val="24"/>
        </w:rPr>
        <w:t>Crikvenica, Preradovićeva ulica</w:t>
      </w:r>
    </w:p>
    <w:p w14:paraId="77F05D33" w14:textId="77777777" w:rsidR="00C23842" w:rsidRPr="003A5C7B" w:rsidRDefault="00ED68A8" w:rsidP="00ED68A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3A5C7B">
        <w:rPr>
          <w:rFonts w:ascii="Arial" w:hAnsi="Arial" w:cs="Arial"/>
          <w:sz w:val="24"/>
          <w:szCs w:val="24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2694"/>
        <w:gridCol w:w="2268"/>
      </w:tblGrid>
      <w:tr w:rsidR="00C23842" w:rsidRPr="00956721" w14:paraId="48C16D35" w14:textId="77777777" w:rsidTr="002D7428">
        <w:tc>
          <w:tcPr>
            <w:tcW w:w="817" w:type="dxa"/>
            <w:shd w:val="clear" w:color="auto" w:fill="auto"/>
          </w:tcPr>
          <w:p w14:paraId="5B3469C2" w14:textId="77777777" w:rsidR="00C23842" w:rsidRPr="00956721" w:rsidRDefault="00C23842" w:rsidP="002D7428">
            <w:pPr>
              <w:widowControl/>
              <w:spacing w:before="10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5672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Br. </w:t>
            </w:r>
          </w:p>
          <w:p w14:paraId="04CA179D" w14:textId="77777777" w:rsidR="00C23842" w:rsidRPr="00956721" w:rsidRDefault="00C23842" w:rsidP="002D7428">
            <w:pPr>
              <w:widowControl/>
              <w:spacing w:after="56"/>
              <w:rPr>
                <w:rFonts w:ascii="Arial" w:eastAsia="Times New Roman" w:hAnsi="Arial" w:cs="Arial"/>
                <w:sz w:val="24"/>
                <w:szCs w:val="24"/>
              </w:rPr>
            </w:pPr>
            <w:r w:rsidRPr="00956721">
              <w:rPr>
                <w:rFonts w:ascii="Arial" w:eastAsia="Times New Roman" w:hAnsi="Arial" w:cs="Arial"/>
                <w:bCs/>
                <w:sz w:val="24"/>
                <w:szCs w:val="24"/>
              </w:rPr>
              <w:t>lok.</w:t>
            </w:r>
          </w:p>
        </w:tc>
        <w:tc>
          <w:tcPr>
            <w:tcW w:w="3827" w:type="dxa"/>
            <w:shd w:val="clear" w:color="auto" w:fill="auto"/>
          </w:tcPr>
          <w:p w14:paraId="57F8973C" w14:textId="77777777" w:rsidR="00C23842" w:rsidRPr="00956721" w:rsidRDefault="00C23842" w:rsidP="002D7428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eastAsia="Times New Roman" w:hAnsi="Arial" w:cs="Arial"/>
                <w:sz w:val="24"/>
                <w:szCs w:val="24"/>
              </w:rPr>
            </w:pPr>
            <w:r w:rsidRPr="00956721">
              <w:rPr>
                <w:rFonts w:ascii="Arial" w:eastAsia="Times New Roman" w:hAnsi="Arial" w:cs="Arial"/>
                <w:bCs/>
                <w:sz w:val="24"/>
                <w:szCs w:val="24"/>
              </w:rPr>
              <w:t>DJELATNOST</w:t>
            </w:r>
          </w:p>
        </w:tc>
        <w:tc>
          <w:tcPr>
            <w:tcW w:w="2694" w:type="dxa"/>
            <w:shd w:val="clear" w:color="auto" w:fill="auto"/>
          </w:tcPr>
          <w:p w14:paraId="76CEB149" w14:textId="77777777" w:rsidR="00C23842" w:rsidRPr="00956721" w:rsidRDefault="00C23842" w:rsidP="002D7428">
            <w:pPr>
              <w:widowControl/>
              <w:tabs>
                <w:tab w:val="center" w:pos="1700"/>
              </w:tabs>
              <w:spacing w:before="10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56721">
              <w:rPr>
                <w:rFonts w:ascii="Arial" w:eastAsia="Times New Roman" w:hAnsi="Arial" w:cs="Arial"/>
                <w:bCs/>
                <w:sz w:val="24"/>
                <w:szCs w:val="24"/>
              </w:rPr>
              <w:t>TIP PRIVREM.</w:t>
            </w:r>
          </w:p>
          <w:p w14:paraId="72742B36" w14:textId="77777777" w:rsidR="00C23842" w:rsidRPr="00956721" w:rsidRDefault="00C23842" w:rsidP="002D7428">
            <w:pPr>
              <w:widowControl/>
              <w:tabs>
                <w:tab w:val="center" w:pos="1700"/>
              </w:tabs>
              <w:spacing w:after="56"/>
              <w:rPr>
                <w:rFonts w:ascii="Arial" w:eastAsia="Times New Roman" w:hAnsi="Arial" w:cs="Arial"/>
                <w:sz w:val="24"/>
                <w:szCs w:val="24"/>
              </w:rPr>
            </w:pPr>
            <w:r w:rsidRPr="00956721">
              <w:rPr>
                <w:rFonts w:ascii="Arial" w:eastAsia="Times New Roman" w:hAnsi="Arial" w:cs="Arial"/>
                <w:bCs/>
                <w:sz w:val="24"/>
                <w:szCs w:val="24"/>
              </w:rPr>
              <w:t>OBJEKTA</w:t>
            </w:r>
          </w:p>
        </w:tc>
        <w:tc>
          <w:tcPr>
            <w:tcW w:w="2268" w:type="dxa"/>
            <w:shd w:val="clear" w:color="auto" w:fill="auto"/>
          </w:tcPr>
          <w:p w14:paraId="6DAAB3D2" w14:textId="77777777" w:rsidR="00C23842" w:rsidRPr="00956721" w:rsidRDefault="00C23842" w:rsidP="002D7428">
            <w:pPr>
              <w:widowControl/>
              <w:tabs>
                <w:tab w:val="center" w:pos="1700"/>
              </w:tabs>
              <w:spacing w:before="100" w:after="56"/>
              <w:rPr>
                <w:rFonts w:ascii="Arial" w:eastAsia="Times New Roman" w:hAnsi="Arial" w:cs="Arial"/>
                <w:sz w:val="24"/>
                <w:szCs w:val="24"/>
              </w:rPr>
            </w:pPr>
            <w:r w:rsidRPr="00956721">
              <w:rPr>
                <w:rFonts w:ascii="Arial" w:eastAsia="Times New Roman" w:hAnsi="Arial" w:cs="Arial"/>
                <w:bCs/>
                <w:sz w:val="24"/>
                <w:szCs w:val="24"/>
              </w:rPr>
              <w:t>POČETNA CIJENA</w:t>
            </w:r>
          </w:p>
        </w:tc>
      </w:tr>
      <w:tr w:rsidR="00C23842" w:rsidRPr="00956721" w14:paraId="7CEC96D9" w14:textId="77777777" w:rsidTr="002D7428">
        <w:tc>
          <w:tcPr>
            <w:tcW w:w="817" w:type="dxa"/>
            <w:shd w:val="clear" w:color="auto" w:fill="auto"/>
          </w:tcPr>
          <w:p w14:paraId="3F877613" w14:textId="77777777" w:rsidR="00C23842" w:rsidRPr="00956721" w:rsidRDefault="00C23842" w:rsidP="002D7428">
            <w:pPr>
              <w:widowControl/>
              <w:spacing w:before="100" w:after="56"/>
              <w:rPr>
                <w:rFonts w:ascii="Arial" w:eastAsia="Times New Roman" w:hAnsi="Arial" w:cs="Arial"/>
                <w:sz w:val="24"/>
                <w:szCs w:val="24"/>
              </w:rPr>
            </w:pPr>
            <w:r w:rsidRPr="00956721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="000D38D0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Pr="00956721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4AC99F5A" w14:textId="2E525009" w:rsidR="00C23842" w:rsidRPr="00956721" w:rsidRDefault="00D57FBA" w:rsidP="002D7428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eastAsia="Times New Roman" w:hAnsi="Arial" w:cs="Arial"/>
                <w:sz w:val="24"/>
                <w:szCs w:val="24"/>
              </w:rPr>
            </w:pPr>
            <w:r w:rsidRPr="00956721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priprema i usluživanje jednostavnih jela</w:t>
            </w: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 xml:space="preserve">, pića i </w:t>
            </w:r>
            <w:r w:rsidRPr="00956721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 xml:space="preserve">toplih </w:t>
            </w: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nap</w:t>
            </w:r>
            <w:r w:rsidRPr="00956721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itaka</w:t>
            </w:r>
            <w:r w:rsidR="00D03444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 xml:space="preserve"> </w:t>
            </w:r>
            <w:r w:rsidR="00D03444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 xml:space="preserve">(obavezno prigodna hrana- </w:t>
            </w:r>
            <w:proofErr w:type="spellStart"/>
            <w:r w:rsidR="00D03444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burgeri</w:t>
            </w:r>
            <w:proofErr w:type="spellEnd"/>
            <w:r w:rsidR="00D03444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 xml:space="preserve">, kobasice, </w:t>
            </w:r>
            <w:proofErr w:type="spellStart"/>
            <w:r w:rsidR="00D03444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batuda</w:t>
            </w:r>
            <w:proofErr w:type="spellEnd"/>
            <w:r w:rsidR="00D03444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 xml:space="preserve"> i sl.)</w:t>
            </w:r>
          </w:p>
        </w:tc>
        <w:tc>
          <w:tcPr>
            <w:tcW w:w="2694" w:type="dxa"/>
            <w:shd w:val="clear" w:color="auto" w:fill="auto"/>
          </w:tcPr>
          <w:p w14:paraId="33F3217A" w14:textId="77777777" w:rsidR="00C23842" w:rsidRPr="00956721" w:rsidRDefault="00C23842" w:rsidP="002D7428">
            <w:pPr>
              <w:widowControl/>
              <w:tabs>
                <w:tab w:val="center" w:pos="1700"/>
              </w:tabs>
              <w:spacing w:before="100" w:after="56"/>
              <w:rPr>
                <w:rFonts w:ascii="Arial" w:eastAsia="Times New Roman" w:hAnsi="Arial" w:cs="Arial"/>
                <w:sz w:val="24"/>
                <w:szCs w:val="24"/>
              </w:rPr>
            </w:pPr>
            <w:r w:rsidRPr="00956721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drvena kućica (</w:t>
            </w:r>
            <w:r w:rsidR="00D57FBA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9</w:t>
            </w:r>
            <w:r w:rsidRPr="00956721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 xml:space="preserve"> m2)</w:t>
            </w:r>
          </w:p>
        </w:tc>
        <w:tc>
          <w:tcPr>
            <w:tcW w:w="2268" w:type="dxa"/>
            <w:shd w:val="clear" w:color="auto" w:fill="auto"/>
          </w:tcPr>
          <w:p w14:paraId="115820BC" w14:textId="2A3026F9" w:rsidR="00C23842" w:rsidRPr="00956721" w:rsidRDefault="006455A5" w:rsidP="002D7428">
            <w:pPr>
              <w:widowControl/>
              <w:tabs>
                <w:tab w:val="center" w:pos="1700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D57FBA">
              <w:rPr>
                <w:rFonts w:ascii="Arial" w:eastAsia="Times New Roman" w:hAnsi="Arial" w:cs="Arial"/>
                <w:sz w:val="24"/>
                <w:szCs w:val="24"/>
              </w:rPr>
              <w:t>.0</w:t>
            </w:r>
            <w:r w:rsidR="00C23842" w:rsidRPr="00956721">
              <w:rPr>
                <w:rFonts w:ascii="Arial" w:eastAsia="Times New Roman" w:hAnsi="Arial" w:cs="Arial"/>
                <w:sz w:val="24"/>
                <w:szCs w:val="24"/>
              </w:rPr>
              <w:t>00,00 kn</w:t>
            </w:r>
          </w:p>
        </w:tc>
      </w:tr>
      <w:tr w:rsidR="00C23842" w:rsidRPr="00956721" w14:paraId="7258C6E5" w14:textId="77777777" w:rsidTr="002D7428">
        <w:tc>
          <w:tcPr>
            <w:tcW w:w="817" w:type="dxa"/>
            <w:shd w:val="clear" w:color="auto" w:fill="auto"/>
          </w:tcPr>
          <w:p w14:paraId="1B63F8C6" w14:textId="77777777" w:rsidR="00C23842" w:rsidRPr="00956721" w:rsidRDefault="00C23842" w:rsidP="002D7428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5672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</w:t>
            </w:r>
            <w:r w:rsidR="000D38D0"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  <w:r w:rsidRPr="00956721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654B73CF" w14:textId="60ECE730" w:rsidR="00C23842" w:rsidRPr="00956721" w:rsidRDefault="00D57FBA" w:rsidP="002D7428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56721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priprema i usluživanje jednostavnih jela</w:t>
            </w: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 xml:space="preserve">, </w:t>
            </w:r>
            <w:r w:rsidR="00C05FD1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 xml:space="preserve">alkoholnih </w:t>
            </w: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pića</w:t>
            </w:r>
            <w:r w:rsidR="00C05FD1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 xml:space="preserve"> (</w:t>
            </w:r>
            <w:r w:rsidR="00BD152B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 xml:space="preserve">obavezno osigurati da 50% od </w:t>
            </w:r>
            <w:r w:rsidR="00BD152B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lastRenderedPageBreak/>
              <w:t>ponude budu razne vrste rakija</w:t>
            </w:r>
            <w:r w:rsidR="00C05FD1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)</w:t>
            </w: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 xml:space="preserve"> i </w:t>
            </w:r>
            <w:r w:rsidRPr="00956721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 xml:space="preserve">toplih </w:t>
            </w: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nap</w:t>
            </w:r>
            <w:r w:rsidRPr="00956721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itaka</w:t>
            </w:r>
          </w:p>
        </w:tc>
        <w:tc>
          <w:tcPr>
            <w:tcW w:w="2694" w:type="dxa"/>
            <w:shd w:val="clear" w:color="auto" w:fill="auto"/>
          </w:tcPr>
          <w:p w14:paraId="1AA6A8AA" w14:textId="77777777" w:rsidR="00C23842" w:rsidRPr="00956721" w:rsidRDefault="00C23842" w:rsidP="002D7428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56721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lastRenderedPageBreak/>
              <w:t>drvena kućica (4 m2)</w:t>
            </w:r>
          </w:p>
        </w:tc>
        <w:tc>
          <w:tcPr>
            <w:tcW w:w="2268" w:type="dxa"/>
            <w:shd w:val="clear" w:color="auto" w:fill="auto"/>
          </w:tcPr>
          <w:p w14:paraId="06A13AC8" w14:textId="77777777" w:rsidR="00C23842" w:rsidRPr="00956721" w:rsidRDefault="00D57FBA" w:rsidP="002D7428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1.0</w:t>
            </w:r>
            <w:r w:rsidR="00C23842" w:rsidRPr="00956721">
              <w:rPr>
                <w:rFonts w:ascii="Arial" w:eastAsia="Times New Roman" w:hAnsi="Arial" w:cs="Arial"/>
                <w:bCs/>
                <w:sz w:val="24"/>
                <w:szCs w:val="24"/>
              </w:rPr>
              <w:t>00,00 kn</w:t>
            </w:r>
          </w:p>
        </w:tc>
      </w:tr>
      <w:tr w:rsidR="00C23842" w:rsidRPr="00956721" w14:paraId="5C49D6BC" w14:textId="77777777" w:rsidTr="002D7428">
        <w:tc>
          <w:tcPr>
            <w:tcW w:w="817" w:type="dxa"/>
            <w:shd w:val="clear" w:color="auto" w:fill="auto"/>
          </w:tcPr>
          <w:p w14:paraId="52D340E4" w14:textId="77777777" w:rsidR="00C23842" w:rsidRPr="00530B80" w:rsidRDefault="00C23842" w:rsidP="002D7428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30B8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</w:t>
            </w:r>
            <w:r w:rsidR="000D38D0" w:rsidRPr="00530B80"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  <w:r w:rsidRPr="00530B80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0D6D54DB" w14:textId="7564FFFD" w:rsidR="00C23842" w:rsidRPr="00956721" w:rsidRDefault="00D57FBA" w:rsidP="002D7428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usluživanje i priprema slastica</w:t>
            </w:r>
            <w:r w:rsidR="006455A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(obavezno fritule)</w:t>
            </w:r>
          </w:p>
        </w:tc>
        <w:tc>
          <w:tcPr>
            <w:tcW w:w="2694" w:type="dxa"/>
            <w:shd w:val="clear" w:color="auto" w:fill="auto"/>
          </w:tcPr>
          <w:p w14:paraId="365D09DC" w14:textId="77777777" w:rsidR="00C23842" w:rsidRPr="00956721" w:rsidRDefault="00C23842" w:rsidP="002D7428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56721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drvena kućica (4 m2)</w:t>
            </w:r>
          </w:p>
        </w:tc>
        <w:tc>
          <w:tcPr>
            <w:tcW w:w="2268" w:type="dxa"/>
            <w:shd w:val="clear" w:color="auto" w:fill="auto"/>
          </w:tcPr>
          <w:p w14:paraId="2A500E85" w14:textId="77777777" w:rsidR="00C23842" w:rsidRPr="00956721" w:rsidRDefault="00D57FBA" w:rsidP="002D7428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1.0</w:t>
            </w:r>
            <w:r w:rsidR="00C23842" w:rsidRPr="00956721">
              <w:rPr>
                <w:rFonts w:ascii="Arial" w:eastAsia="Times New Roman" w:hAnsi="Arial" w:cs="Arial"/>
                <w:bCs/>
                <w:sz w:val="24"/>
                <w:szCs w:val="24"/>
              </w:rPr>
              <w:t>00,00 kn</w:t>
            </w:r>
          </w:p>
        </w:tc>
      </w:tr>
      <w:tr w:rsidR="00C23842" w:rsidRPr="00956721" w14:paraId="3488204D" w14:textId="77777777" w:rsidTr="002D7428">
        <w:tc>
          <w:tcPr>
            <w:tcW w:w="817" w:type="dxa"/>
            <w:shd w:val="clear" w:color="auto" w:fill="auto"/>
          </w:tcPr>
          <w:p w14:paraId="17BFE302" w14:textId="77777777" w:rsidR="00C23842" w:rsidRPr="00530B80" w:rsidRDefault="00C23842" w:rsidP="002D7428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30B8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</w:t>
            </w:r>
            <w:r w:rsidR="000D38D0" w:rsidRPr="00530B80">
              <w:rPr>
                <w:rFonts w:ascii="Arial" w:eastAsia="Times New Roman" w:hAnsi="Arial" w:cs="Arial"/>
                <w:bCs/>
                <w:sz w:val="24"/>
                <w:szCs w:val="24"/>
              </w:rPr>
              <w:t>4</w:t>
            </w:r>
            <w:r w:rsidRPr="00530B80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37748F1B" w14:textId="1CF846A4" w:rsidR="00C23842" w:rsidRPr="00956721" w:rsidRDefault="00D57FBA" w:rsidP="002D7428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56721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priprema i usluživanje jednostavnih jela</w:t>
            </w:r>
            <w:r w:rsidR="006455A5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 xml:space="preserve">pića </w:t>
            </w:r>
            <w:r w:rsidR="006455A5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i toplih napitaka</w:t>
            </w:r>
            <w:r w:rsidR="00D03444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 xml:space="preserve"> </w:t>
            </w:r>
            <w:r w:rsidR="00D03444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(obavezno prigodna slatka i slana jela)</w:t>
            </w:r>
          </w:p>
        </w:tc>
        <w:tc>
          <w:tcPr>
            <w:tcW w:w="2694" w:type="dxa"/>
            <w:shd w:val="clear" w:color="auto" w:fill="auto"/>
          </w:tcPr>
          <w:p w14:paraId="0DA2CE50" w14:textId="77777777" w:rsidR="00C23842" w:rsidRPr="00956721" w:rsidRDefault="00C23842" w:rsidP="002D7428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56721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drvena kućica (4 m2)</w:t>
            </w:r>
          </w:p>
        </w:tc>
        <w:tc>
          <w:tcPr>
            <w:tcW w:w="2268" w:type="dxa"/>
            <w:shd w:val="clear" w:color="auto" w:fill="auto"/>
          </w:tcPr>
          <w:p w14:paraId="39D17BD3" w14:textId="2E82063D" w:rsidR="00C23842" w:rsidRPr="00956721" w:rsidRDefault="00C05FD1" w:rsidP="002D7428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30B80">
              <w:rPr>
                <w:rFonts w:ascii="Arial" w:eastAsia="Times New Roman" w:hAnsi="Arial" w:cs="Arial"/>
                <w:bCs/>
                <w:sz w:val="24"/>
                <w:szCs w:val="24"/>
              </w:rPr>
              <w:t>500,00</w:t>
            </w:r>
            <w:r w:rsidR="00C23842" w:rsidRPr="00530B8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kn</w:t>
            </w:r>
          </w:p>
        </w:tc>
      </w:tr>
    </w:tbl>
    <w:p w14:paraId="654BEADC" w14:textId="77777777" w:rsidR="00C23842" w:rsidRPr="00956721" w:rsidRDefault="00C23842" w:rsidP="00C23842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eastAsia="Times New Roman" w:hAnsi="Arial" w:cs="Arial"/>
          <w:bCs/>
          <w:sz w:val="24"/>
          <w:szCs w:val="24"/>
        </w:rPr>
      </w:pPr>
    </w:p>
    <w:p w14:paraId="2C7DDF4D" w14:textId="4B030DC6" w:rsidR="00D57FBA" w:rsidRDefault="00D57FBA" w:rsidP="00ED68A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sz w:val="24"/>
          <w:szCs w:val="24"/>
        </w:rPr>
      </w:pPr>
      <w:r w:rsidRPr="00C45B64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</w:t>
      </w:r>
      <w:r w:rsidR="00ED68A8" w:rsidRPr="00102D0D">
        <w:rPr>
          <w:rFonts w:ascii="Arial" w:hAnsi="Arial" w:cs="Arial"/>
          <w:sz w:val="24"/>
          <w:szCs w:val="24"/>
        </w:rPr>
        <w:t>Loka</w:t>
      </w:r>
      <w:r w:rsidR="00ED68A8">
        <w:rPr>
          <w:rFonts w:ascii="Arial" w:hAnsi="Arial" w:cs="Arial"/>
          <w:sz w:val="24"/>
          <w:szCs w:val="24"/>
        </w:rPr>
        <w:t xml:space="preserve">cije se daju u zakup na rok od </w:t>
      </w:r>
      <w:r w:rsidR="006455A5">
        <w:rPr>
          <w:rFonts w:ascii="Arial" w:hAnsi="Arial" w:cs="Arial"/>
          <w:sz w:val="24"/>
          <w:szCs w:val="24"/>
        </w:rPr>
        <w:t>2</w:t>
      </w:r>
      <w:r w:rsidR="00303A80">
        <w:rPr>
          <w:rFonts w:ascii="Arial" w:hAnsi="Arial" w:cs="Arial"/>
          <w:sz w:val="24"/>
          <w:szCs w:val="24"/>
        </w:rPr>
        <w:t>7</w:t>
      </w:r>
      <w:r w:rsidR="005A783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studenog</w:t>
      </w:r>
      <w:r w:rsidR="005A78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6455A5">
        <w:rPr>
          <w:rFonts w:ascii="Arial" w:hAnsi="Arial" w:cs="Arial"/>
          <w:sz w:val="24"/>
          <w:szCs w:val="24"/>
        </w:rPr>
        <w:t>2</w:t>
      </w:r>
      <w:r w:rsidR="00C05FD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="00303A80">
        <w:rPr>
          <w:rFonts w:ascii="Arial" w:hAnsi="Arial" w:cs="Arial"/>
          <w:sz w:val="24"/>
          <w:szCs w:val="24"/>
        </w:rPr>
        <w:t xml:space="preserve"> (subota) </w:t>
      </w:r>
      <w:r>
        <w:rPr>
          <w:rFonts w:ascii="Arial" w:hAnsi="Arial" w:cs="Arial"/>
          <w:sz w:val="24"/>
          <w:szCs w:val="24"/>
        </w:rPr>
        <w:t xml:space="preserve"> </w:t>
      </w:r>
      <w:r w:rsidR="005A783F">
        <w:rPr>
          <w:rFonts w:ascii="Arial" w:hAnsi="Arial" w:cs="Arial"/>
          <w:sz w:val="24"/>
          <w:szCs w:val="24"/>
        </w:rPr>
        <w:t xml:space="preserve">do </w:t>
      </w:r>
      <w:r w:rsidR="006455A5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. siječnja 202</w:t>
      </w:r>
      <w:r w:rsidR="00C05FD1">
        <w:rPr>
          <w:rFonts w:ascii="Arial" w:hAnsi="Arial" w:cs="Arial"/>
          <w:sz w:val="24"/>
          <w:szCs w:val="24"/>
        </w:rPr>
        <w:t>2</w:t>
      </w:r>
      <w:r w:rsidR="00ED68A8" w:rsidRPr="005A783F">
        <w:rPr>
          <w:rFonts w:ascii="Arial" w:hAnsi="Arial" w:cs="Arial"/>
          <w:sz w:val="24"/>
          <w:szCs w:val="24"/>
        </w:rPr>
        <w:t>. godine</w:t>
      </w:r>
      <w:r w:rsidR="00303A80">
        <w:rPr>
          <w:rFonts w:ascii="Arial" w:hAnsi="Arial" w:cs="Arial"/>
          <w:sz w:val="24"/>
          <w:szCs w:val="24"/>
        </w:rPr>
        <w:t xml:space="preserve"> (</w:t>
      </w:r>
      <w:r w:rsidR="000D4EF3">
        <w:rPr>
          <w:rFonts w:ascii="Arial" w:hAnsi="Arial" w:cs="Arial"/>
          <w:sz w:val="24"/>
          <w:szCs w:val="24"/>
        </w:rPr>
        <w:t>ponedjeljak)</w:t>
      </w:r>
      <w:r w:rsidR="00ED68A8" w:rsidRPr="005A783F">
        <w:rPr>
          <w:rFonts w:ascii="Arial" w:hAnsi="Arial" w:cs="Arial"/>
          <w:sz w:val="24"/>
          <w:szCs w:val="24"/>
        </w:rPr>
        <w:t>.</w:t>
      </w:r>
      <w:r w:rsidR="00ED68A8" w:rsidRPr="00F44A1D">
        <w:rPr>
          <w:rFonts w:ascii="Arial" w:hAnsi="Arial" w:cs="Arial"/>
          <w:b/>
          <w:sz w:val="24"/>
          <w:szCs w:val="24"/>
        </w:rPr>
        <w:t xml:space="preserve"> </w:t>
      </w:r>
    </w:p>
    <w:p w14:paraId="73EC5D98" w14:textId="77777777" w:rsidR="00D57FBA" w:rsidRDefault="00D57FBA" w:rsidP="00ED68A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sz w:val="24"/>
          <w:szCs w:val="24"/>
        </w:rPr>
      </w:pPr>
    </w:p>
    <w:p w14:paraId="4DCF7B24" w14:textId="77777777" w:rsidR="00ED68A8" w:rsidRPr="00D57FBA" w:rsidRDefault="00D57FBA" w:rsidP="00ED68A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r w:rsidRPr="00C45B64">
        <w:rPr>
          <w:rFonts w:ascii="Arial" w:hAnsi="Arial" w:cs="Arial"/>
          <w:b/>
          <w:sz w:val="24"/>
          <w:szCs w:val="24"/>
        </w:rPr>
        <w:t>3.</w:t>
      </w:r>
      <w:r w:rsidRPr="00D57FBA">
        <w:rPr>
          <w:rFonts w:ascii="Arial" w:hAnsi="Arial" w:cs="Arial"/>
          <w:bCs/>
          <w:sz w:val="24"/>
          <w:szCs w:val="24"/>
        </w:rPr>
        <w:t xml:space="preserve"> Zaku</w:t>
      </w:r>
      <w:r>
        <w:rPr>
          <w:rFonts w:ascii="Arial" w:hAnsi="Arial" w:cs="Arial"/>
          <w:bCs/>
          <w:sz w:val="24"/>
          <w:szCs w:val="24"/>
        </w:rPr>
        <w:t>p</w:t>
      </w:r>
      <w:r w:rsidRPr="00D57FBA">
        <w:rPr>
          <w:rFonts w:ascii="Arial" w:hAnsi="Arial" w:cs="Arial"/>
          <w:bCs/>
          <w:sz w:val="24"/>
          <w:szCs w:val="24"/>
        </w:rPr>
        <w:t>nici na svim lokacijama su dužni ukrasiti</w:t>
      </w:r>
      <w:r>
        <w:rPr>
          <w:rFonts w:ascii="Arial" w:hAnsi="Arial" w:cs="Arial"/>
          <w:bCs/>
          <w:sz w:val="24"/>
          <w:szCs w:val="24"/>
        </w:rPr>
        <w:t xml:space="preserve"> kućice u duhu božićnih blagdana uz prethodnu suglasnost Grada Crikvenice. </w:t>
      </w:r>
      <w:r w:rsidRPr="00D57FBA">
        <w:rPr>
          <w:rFonts w:ascii="Arial" w:hAnsi="Arial" w:cs="Arial"/>
          <w:bCs/>
          <w:sz w:val="24"/>
          <w:szCs w:val="24"/>
        </w:rPr>
        <w:t xml:space="preserve"> </w:t>
      </w:r>
      <w:r w:rsidR="00ED68A8" w:rsidRPr="00D57FBA">
        <w:rPr>
          <w:rFonts w:ascii="Arial" w:hAnsi="Arial" w:cs="Arial"/>
          <w:bCs/>
          <w:sz w:val="24"/>
          <w:szCs w:val="24"/>
        </w:rPr>
        <w:t xml:space="preserve"> </w:t>
      </w:r>
    </w:p>
    <w:p w14:paraId="2BB3F5B6" w14:textId="77777777" w:rsidR="00ED68A8" w:rsidRDefault="00ED68A8" w:rsidP="00ED68A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31E61498" w14:textId="2FEDF4E8" w:rsidR="00D57FBA" w:rsidRDefault="00334F0E" w:rsidP="00ED68A8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334F0E">
        <w:rPr>
          <w:rFonts w:ascii="Arial" w:hAnsi="Arial" w:cs="Arial"/>
          <w:b/>
          <w:bCs/>
          <w:sz w:val="24"/>
          <w:szCs w:val="24"/>
        </w:rPr>
        <w:t>4</w:t>
      </w:r>
      <w:r w:rsidR="00D57FBA">
        <w:rPr>
          <w:rFonts w:ascii="Arial" w:hAnsi="Arial" w:cs="Arial"/>
          <w:sz w:val="24"/>
          <w:szCs w:val="24"/>
        </w:rPr>
        <w:t xml:space="preserve">. Zakupnici na </w:t>
      </w:r>
      <w:r w:rsidR="000D4EF3">
        <w:rPr>
          <w:rFonts w:ascii="Arial" w:hAnsi="Arial" w:cs="Arial"/>
          <w:sz w:val="24"/>
          <w:szCs w:val="24"/>
        </w:rPr>
        <w:t xml:space="preserve">svim </w:t>
      </w:r>
      <w:r w:rsidR="00D57FBA">
        <w:rPr>
          <w:rFonts w:ascii="Arial" w:hAnsi="Arial" w:cs="Arial"/>
          <w:sz w:val="24"/>
          <w:szCs w:val="24"/>
        </w:rPr>
        <w:t>lokacijama</w:t>
      </w:r>
      <w:r w:rsidR="0038055F">
        <w:rPr>
          <w:rFonts w:ascii="Arial" w:hAnsi="Arial" w:cs="Arial"/>
          <w:sz w:val="24"/>
          <w:szCs w:val="24"/>
        </w:rPr>
        <w:t xml:space="preserve">, osim na lokaciji 1 u Parku </w:t>
      </w:r>
      <w:proofErr w:type="spellStart"/>
      <w:r w:rsidR="0038055F">
        <w:rPr>
          <w:rFonts w:ascii="Arial" w:hAnsi="Arial" w:cs="Arial"/>
          <w:sz w:val="24"/>
          <w:szCs w:val="24"/>
        </w:rPr>
        <w:t>palih</w:t>
      </w:r>
      <w:proofErr w:type="spellEnd"/>
      <w:r w:rsidR="0038055F">
        <w:rPr>
          <w:rFonts w:ascii="Arial" w:hAnsi="Arial" w:cs="Arial"/>
          <w:sz w:val="24"/>
          <w:szCs w:val="24"/>
        </w:rPr>
        <w:t xml:space="preserve"> za domovinu i lokaciji 3 u Preradovićevoj ulici, su </w:t>
      </w:r>
      <w:r w:rsidR="00D57FBA">
        <w:rPr>
          <w:rFonts w:ascii="Arial" w:hAnsi="Arial" w:cs="Arial"/>
          <w:sz w:val="24"/>
          <w:szCs w:val="24"/>
        </w:rPr>
        <w:t xml:space="preserve">obvezni osigurati prodaju kuhanog vina (crno i bijelo). </w:t>
      </w:r>
    </w:p>
    <w:p w14:paraId="62B0DE03" w14:textId="262F796B" w:rsidR="009B67DD" w:rsidRDefault="00334F0E" w:rsidP="00D251B2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5</w:t>
      </w:r>
      <w:r w:rsidR="009B67DD" w:rsidRPr="00C45B64">
        <w:rPr>
          <w:rFonts w:ascii="Arial" w:eastAsia="Times New Roman" w:hAnsi="Arial" w:cs="Arial"/>
          <w:b/>
          <w:sz w:val="24"/>
          <w:szCs w:val="24"/>
        </w:rPr>
        <w:t>.</w:t>
      </w:r>
      <w:r w:rsidR="009B67DD">
        <w:rPr>
          <w:rFonts w:ascii="Arial" w:eastAsia="Times New Roman" w:hAnsi="Arial" w:cs="Arial"/>
          <w:bCs/>
          <w:sz w:val="24"/>
          <w:szCs w:val="24"/>
        </w:rPr>
        <w:t xml:space="preserve"> Zakupnici na svim lokacijama su obvezni raditi svaki dan tijekom zakupa i to od ponedjeljka do petka od 15,00 </w:t>
      </w:r>
      <w:r w:rsidR="005F779A">
        <w:rPr>
          <w:rFonts w:ascii="Arial" w:eastAsia="Times New Roman" w:hAnsi="Arial" w:cs="Arial"/>
          <w:bCs/>
          <w:sz w:val="24"/>
          <w:szCs w:val="24"/>
        </w:rPr>
        <w:t>sati</w:t>
      </w:r>
      <w:r w:rsidR="009B67DD">
        <w:rPr>
          <w:rFonts w:ascii="Arial" w:eastAsia="Times New Roman" w:hAnsi="Arial" w:cs="Arial"/>
          <w:bCs/>
          <w:sz w:val="24"/>
          <w:szCs w:val="24"/>
        </w:rPr>
        <w:t xml:space="preserve">, a vikendom i blagdanom od 10,00 do 24,00 sata. </w:t>
      </w:r>
    </w:p>
    <w:p w14:paraId="36420E47" w14:textId="4DADF31B" w:rsidR="009B67DD" w:rsidRDefault="00334F0E" w:rsidP="00D251B2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6</w:t>
      </w:r>
      <w:r w:rsidR="009B67DD" w:rsidRPr="00C45B64">
        <w:rPr>
          <w:rFonts w:ascii="Arial" w:eastAsia="Times New Roman" w:hAnsi="Arial" w:cs="Arial"/>
          <w:b/>
          <w:sz w:val="24"/>
          <w:szCs w:val="24"/>
        </w:rPr>
        <w:t>.</w:t>
      </w:r>
      <w:r w:rsidR="009B67DD">
        <w:rPr>
          <w:rFonts w:ascii="Arial" w:eastAsia="Times New Roman" w:hAnsi="Arial" w:cs="Arial"/>
          <w:bCs/>
          <w:sz w:val="24"/>
          <w:szCs w:val="24"/>
        </w:rPr>
        <w:t xml:space="preserve"> Zakupnici na svim lokacijama su dužni osigurati najmanje jedno vanjsko grijaće tijelo. </w:t>
      </w:r>
    </w:p>
    <w:p w14:paraId="1F2A96EE" w14:textId="2C35ABF7" w:rsidR="009B67DD" w:rsidRPr="00956721" w:rsidRDefault="00334F0E" w:rsidP="009B67D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7</w:t>
      </w:r>
      <w:r w:rsidR="009B67DD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9B67DD" w:rsidRPr="00956721">
        <w:rPr>
          <w:rFonts w:ascii="Arial" w:eastAsia="Times New Roman" w:hAnsi="Arial" w:cs="Arial"/>
          <w:sz w:val="24"/>
          <w:szCs w:val="24"/>
        </w:rPr>
        <w:t>Ponuditelji se mogu javiti samo za jednu lokaciju natječaja.</w:t>
      </w:r>
    </w:p>
    <w:p w14:paraId="3FECF9D5" w14:textId="77777777" w:rsidR="009B67DD" w:rsidRDefault="009B67DD" w:rsidP="009B67D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956721">
        <w:rPr>
          <w:rFonts w:ascii="Arial" w:eastAsia="Times New Roman" w:hAnsi="Arial" w:cs="Arial"/>
          <w:sz w:val="24"/>
          <w:szCs w:val="24"/>
        </w:rPr>
        <w:t xml:space="preserve">U slučaju da ponuditelj ipak podnese ponude za više lokacija, neće se razmatrati niti </w:t>
      </w:r>
    </w:p>
    <w:p w14:paraId="01394443" w14:textId="77777777" w:rsidR="009B67DD" w:rsidRPr="00956721" w:rsidRDefault="009B67DD" w:rsidP="009B67D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956721">
        <w:rPr>
          <w:rFonts w:ascii="Arial" w:eastAsia="Times New Roman" w:hAnsi="Arial" w:cs="Arial"/>
          <w:sz w:val="24"/>
          <w:szCs w:val="24"/>
        </w:rPr>
        <w:t>jedna ponuda</w:t>
      </w:r>
      <w:r w:rsidRPr="00956721">
        <w:rPr>
          <w:rFonts w:ascii="Arial" w:eastAsia="Times New Roman" w:hAnsi="Arial" w:cs="Arial"/>
          <w:color w:val="FF0000"/>
          <w:sz w:val="24"/>
          <w:szCs w:val="24"/>
        </w:rPr>
        <w:t xml:space="preserve">. </w:t>
      </w:r>
    </w:p>
    <w:p w14:paraId="0CFC76B0" w14:textId="4BEC302B" w:rsidR="009B67DD" w:rsidRPr="00956721" w:rsidRDefault="00334F0E" w:rsidP="009B67D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8</w:t>
      </w:r>
      <w:r w:rsidR="009B67DD" w:rsidRPr="00C45B64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9B67DD">
        <w:rPr>
          <w:rFonts w:ascii="Arial" w:eastAsia="Times New Roman" w:hAnsi="Arial" w:cs="Arial"/>
          <w:sz w:val="24"/>
          <w:szCs w:val="24"/>
        </w:rPr>
        <w:t xml:space="preserve"> </w:t>
      </w:r>
      <w:r w:rsidR="009B67DD" w:rsidRPr="00956721">
        <w:rPr>
          <w:rFonts w:ascii="Arial" w:eastAsia="Times New Roman" w:hAnsi="Arial" w:cs="Arial"/>
          <w:sz w:val="24"/>
          <w:szCs w:val="24"/>
        </w:rPr>
        <w:t xml:space="preserve">Na natječaju mogu sudjelovati fizičke i pravne osobe registrirane za djelatnost koja će   se obavljati u privremenom objektu na lokaciji iz natječaja </w:t>
      </w:r>
    </w:p>
    <w:p w14:paraId="4C620831" w14:textId="1CF5EF15" w:rsidR="009B67DD" w:rsidRPr="00956721" w:rsidRDefault="00334F0E" w:rsidP="009B67D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9</w:t>
      </w:r>
      <w:r w:rsidR="009B67DD" w:rsidRPr="00C45B64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9B67DD">
        <w:rPr>
          <w:rFonts w:ascii="Arial" w:eastAsia="Times New Roman" w:hAnsi="Arial" w:cs="Arial"/>
          <w:sz w:val="24"/>
          <w:szCs w:val="24"/>
        </w:rPr>
        <w:t xml:space="preserve"> </w:t>
      </w:r>
      <w:r w:rsidR="009B67DD" w:rsidRPr="00956721">
        <w:rPr>
          <w:rFonts w:ascii="Arial" w:eastAsia="Times New Roman" w:hAnsi="Arial" w:cs="Arial"/>
          <w:sz w:val="24"/>
          <w:szCs w:val="24"/>
        </w:rPr>
        <w:t xml:space="preserve">Ponuditelji će cjelokupnu cijenu </w:t>
      </w:r>
      <w:proofErr w:type="spellStart"/>
      <w:r w:rsidR="009B67DD" w:rsidRPr="00956721">
        <w:rPr>
          <w:rFonts w:ascii="Arial" w:eastAsia="Times New Roman" w:hAnsi="Arial" w:cs="Arial"/>
          <w:sz w:val="24"/>
          <w:szCs w:val="24"/>
        </w:rPr>
        <w:t>izlicitiranu</w:t>
      </w:r>
      <w:proofErr w:type="spellEnd"/>
      <w:r w:rsidR="009B67DD" w:rsidRPr="00956721">
        <w:rPr>
          <w:rFonts w:ascii="Arial" w:eastAsia="Times New Roman" w:hAnsi="Arial" w:cs="Arial"/>
          <w:sz w:val="24"/>
          <w:szCs w:val="24"/>
        </w:rPr>
        <w:t xml:space="preserve"> za svaku pojedinu lokaciju uplatiti prilikom      potpisivanja Ugovora o zakupu javne površine. </w:t>
      </w:r>
    </w:p>
    <w:p w14:paraId="67E1255D" w14:textId="14CCFDA8" w:rsidR="009B67DD" w:rsidRPr="00956721" w:rsidRDefault="00334F0E" w:rsidP="009B67D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10</w:t>
      </w:r>
      <w:r w:rsidR="009B67DD">
        <w:rPr>
          <w:rFonts w:ascii="Arial" w:eastAsia="Times New Roman" w:hAnsi="Arial" w:cs="Arial"/>
          <w:sz w:val="24"/>
          <w:szCs w:val="24"/>
        </w:rPr>
        <w:t xml:space="preserve">. </w:t>
      </w:r>
      <w:r w:rsidR="009B67DD" w:rsidRPr="00956721">
        <w:rPr>
          <w:rFonts w:ascii="Arial" w:eastAsia="Times New Roman" w:hAnsi="Arial" w:cs="Arial"/>
          <w:sz w:val="24"/>
          <w:szCs w:val="24"/>
        </w:rPr>
        <w:t>Pismena ponuda za sudjelovanje na natječaju mora sadržavati:</w:t>
      </w:r>
    </w:p>
    <w:p w14:paraId="436355F9" w14:textId="77777777" w:rsidR="009B67DD" w:rsidRPr="00956721" w:rsidRDefault="009B67DD" w:rsidP="009B67DD">
      <w:pPr>
        <w:widowControl/>
        <w:numPr>
          <w:ilvl w:val="1"/>
          <w:numId w:val="7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956721">
        <w:rPr>
          <w:rFonts w:ascii="Arial" w:eastAsia="Times New Roman" w:hAnsi="Arial" w:cs="Arial"/>
          <w:sz w:val="24"/>
          <w:szCs w:val="24"/>
        </w:rPr>
        <w:t xml:space="preserve">presliku osobne iskaznice, ukoliko je ponuditelj fizička osoba i </w:t>
      </w:r>
    </w:p>
    <w:p w14:paraId="54E60E98" w14:textId="77777777" w:rsidR="009B67DD" w:rsidRPr="00956721" w:rsidRDefault="009B67DD" w:rsidP="009B67DD">
      <w:pPr>
        <w:widowControl/>
        <w:numPr>
          <w:ilvl w:val="1"/>
          <w:numId w:val="7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956721">
        <w:rPr>
          <w:rFonts w:ascii="Arial" w:eastAsia="Times New Roman" w:hAnsi="Arial" w:cs="Arial"/>
          <w:sz w:val="24"/>
          <w:szCs w:val="24"/>
        </w:rPr>
        <w:t xml:space="preserve">presliku rješenja o upisu u sudski registar za pravne, odnosno obrtni registar za fizičke  osobe, </w:t>
      </w:r>
    </w:p>
    <w:p w14:paraId="18CAAE98" w14:textId="77777777" w:rsidR="009B67DD" w:rsidRPr="00956721" w:rsidRDefault="009B67DD" w:rsidP="009B67DD">
      <w:pPr>
        <w:widowControl/>
        <w:numPr>
          <w:ilvl w:val="1"/>
          <w:numId w:val="7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956721">
        <w:rPr>
          <w:rFonts w:ascii="Arial" w:eastAsia="Times New Roman" w:hAnsi="Arial" w:cs="Arial"/>
          <w:sz w:val="24"/>
          <w:szCs w:val="24"/>
        </w:rPr>
        <w:t>broj lokacije i visinu ponuđene zakupnine,</w:t>
      </w:r>
    </w:p>
    <w:p w14:paraId="3298BABC" w14:textId="77777777" w:rsidR="009B67DD" w:rsidRPr="00956721" w:rsidRDefault="009B67DD" w:rsidP="009B67DD">
      <w:pPr>
        <w:widowControl/>
        <w:numPr>
          <w:ilvl w:val="1"/>
          <w:numId w:val="7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956721">
        <w:rPr>
          <w:rFonts w:ascii="Arial" w:eastAsia="Times New Roman" w:hAnsi="Arial" w:cs="Arial"/>
          <w:sz w:val="24"/>
          <w:szCs w:val="24"/>
        </w:rPr>
        <w:t xml:space="preserve">dokaz o dospjelim i izvršenim obvezama prema Gradu Crikvenici </w:t>
      </w:r>
    </w:p>
    <w:p w14:paraId="28409D02" w14:textId="77777777" w:rsidR="009B67DD" w:rsidRPr="00EA4652" w:rsidRDefault="009B67DD" w:rsidP="00EA4652">
      <w:pPr>
        <w:widowControl/>
        <w:numPr>
          <w:ilvl w:val="1"/>
          <w:numId w:val="7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A4652">
        <w:rPr>
          <w:rFonts w:ascii="Arial" w:eastAsia="Times New Roman" w:hAnsi="Arial" w:cs="Arial"/>
          <w:sz w:val="24"/>
          <w:szCs w:val="24"/>
        </w:rPr>
        <w:t xml:space="preserve">izjavu kojom se obvezuju osigurati na lokacijama najmanje </w:t>
      </w:r>
      <w:r w:rsidR="00EA4652">
        <w:rPr>
          <w:rFonts w:ascii="Arial" w:eastAsia="Times New Roman" w:hAnsi="Arial" w:cs="Arial"/>
          <w:sz w:val="24"/>
          <w:szCs w:val="24"/>
        </w:rPr>
        <w:t>jedno</w:t>
      </w:r>
      <w:r w:rsidRPr="00EA4652">
        <w:rPr>
          <w:rFonts w:ascii="Arial" w:eastAsia="Times New Roman" w:hAnsi="Arial" w:cs="Arial"/>
          <w:sz w:val="24"/>
          <w:szCs w:val="24"/>
        </w:rPr>
        <w:t xml:space="preserve"> vanjsk</w:t>
      </w:r>
      <w:r w:rsidR="00EA4652">
        <w:rPr>
          <w:rFonts w:ascii="Arial" w:eastAsia="Times New Roman" w:hAnsi="Arial" w:cs="Arial"/>
          <w:sz w:val="24"/>
          <w:szCs w:val="24"/>
        </w:rPr>
        <w:t>o</w:t>
      </w:r>
      <w:r w:rsidRPr="00EA4652">
        <w:rPr>
          <w:rFonts w:ascii="Arial" w:eastAsia="Times New Roman" w:hAnsi="Arial" w:cs="Arial"/>
          <w:sz w:val="24"/>
          <w:szCs w:val="24"/>
        </w:rPr>
        <w:t xml:space="preserve"> grijać</w:t>
      </w:r>
      <w:r w:rsidR="00EA4652">
        <w:rPr>
          <w:rFonts w:ascii="Arial" w:eastAsia="Times New Roman" w:hAnsi="Arial" w:cs="Arial"/>
          <w:sz w:val="24"/>
          <w:szCs w:val="24"/>
        </w:rPr>
        <w:t>e</w:t>
      </w:r>
      <w:r w:rsidRPr="00EA4652">
        <w:rPr>
          <w:rFonts w:ascii="Arial" w:eastAsia="Times New Roman" w:hAnsi="Arial" w:cs="Arial"/>
          <w:sz w:val="24"/>
          <w:szCs w:val="24"/>
        </w:rPr>
        <w:t xml:space="preserve"> tijel</w:t>
      </w:r>
      <w:r w:rsidR="00EA4652">
        <w:rPr>
          <w:rFonts w:ascii="Arial" w:eastAsia="Times New Roman" w:hAnsi="Arial" w:cs="Arial"/>
          <w:sz w:val="24"/>
          <w:szCs w:val="24"/>
        </w:rPr>
        <w:t>o</w:t>
      </w:r>
      <w:r w:rsidRPr="00EA4652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1D41FFB" w14:textId="77777777" w:rsidR="009B67DD" w:rsidRPr="00956721" w:rsidRDefault="00EA4652" w:rsidP="00EA4652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f.  </w:t>
      </w:r>
      <w:r w:rsidR="009B67DD" w:rsidRPr="00956721">
        <w:rPr>
          <w:rFonts w:ascii="Arial" w:eastAsia="Times New Roman" w:hAnsi="Arial" w:cs="Arial"/>
          <w:sz w:val="24"/>
          <w:szCs w:val="24"/>
        </w:rPr>
        <w:t>izjavu o prihvaćanju svih uvjeta natječaja</w:t>
      </w:r>
    </w:p>
    <w:p w14:paraId="51DBBA3F" w14:textId="04DB9D8B" w:rsidR="009B67DD" w:rsidRPr="00956721" w:rsidRDefault="00EA4652" w:rsidP="00EA4652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45B64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334F0E">
        <w:rPr>
          <w:rFonts w:ascii="Arial" w:eastAsia="Times New Roman" w:hAnsi="Arial" w:cs="Arial"/>
          <w:b/>
          <w:bCs/>
          <w:sz w:val="24"/>
          <w:szCs w:val="24"/>
        </w:rPr>
        <w:t>1</w:t>
      </w:r>
      <w:r>
        <w:rPr>
          <w:rFonts w:ascii="Arial" w:eastAsia="Times New Roman" w:hAnsi="Arial" w:cs="Arial"/>
          <w:sz w:val="24"/>
          <w:szCs w:val="24"/>
        </w:rPr>
        <w:t>. N</w:t>
      </w:r>
      <w:r w:rsidR="009B67DD" w:rsidRPr="00956721">
        <w:rPr>
          <w:rFonts w:ascii="Arial" w:eastAsia="Times New Roman" w:hAnsi="Arial" w:cs="Arial"/>
          <w:sz w:val="24"/>
          <w:szCs w:val="24"/>
        </w:rPr>
        <w:t xml:space="preserve">a natječaju ne mogu sudjelovati ponuditelji koji nemaju uredno izvršene obveze prema Gradu Crikvenici. </w:t>
      </w:r>
    </w:p>
    <w:p w14:paraId="7584E976" w14:textId="2059B83C" w:rsidR="009B67DD" w:rsidRPr="00EA4652" w:rsidRDefault="00EA4652" w:rsidP="00EA4652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C45B64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334F0E">
        <w:rPr>
          <w:rFonts w:ascii="Arial" w:eastAsia="Times New Roman" w:hAnsi="Arial" w:cs="Arial"/>
          <w:b/>
          <w:bCs/>
          <w:sz w:val="24"/>
          <w:szCs w:val="24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="009B67DD" w:rsidRPr="00956721">
        <w:rPr>
          <w:rFonts w:ascii="Arial" w:eastAsia="Times New Roman" w:hAnsi="Arial" w:cs="Arial"/>
          <w:sz w:val="24"/>
          <w:szCs w:val="24"/>
        </w:rPr>
        <w:t xml:space="preserve">Ponude </w:t>
      </w:r>
      <w:r w:rsidR="00187D7B" w:rsidRPr="00187D7B">
        <w:rPr>
          <w:rFonts w:ascii="Arial" w:hAnsi="Arial" w:cs="Arial"/>
          <w:sz w:val="24"/>
          <w:szCs w:val="24"/>
        </w:rPr>
        <w:t>moraju biti zaprimljene u Gradu Crikvenici bez obzira na način dostave</w:t>
      </w:r>
      <w:r w:rsidR="00187D7B" w:rsidRPr="002E7DEC">
        <w:rPr>
          <w:rFonts w:ascii="Arial" w:hAnsi="Arial" w:cs="Arial"/>
        </w:rPr>
        <w:t xml:space="preserve"> </w:t>
      </w:r>
      <w:r w:rsidR="009B67DD" w:rsidRPr="00956721">
        <w:rPr>
          <w:rFonts w:ascii="Arial" w:eastAsia="Times New Roman" w:hAnsi="Arial" w:cs="Arial"/>
          <w:sz w:val="24"/>
          <w:szCs w:val="24"/>
        </w:rPr>
        <w:t xml:space="preserve">najkasnije do </w:t>
      </w:r>
      <w:r w:rsidR="00C33462" w:rsidRPr="00C33462">
        <w:rPr>
          <w:rFonts w:ascii="Arial" w:eastAsia="Times New Roman" w:hAnsi="Arial" w:cs="Arial"/>
          <w:b/>
          <w:bCs/>
          <w:sz w:val="24"/>
          <w:szCs w:val="24"/>
        </w:rPr>
        <w:t>10. studenog</w:t>
      </w:r>
      <w:r w:rsidR="00C33462">
        <w:rPr>
          <w:rFonts w:ascii="Arial" w:eastAsia="Times New Roman" w:hAnsi="Arial" w:cs="Arial"/>
          <w:sz w:val="24"/>
          <w:szCs w:val="24"/>
        </w:rPr>
        <w:t xml:space="preserve"> </w:t>
      </w:r>
      <w:r w:rsidR="009B67DD" w:rsidRPr="00EA4652">
        <w:rPr>
          <w:rFonts w:ascii="Arial" w:eastAsia="Times New Roman" w:hAnsi="Arial" w:cs="Arial"/>
          <w:b/>
          <w:bCs/>
          <w:sz w:val="24"/>
          <w:szCs w:val="24"/>
        </w:rPr>
        <w:t>20</w:t>
      </w:r>
      <w:r w:rsidR="00854221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0F471C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9B67DD" w:rsidRPr="00EA4652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EA465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B67DD" w:rsidRPr="00EA4652">
        <w:rPr>
          <w:rFonts w:ascii="Arial" w:eastAsia="Times New Roman" w:hAnsi="Arial" w:cs="Arial"/>
          <w:b/>
          <w:bCs/>
          <w:sz w:val="24"/>
          <w:szCs w:val="24"/>
        </w:rPr>
        <w:t>do 1</w:t>
      </w:r>
      <w:r w:rsidRPr="00EA4652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9B67DD" w:rsidRPr="00EA4652">
        <w:rPr>
          <w:rFonts w:ascii="Arial" w:eastAsia="Times New Roman" w:hAnsi="Arial" w:cs="Arial"/>
          <w:b/>
          <w:bCs/>
          <w:sz w:val="24"/>
          <w:szCs w:val="24"/>
        </w:rPr>
        <w:t>,00 sati</w:t>
      </w:r>
      <w:r w:rsidR="00854221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r w:rsidR="00854221" w:rsidRPr="00C72278">
        <w:rPr>
          <w:rFonts w:ascii="Arial" w:eastAsia="Times New Roman" w:hAnsi="Arial" w:cs="Arial"/>
          <w:sz w:val="24"/>
          <w:szCs w:val="24"/>
        </w:rPr>
        <w:t>bez obzira na način dostave</w:t>
      </w:r>
      <w:r w:rsidR="00C72278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9B67DD" w:rsidRPr="00EA465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3DA37E53" w14:textId="2D8127DF" w:rsidR="009B67DD" w:rsidRPr="00956721" w:rsidRDefault="009B67DD" w:rsidP="000C303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956721">
        <w:rPr>
          <w:rFonts w:ascii="Arial" w:eastAsia="Times New Roman" w:hAnsi="Arial" w:cs="Arial"/>
          <w:sz w:val="24"/>
          <w:szCs w:val="24"/>
        </w:rPr>
        <w:t xml:space="preserve">Ponuditelji su dužni zapečatiti ponudu. Na omotnici treba naznačiti: “PONUDA ZA      JAVNI NATJEČAJ ZA ZAKUP LOKACIJE </w:t>
      </w:r>
      <w:r w:rsidR="001335FB">
        <w:rPr>
          <w:rFonts w:ascii="Arial" w:eastAsia="Times New Roman" w:hAnsi="Arial" w:cs="Arial"/>
          <w:sz w:val="24"/>
          <w:szCs w:val="24"/>
        </w:rPr>
        <w:t>S DRVENOM KUĆICOM</w:t>
      </w:r>
      <w:r w:rsidRPr="00956721">
        <w:rPr>
          <w:rFonts w:ascii="Arial" w:eastAsia="Times New Roman" w:hAnsi="Arial" w:cs="Arial"/>
          <w:sz w:val="24"/>
          <w:szCs w:val="24"/>
        </w:rPr>
        <w:t>, ADVENT 20</w:t>
      </w:r>
      <w:r w:rsidR="00C72278">
        <w:rPr>
          <w:rFonts w:ascii="Arial" w:eastAsia="Times New Roman" w:hAnsi="Arial" w:cs="Arial"/>
          <w:sz w:val="24"/>
          <w:szCs w:val="24"/>
        </w:rPr>
        <w:t>2</w:t>
      </w:r>
      <w:r w:rsidR="00D03444">
        <w:rPr>
          <w:rFonts w:ascii="Arial" w:eastAsia="Times New Roman" w:hAnsi="Arial" w:cs="Arial"/>
          <w:sz w:val="24"/>
          <w:szCs w:val="24"/>
        </w:rPr>
        <w:t>1</w:t>
      </w:r>
      <w:r w:rsidRPr="00956721">
        <w:rPr>
          <w:rFonts w:ascii="Arial" w:eastAsia="Times New Roman" w:hAnsi="Arial" w:cs="Arial"/>
          <w:sz w:val="24"/>
          <w:szCs w:val="24"/>
        </w:rPr>
        <w:t>., REDNI BROJ</w:t>
      </w:r>
      <w:r w:rsidR="00C45B64">
        <w:rPr>
          <w:rFonts w:ascii="Arial" w:eastAsia="Times New Roman" w:hAnsi="Arial" w:cs="Arial"/>
          <w:sz w:val="24"/>
          <w:szCs w:val="24"/>
        </w:rPr>
        <w:t xml:space="preserve"> I MJESTO</w:t>
      </w:r>
      <w:r w:rsidR="001335FB">
        <w:rPr>
          <w:rFonts w:ascii="Arial" w:eastAsia="Times New Roman" w:hAnsi="Arial" w:cs="Arial"/>
          <w:sz w:val="24"/>
          <w:szCs w:val="24"/>
        </w:rPr>
        <w:t>"</w:t>
      </w:r>
      <w:r w:rsidRPr="00956721">
        <w:rPr>
          <w:rFonts w:ascii="Arial" w:eastAsia="Times New Roman" w:hAnsi="Arial" w:cs="Arial"/>
          <w:sz w:val="24"/>
          <w:szCs w:val="24"/>
        </w:rPr>
        <w:t>:  “(upisati redni broj lokacije</w:t>
      </w:r>
      <w:r w:rsidR="00C45B64">
        <w:rPr>
          <w:rFonts w:ascii="Arial" w:eastAsia="Times New Roman" w:hAnsi="Arial" w:cs="Arial"/>
          <w:sz w:val="24"/>
          <w:szCs w:val="24"/>
        </w:rPr>
        <w:t xml:space="preserve"> i mjesto</w:t>
      </w:r>
      <w:r w:rsidR="00676961">
        <w:rPr>
          <w:rFonts w:ascii="Arial" w:eastAsia="Times New Roman" w:hAnsi="Arial" w:cs="Arial"/>
          <w:sz w:val="24"/>
          <w:szCs w:val="24"/>
        </w:rPr>
        <w:t xml:space="preserve"> – Trg</w:t>
      </w:r>
      <w:r w:rsidR="00D03444">
        <w:rPr>
          <w:rFonts w:ascii="Arial" w:eastAsia="Times New Roman" w:hAnsi="Arial" w:cs="Arial"/>
          <w:sz w:val="24"/>
          <w:szCs w:val="24"/>
        </w:rPr>
        <w:t xml:space="preserve"> S. Radića, Park </w:t>
      </w:r>
      <w:proofErr w:type="spellStart"/>
      <w:r w:rsidR="00D03444">
        <w:rPr>
          <w:rFonts w:ascii="Arial" w:eastAsia="Times New Roman" w:hAnsi="Arial" w:cs="Arial"/>
          <w:sz w:val="24"/>
          <w:szCs w:val="24"/>
        </w:rPr>
        <w:t>palih</w:t>
      </w:r>
      <w:proofErr w:type="spellEnd"/>
      <w:r w:rsidR="00D03444">
        <w:rPr>
          <w:rFonts w:ascii="Arial" w:eastAsia="Times New Roman" w:hAnsi="Arial" w:cs="Arial"/>
          <w:sz w:val="24"/>
          <w:szCs w:val="24"/>
        </w:rPr>
        <w:t xml:space="preserve"> za domovinu</w:t>
      </w:r>
      <w:r w:rsidR="00676961">
        <w:rPr>
          <w:rFonts w:ascii="Arial" w:eastAsia="Times New Roman" w:hAnsi="Arial" w:cs="Arial"/>
          <w:sz w:val="24"/>
          <w:szCs w:val="24"/>
        </w:rPr>
        <w:t xml:space="preserve"> ili Preradovićeva</w:t>
      </w:r>
      <w:r w:rsidRPr="00956721">
        <w:rPr>
          <w:rFonts w:ascii="Arial" w:eastAsia="Times New Roman" w:hAnsi="Arial" w:cs="Arial"/>
          <w:sz w:val="24"/>
          <w:szCs w:val="24"/>
        </w:rPr>
        <w:t xml:space="preserve">)” - “NE OTVARATI” i adresu: Grad Crikvenica, </w:t>
      </w:r>
      <w:r w:rsidR="00C45B64">
        <w:rPr>
          <w:rFonts w:ascii="Arial" w:eastAsia="Times New Roman" w:hAnsi="Arial" w:cs="Arial"/>
          <w:sz w:val="24"/>
          <w:szCs w:val="24"/>
        </w:rPr>
        <w:t xml:space="preserve">Povjerenstvo </w:t>
      </w:r>
      <w:r w:rsidRPr="00956721">
        <w:rPr>
          <w:rFonts w:ascii="Arial" w:eastAsia="Times New Roman" w:hAnsi="Arial" w:cs="Arial"/>
          <w:sz w:val="24"/>
          <w:szCs w:val="24"/>
        </w:rPr>
        <w:t xml:space="preserve">za  provedbu javnog natječaja, Kralja Tomislava 85, 51260 CRIKVENICA.  </w:t>
      </w:r>
    </w:p>
    <w:p w14:paraId="44321DB4" w14:textId="7D4F3484" w:rsidR="009B67DD" w:rsidRPr="00956721" w:rsidRDefault="00EA4652" w:rsidP="00EA4652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45B64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334F0E">
        <w:rPr>
          <w:rFonts w:ascii="Arial" w:eastAsia="Times New Roman" w:hAnsi="Arial" w:cs="Arial"/>
          <w:b/>
          <w:bCs/>
          <w:sz w:val="24"/>
          <w:szCs w:val="24"/>
        </w:rPr>
        <w:t>3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="009B67DD" w:rsidRPr="00956721">
        <w:rPr>
          <w:rFonts w:ascii="Arial" w:eastAsia="Times New Roman" w:hAnsi="Arial" w:cs="Arial"/>
          <w:sz w:val="24"/>
          <w:szCs w:val="24"/>
        </w:rPr>
        <w:t>Nepotpune, nepravodobno pristigle i ponude neoznačene kako je navedeno, neće se razmatrati. Nakon roka za dostavu ponuda, nijedan ponuditelj ne može mijenjati sadržaj svoje ponude niti je zamijeniti novom.</w:t>
      </w:r>
    </w:p>
    <w:p w14:paraId="51AA5D47" w14:textId="05F64998" w:rsidR="009B67DD" w:rsidRPr="00956721" w:rsidRDefault="00EA4652" w:rsidP="00EA4652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45B64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334F0E">
        <w:rPr>
          <w:rFonts w:ascii="Arial" w:eastAsia="Times New Roman" w:hAnsi="Arial" w:cs="Arial"/>
          <w:b/>
          <w:bCs/>
          <w:sz w:val="24"/>
          <w:szCs w:val="24"/>
        </w:rPr>
        <w:t>4</w:t>
      </w:r>
      <w:r w:rsidRPr="00C45B64"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9B67DD" w:rsidRPr="00956721">
        <w:rPr>
          <w:rFonts w:ascii="Arial" w:eastAsia="Times New Roman" w:hAnsi="Arial" w:cs="Arial"/>
          <w:sz w:val="24"/>
          <w:szCs w:val="24"/>
        </w:rPr>
        <w:t>Natječaj se provodi javnim otvaranjem pristiglih ponuda. Ponude se otvaraju u sali za sastanke Grada Crikvenice u Crikvenici, Kralja Tomislava</w:t>
      </w:r>
      <w:r w:rsidR="009B67DD" w:rsidRPr="00956721">
        <w:rPr>
          <w:rFonts w:ascii="Arial" w:eastAsia="Times New Roman" w:hAnsi="Arial" w:cs="Arial"/>
          <w:bCs/>
          <w:sz w:val="24"/>
          <w:szCs w:val="24"/>
        </w:rPr>
        <w:t xml:space="preserve">   </w:t>
      </w:r>
      <w:r w:rsidR="009B67DD" w:rsidRPr="00956721">
        <w:rPr>
          <w:rFonts w:ascii="Arial" w:eastAsia="Times New Roman" w:hAnsi="Arial" w:cs="Arial"/>
          <w:sz w:val="24"/>
          <w:szCs w:val="24"/>
        </w:rPr>
        <w:t>85 - suteren - sala za sastanke dana</w:t>
      </w:r>
      <w:r w:rsidR="009B67DD">
        <w:rPr>
          <w:rFonts w:ascii="Arial" w:eastAsia="Times New Roman" w:hAnsi="Arial" w:cs="Arial"/>
          <w:sz w:val="24"/>
          <w:szCs w:val="24"/>
        </w:rPr>
        <w:t xml:space="preserve"> </w:t>
      </w:r>
      <w:r w:rsidR="00C33462" w:rsidRPr="00C33462">
        <w:rPr>
          <w:rFonts w:ascii="Arial" w:eastAsia="Times New Roman" w:hAnsi="Arial" w:cs="Arial"/>
          <w:b/>
          <w:bCs/>
          <w:sz w:val="24"/>
          <w:szCs w:val="24"/>
        </w:rPr>
        <w:t xml:space="preserve">10. studenog </w:t>
      </w:r>
      <w:r w:rsidR="000F471C" w:rsidRPr="00C33462">
        <w:rPr>
          <w:rFonts w:ascii="Arial" w:eastAsia="Times New Roman" w:hAnsi="Arial" w:cs="Arial"/>
          <w:b/>
          <w:bCs/>
          <w:sz w:val="24"/>
          <w:szCs w:val="24"/>
        </w:rPr>
        <w:t>2021</w:t>
      </w:r>
      <w:r w:rsidR="009B67DD" w:rsidRPr="00956721">
        <w:rPr>
          <w:rFonts w:ascii="Arial" w:eastAsia="Times New Roman" w:hAnsi="Arial" w:cs="Arial"/>
          <w:b/>
          <w:sz w:val="24"/>
          <w:szCs w:val="24"/>
        </w:rPr>
        <w:t>. godine, s početkom u 1</w:t>
      </w:r>
      <w:r w:rsidR="00C72278">
        <w:rPr>
          <w:rFonts w:ascii="Arial" w:eastAsia="Times New Roman" w:hAnsi="Arial" w:cs="Arial"/>
          <w:b/>
          <w:sz w:val="24"/>
          <w:szCs w:val="24"/>
        </w:rPr>
        <w:t>2,3</w:t>
      </w:r>
      <w:r w:rsidR="009B67DD" w:rsidRPr="00956721">
        <w:rPr>
          <w:rFonts w:ascii="Arial" w:eastAsia="Times New Roman" w:hAnsi="Arial" w:cs="Arial"/>
          <w:b/>
          <w:sz w:val="24"/>
          <w:szCs w:val="24"/>
        </w:rPr>
        <w:t>0</w:t>
      </w:r>
      <w:r w:rsidR="009B67DD" w:rsidRPr="00956721">
        <w:rPr>
          <w:rFonts w:ascii="Arial" w:eastAsia="Times New Roman" w:hAnsi="Arial" w:cs="Arial"/>
          <w:sz w:val="24"/>
          <w:szCs w:val="24"/>
        </w:rPr>
        <w:t xml:space="preserve"> sati, </w:t>
      </w:r>
    </w:p>
    <w:p w14:paraId="0FC9534C" w14:textId="394AE3D1" w:rsidR="009B67DD" w:rsidRPr="00956721" w:rsidRDefault="006456EE" w:rsidP="006456E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a. </w:t>
      </w:r>
      <w:r w:rsidR="009B67DD" w:rsidRPr="00956721">
        <w:rPr>
          <w:rFonts w:ascii="Arial" w:eastAsia="Times New Roman" w:hAnsi="Arial" w:cs="Arial"/>
          <w:sz w:val="24"/>
          <w:szCs w:val="24"/>
        </w:rPr>
        <w:t xml:space="preserve">kojem mogu pristupiti ponuditelji osobno, zakonski zastupnici ponuditelja ili </w:t>
      </w:r>
    </w:p>
    <w:p w14:paraId="398D50AB" w14:textId="6E6A7A3B" w:rsidR="009B67DD" w:rsidRPr="00956721" w:rsidRDefault="006456EE" w:rsidP="006456E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           b. </w:t>
      </w:r>
      <w:r w:rsidR="009B67DD" w:rsidRPr="00956721">
        <w:rPr>
          <w:rFonts w:ascii="Arial" w:eastAsia="Times New Roman" w:hAnsi="Arial" w:cs="Arial"/>
          <w:sz w:val="24"/>
          <w:szCs w:val="24"/>
        </w:rPr>
        <w:t>opunomoćeni predstavnici ponuditelja uz predočenje ovjerene punomoći.</w:t>
      </w:r>
    </w:p>
    <w:p w14:paraId="7D5C8396" w14:textId="24A096A0" w:rsidR="009B67DD" w:rsidRPr="00956721" w:rsidRDefault="00EA4652" w:rsidP="00EA4652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45B64">
        <w:rPr>
          <w:rFonts w:ascii="Arial" w:eastAsia="Times New Roman" w:hAnsi="Arial" w:cs="Arial"/>
          <w:b/>
          <w:bCs/>
          <w:sz w:val="24"/>
          <w:szCs w:val="24"/>
        </w:rPr>
        <w:lastRenderedPageBreak/>
        <w:t>1</w:t>
      </w:r>
      <w:r w:rsidR="00334F0E">
        <w:rPr>
          <w:rFonts w:ascii="Arial" w:eastAsia="Times New Roman" w:hAnsi="Arial" w:cs="Arial"/>
          <w:b/>
          <w:bCs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="009B67DD" w:rsidRPr="00956721">
        <w:rPr>
          <w:rFonts w:ascii="Arial" w:eastAsia="Times New Roman" w:hAnsi="Arial" w:cs="Arial"/>
          <w:sz w:val="24"/>
          <w:szCs w:val="24"/>
        </w:rPr>
        <w:t>Najpovoljnijom će se smatrati ponuda koja uz ispunjenje svih uvjeta natječaja sadrži najviši iznos zakupnine.</w:t>
      </w:r>
    </w:p>
    <w:p w14:paraId="61311F08" w14:textId="46A5B8E4" w:rsidR="009B67DD" w:rsidRPr="00956721" w:rsidRDefault="00EA4652" w:rsidP="00EA4652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45B64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334F0E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Pr="00C45B64"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9B67DD" w:rsidRPr="00956721">
        <w:rPr>
          <w:rFonts w:ascii="Arial" w:eastAsia="Times New Roman" w:hAnsi="Arial" w:cs="Arial"/>
          <w:sz w:val="24"/>
          <w:szCs w:val="24"/>
        </w:rPr>
        <w:t xml:space="preserve">Ukoliko se javi više ponuditelja s istom visinom ponuđene zakupnine, prednost ostvaruje  ponuditelj koji je </w:t>
      </w:r>
      <w:r w:rsidR="00F07F7B">
        <w:rPr>
          <w:rFonts w:ascii="Arial" w:eastAsia="Times New Roman" w:hAnsi="Arial" w:cs="Arial"/>
          <w:sz w:val="24"/>
          <w:szCs w:val="24"/>
        </w:rPr>
        <w:t>prvi predao svoju</w:t>
      </w:r>
      <w:r w:rsidR="009B67DD" w:rsidRPr="00956721">
        <w:rPr>
          <w:rFonts w:ascii="Arial" w:eastAsia="Times New Roman" w:hAnsi="Arial" w:cs="Arial"/>
          <w:sz w:val="24"/>
          <w:szCs w:val="24"/>
        </w:rPr>
        <w:t xml:space="preserve"> ponudu. </w:t>
      </w:r>
      <w:r>
        <w:rPr>
          <w:rFonts w:ascii="Arial" w:eastAsia="Times New Roman" w:hAnsi="Arial" w:cs="Arial"/>
          <w:sz w:val="24"/>
          <w:szCs w:val="24"/>
        </w:rPr>
        <w:t>Povjerenstvo</w:t>
      </w:r>
      <w:r w:rsidR="009B67DD" w:rsidRPr="00956721">
        <w:rPr>
          <w:rFonts w:ascii="Arial" w:eastAsia="Times New Roman" w:hAnsi="Arial" w:cs="Arial"/>
          <w:sz w:val="24"/>
          <w:szCs w:val="24"/>
        </w:rPr>
        <w:t xml:space="preserve"> može ponuditelju čija ponuda nije odabrana kao najpovoljnija za određenu lokaciju, ponuditi drugu lokaciju iste namjene, a za koju nije bilo ponuda.</w:t>
      </w:r>
    </w:p>
    <w:p w14:paraId="34805464" w14:textId="696E84B6" w:rsidR="009B67DD" w:rsidRPr="00956721" w:rsidRDefault="00EA4652" w:rsidP="00EA4652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45B64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334F0E">
        <w:rPr>
          <w:rFonts w:ascii="Arial" w:eastAsia="Times New Roman" w:hAnsi="Arial" w:cs="Arial"/>
          <w:b/>
          <w:bCs/>
          <w:sz w:val="24"/>
          <w:szCs w:val="24"/>
        </w:rPr>
        <w:t>7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="009B67DD" w:rsidRPr="00956721">
        <w:rPr>
          <w:rFonts w:ascii="Arial" w:eastAsia="Times New Roman" w:hAnsi="Arial" w:cs="Arial"/>
          <w:sz w:val="24"/>
          <w:szCs w:val="24"/>
        </w:rPr>
        <w:t xml:space="preserve">Po provedenom postupku natječaja odluku o davanju </w:t>
      </w:r>
      <w:r w:rsidR="00F07F7B">
        <w:rPr>
          <w:rFonts w:ascii="Arial" w:eastAsia="Times New Roman" w:hAnsi="Arial" w:cs="Arial"/>
          <w:sz w:val="24"/>
          <w:szCs w:val="24"/>
        </w:rPr>
        <w:t>površine javne namjene</w:t>
      </w:r>
      <w:r w:rsidR="009B67DD" w:rsidRPr="00956721">
        <w:rPr>
          <w:rFonts w:ascii="Arial" w:eastAsia="Times New Roman" w:hAnsi="Arial" w:cs="Arial"/>
          <w:sz w:val="24"/>
          <w:szCs w:val="24"/>
        </w:rPr>
        <w:t xml:space="preserve"> u zakup donosi  </w:t>
      </w:r>
      <w:r>
        <w:rPr>
          <w:rFonts w:ascii="Arial" w:eastAsia="Times New Roman" w:hAnsi="Arial" w:cs="Arial"/>
          <w:sz w:val="24"/>
          <w:szCs w:val="24"/>
        </w:rPr>
        <w:t>Gradonačelnik na prijedlog Povjerenstva</w:t>
      </w:r>
      <w:r w:rsidR="009B67DD" w:rsidRPr="00956721">
        <w:rPr>
          <w:rFonts w:ascii="Arial" w:eastAsia="Times New Roman" w:hAnsi="Arial" w:cs="Arial"/>
          <w:sz w:val="24"/>
          <w:szCs w:val="24"/>
        </w:rPr>
        <w:t>.</w:t>
      </w:r>
    </w:p>
    <w:p w14:paraId="3A325C0B" w14:textId="449CE37F" w:rsidR="00EA4652" w:rsidRDefault="00EA4652" w:rsidP="009B67D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C45B64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334F0E">
        <w:rPr>
          <w:rFonts w:ascii="Arial" w:eastAsia="Times New Roman" w:hAnsi="Arial" w:cs="Arial"/>
          <w:b/>
          <w:bCs/>
          <w:sz w:val="24"/>
          <w:szCs w:val="24"/>
        </w:rPr>
        <w:t>8</w:t>
      </w:r>
      <w:r w:rsidRPr="00C45B64"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9B67DD" w:rsidRPr="00956721">
        <w:rPr>
          <w:rFonts w:ascii="Arial" w:eastAsia="Times New Roman" w:hAnsi="Arial" w:cs="Arial"/>
          <w:sz w:val="24"/>
          <w:szCs w:val="24"/>
        </w:rPr>
        <w:t xml:space="preserve">Učesnici u natječaju izvijestit će se o izvršenom odabiru najkasnije u roku od 8  dana </w:t>
      </w:r>
    </w:p>
    <w:p w14:paraId="3901D20F" w14:textId="77777777" w:rsidR="009B67DD" w:rsidRDefault="009B67DD" w:rsidP="009B67D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956721">
        <w:rPr>
          <w:rFonts w:ascii="Arial" w:eastAsia="Times New Roman" w:hAnsi="Arial" w:cs="Arial"/>
          <w:sz w:val="24"/>
          <w:szCs w:val="24"/>
        </w:rPr>
        <w:t>nakon donošenja odluke.</w:t>
      </w:r>
    </w:p>
    <w:p w14:paraId="15E46EE8" w14:textId="40850568" w:rsidR="009B67DD" w:rsidRDefault="00EA4652" w:rsidP="009B67D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C45B64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334F0E">
        <w:rPr>
          <w:rFonts w:ascii="Arial" w:eastAsia="Times New Roman" w:hAnsi="Arial" w:cs="Arial"/>
          <w:b/>
          <w:bCs/>
          <w:sz w:val="24"/>
          <w:szCs w:val="24"/>
        </w:rPr>
        <w:t>9</w:t>
      </w:r>
      <w:r>
        <w:rPr>
          <w:rFonts w:ascii="Arial" w:eastAsia="Times New Roman" w:hAnsi="Arial" w:cs="Arial"/>
          <w:sz w:val="24"/>
          <w:szCs w:val="24"/>
        </w:rPr>
        <w:t>.</w:t>
      </w:r>
      <w:r w:rsidR="009B67DD">
        <w:rPr>
          <w:rFonts w:ascii="Arial" w:eastAsia="Times New Roman" w:hAnsi="Arial" w:cs="Arial"/>
          <w:sz w:val="24"/>
          <w:szCs w:val="24"/>
        </w:rPr>
        <w:t xml:space="preserve"> </w:t>
      </w:r>
      <w:r w:rsidR="009B67DD" w:rsidRPr="00956721">
        <w:rPr>
          <w:rFonts w:ascii="Arial" w:eastAsia="Times New Roman" w:hAnsi="Arial" w:cs="Arial"/>
          <w:sz w:val="24"/>
          <w:szCs w:val="24"/>
        </w:rPr>
        <w:t xml:space="preserve">Grad Crikvenica i utvrđeni najpovoljniji ponuditelj sklapaju ugovor o zakupu </w:t>
      </w:r>
      <w:r>
        <w:rPr>
          <w:rFonts w:ascii="Arial" w:eastAsia="Times New Roman" w:hAnsi="Arial" w:cs="Arial"/>
          <w:sz w:val="24"/>
          <w:szCs w:val="24"/>
        </w:rPr>
        <w:t>najkasnije</w:t>
      </w:r>
      <w:r w:rsidR="009B67DD" w:rsidRPr="00956721">
        <w:rPr>
          <w:rFonts w:ascii="Arial" w:eastAsia="Times New Roman" w:hAnsi="Arial" w:cs="Arial"/>
          <w:sz w:val="24"/>
          <w:szCs w:val="24"/>
        </w:rPr>
        <w:t xml:space="preserve">     </w:t>
      </w:r>
      <w:r w:rsidR="009B67DD">
        <w:rPr>
          <w:rFonts w:ascii="Arial" w:eastAsia="Times New Roman" w:hAnsi="Arial" w:cs="Arial"/>
          <w:sz w:val="24"/>
          <w:szCs w:val="24"/>
        </w:rPr>
        <w:t xml:space="preserve">             </w:t>
      </w:r>
      <w:r w:rsidR="009B67DD" w:rsidRPr="00956721">
        <w:rPr>
          <w:rFonts w:ascii="Arial" w:eastAsia="Times New Roman" w:hAnsi="Arial" w:cs="Arial"/>
          <w:sz w:val="24"/>
          <w:szCs w:val="24"/>
        </w:rPr>
        <w:t xml:space="preserve">  </w:t>
      </w:r>
      <w:r w:rsidR="009B67DD">
        <w:rPr>
          <w:rFonts w:ascii="Arial" w:eastAsia="Times New Roman" w:hAnsi="Arial" w:cs="Arial"/>
          <w:sz w:val="24"/>
          <w:szCs w:val="24"/>
        </w:rPr>
        <w:t xml:space="preserve">   </w:t>
      </w:r>
    </w:p>
    <w:p w14:paraId="777F6B82" w14:textId="79E74FD6" w:rsidR="001602E2" w:rsidRDefault="009B67DD" w:rsidP="001602E2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956721">
        <w:rPr>
          <w:rFonts w:ascii="Arial" w:eastAsia="Times New Roman" w:hAnsi="Arial" w:cs="Arial"/>
          <w:sz w:val="24"/>
          <w:szCs w:val="24"/>
        </w:rPr>
        <w:t xml:space="preserve">u roku od </w:t>
      </w:r>
      <w:r w:rsidR="00F07F7B">
        <w:rPr>
          <w:rFonts w:ascii="Arial" w:eastAsia="Times New Roman" w:hAnsi="Arial" w:cs="Arial"/>
          <w:sz w:val="24"/>
          <w:szCs w:val="24"/>
        </w:rPr>
        <w:t>30 dana od dana upućivanja poziva za potpis ugovora</w:t>
      </w:r>
      <w:r w:rsidRPr="00956721">
        <w:rPr>
          <w:rFonts w:ascii="Arial" w:eastAsia="Times New Roman" w:hAnsi="Arial" w:cs="Arial"/>
          <w:sz w:val="24"/>
          <w:szCs w:val="24"/>
        </w:rPr>
        <w:t>.</w:t>
      </w:r>
    </w:p>
    <w:p w14:paraId="6E4C4107" w14:textId="09CEC6D2" w:rsidR="009B67DD" w:rsidRPr="00956721" w:rsidRDefault="009B67DD" w:rsidP="001602E2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956721">
        <w:rPr>
          <w:rFonts w:ascii="Arial" w:eastAsia="Times New Roman" w:hAnsi="Arial" w:cs="Arial"/>
          <w:sz w:val="24"/>
          <w:szCs w:val="24"/>
        </w:rPr>
        <w:t xml:space="preserve">Prilikom potpisivanja ugovora o zakupu zakupnik je dužan dostaviti dokaz o uplati              ukupnog iznosa </w:t>
      </w:r>
      <w:proofErr w:type="spellStart"/>
      <w:r w:rsidRPr="00956721">
        <w:rPr>
          <w:rFonts w:ascii="Arial" w:eastAsia="Times New Roman" w:hAnsi="Arial" w:cs="Arial"/>
          <w:sz w:val="24"/>
          <w:szCs w:val="24"/>
        </w:rPr>
        <w:t>izlicitirane</w:t>
      </w:r>
      <w:proofErr w:type="spellEnd"/>
      <w:r w:rsidRPr="00956721">
        <w:rPr>
          <w:rFonts w:ascii="Arial" w:eastAsia="Times New Roman" w:hAnsi="Arial" w:cs="Arial"/>
          <w:sz w:val="24"/>
          <w:szCs w:val="24"/>
        </w:rPr>
        <w:t xml:space="preserve"> zakupnine. Ukoliko najpovoljniji ponuditelj ne uplati ukupni      iznos zakupnine u traženom roku smatrat će se da je odustao od </w:t>
      </w:r>
      <w:r w:rsidR="00FE609C">
        <w:rPr>
          <w:rFonts w:ascii="Arial" w:eastAsia="Times New Roman" w:hAnsi="Arial" w:cs="Arial"/>
          <w:sz w:val="24"/>
          <w:szCs w:val="24"/>
        </w:rPr>
        <w:t>p</w:t>
      </w:r>
      <w:r w:rsidRPr="00956721">
        <w:rPr>
          <w:rFonts w:ascii="Arial" w:eastAsia="Times New Roman" w:hAnsi="Arial" w:cs="Arial"/>
          <w:sz w:val="24"/>
          <w:szCs w:val="24"/>
        </w:rPr>
        <w:t>otpisivanja ugovora o zakupu.</w:t>
      </w:r>
    </w:p>
    <w:p w14:paraId="7E678B79" w14:textId="70815AB1" w:rsidR="009B67DD" w:rsidRPr="00956721" w:rsidRDefault="009B67DD" w:rsidP="001602E2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956721">
        <w:rPr>
          <w:rFonts w:ascii="Arial" w:eastAsia="Times New Roman" w:hAnsi="Arial" w:cs="Arial"/>
          <w:sz w:val="24"/>
          <w:szCs w:val="24"/>
        </w:rPr>
        <w:t xml:space="preserve">Po isteku roka za sklapanje ugovora o zakupu </w:t>
      </w:r>
      <w:r w:rsidR="001602E2">
        <w:rPr>
          <w:rFonts w:ascii="Arial" w:eastAsia="Times New Roman" w:hAnsi="Arial" w:cs="Arial"/>
          <w:sz w:val="24"/>
          <w:szCs w:val="24"/>
        </w:rPr>
        <w:t>Povjerenstvo</w:t>
      </w:r>
      <w:r w:rsidRPr="00956721">
        <w:rPr>
          <w:rFonts w:ascii="Arial" w:eastAsia="Times New Roman" w:hAnsi="Arial" w:cs="Arial"/>
          <w:sz w:val="24"/>
          <w:szCs w:val="24"/>
        </w:rPr>
        <w:t xml:space="preserve"> za provedbu javnog natječaja  donosi odluku o davanju površine </w:t>
      </w:r>
      <w:r w:rsidR="00F07F7B">
        <w:rPr>
          <w:rFonts w:ascii="Arial" w:eastAsia="Times New Roman" w:hAnsi="Arial" w:cs="Arial"/>
          <w:sz w:val="24"/>
          <w:szCs w:val="24"/>
        </w:rPr>
        <w:t xml:space="preserve">javne namjene </w:t>
      </w:r>
      <w:r w:rsidRPr="00956721">
        <w:rPr>
          <w:rFonts w:ascii="Arial" w:eastAsia="Times New Roman" w:hAnsi="Arial" w:cs="Arial"/>
          <w:sz w:val="24"/>
          <w:szCs w:val="24"/>
        </w:rPr>
        <w:t>u zakup slijedećem najpovoljnijem ponuditelju.</w:t>
      </w:r>
    </w:p>
    <w:p w14:paraId="655E8A61" w14:textId="5153FE01" w:rsidR="009B67DD" w:rsidRPr="00956721" w:rsidRDefault="00334F0E" w:rsidP="001602E2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20</w:t>
      </w:r>
      <w:r w:rsidR="001602E2" w:rsidRPr="00C45B64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1602E2">
        <w:rPr>
          <w:rFonts w:ascii="Arial" w:eastAsia="Times New Roman" w:hAnsi="Arial" w:cs="Arial"/>
          <w:sz w:val="24"/>
          <w:szCs w:val="24"/>
        </w:rPr>
        <w:t xml:space="preserve"> Povjerenstvo</w:t>
      </w:r>
      <w:r w:rsidR="009B67DD" w:rsidRPr="00956721">
        <w:rPr>
          <w:rFonts w:ascii="Arial" w:eastAsia="Times New Roman" w:hAnsi="Arial" w:cs="Arial"/>
          <w:sz w:val="24"/>
          <w:szCs w:val="24"/>
        </w:rPr>
        <w:t xml:space="preserve"> za provedbu javnog natječaja zadržava pravo da ne izvrši odabir po natječaju  u potpunosti ili djelomično bez obveze davanja obrazloženja tog postupka i za isto ne snosi odgovornost.</w:t>
      </w:r>
    </w:p>
    <w:p w14:paraId="76EF9AF4" w14:textId="3E28F4D6" w:rsidR="001602E2" w:rsidRDefault="001602E2" w:rsidP="001602E2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noProof/>
          <w:sz w:val="24"/>
          <w:szCs w:val="24"/>
        </w:rPr>
      </w:pPr>
      <w:r w:rsidRPr="00C45B64">
        <w:rPr>
          <w:rFonts w:ascii="Arial" w:hAnsi="Arial" w:cs="Arial"/>
          <w:b/>
          <w:bCs/>
          <w:noProof/>
          <w:sz w:val="24"/>
          <w:szCs w:val="24"/>
        </w:rPr>
        <w:t>2</w:t>
      </w:r>
      <w:r w:rsidR="00334F0E">
        <w:rPr>
          <w:rFonts w:ascii="Arial" w:hAnsi="Arial" w:cs="Arial"/>
          <w:b/>
          <w:bCs/>
          <w:noProof/>
          <w:sz w:val="24"/>
          <w:szCs w:val="24"/>
        </w:rPr>
        <w:t>1</w:t>
      </w:r>
      <w:r>
        <w:rPr>
          <w:rFonts w:ascii="Arial" w:hAnsi="Arial" w:cs="Arial"/>
          <w:noProof/>
          <w:sz w:val="24"/>
          <w:szCs w:val="24"/>
        </w:rPr>
        <w:t xml:space="preserve">. </w:t>
      </w:r>
      <w:r w:rsidRPr="00102D0D">
        <w:rPr>
          <w:rFonts w:ascii="Arial" w:hAnsi="Arial" w:cs="Arial"/>
          <w:noProof/>
          <w:sz w:val="24"/>
          <w:szCs w:val="24"/>
        </w:rPr>
        <w:t xml:space="preserve">Dodatne informacije u svezi nadmetanja mogu se dobiti u </w:t>
      </w:r>
      <w:r>
        <w:rPr>
          <w:rFonts w:ascii="Arial" w:hAnsi="Arial" w:cs="Arial"/>
          <w:noProof/>
          <w:sz w:val="24"/>
          <w:szCs w:val="24"/>
        </w:rPr>
        <w:t xml:space="preserve"> prostorijama </w:t>
      </w:r>
      <w:r w:rsidRPr="00102D0D">
        <w:rPr>
          <w:rFonts w:ascii="Arial" w:hAnsi="Arial" w:cs="Arial"/>
          <w:noProof/>
          <w:sz w:val="24"/>
          <w:szCs w:val="24"/>
        </w:rPr>
        <w:t xml:space="preserve">Grada Crikvenice, Kralja Tomislava 85 - suteren, soba br. </w:t>
      </w:r>
      <w:r>
        <w:rPr>
          <w:rFonts w:ascii="Arial" w:hAnsi="Arial" w:cs="Arial"/>
          <w:noProof/>
          <w:sz w:val="24"/>
          <w:szCs w:val="24"/>
        </w:rPr>
        <w:t xml:space="preserve">6, </w:t>
      </w:r>
      <w:r w:rsidRPr="00102D0D">
        <w:rPr>
          <w:rFonts w:ascii="Arial" w:hAnsi="Arial" w:cs="Arial"/>
          <w:noProof/>
          <w:sz w:val="24"/>
          <w:szCs w:val="24"/>
        </w:rPr>
        <w:t xml:space="preserve"> ili putem telefona 051/455-4</w:t>
      </w:r>
      <w:r>
        <w:rPr>
          <w:rFonts w:ascii="Arial" w:hAnsi="Arial" w:cs="Arial"/>
          <w:noProof/>
          <w:sz w:val="24"/>
          <w:szCs w:val="24"/>
        </w:rPr>
        <w:t>42.</w:t>
      </w:r>
    </w:p>
    <w:p w14:paraId="61187C2C" w14:textId="77777777" w:rsidR="009B67DD" w:rsidRPr="00956721" w:rsidRDefault="009B67DD" w:rsidP="009B67D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eastAsia="Times New Roman" w:hAnsi="Arial" w:cs="Arial"/>
          <w:sz w:val="24"/>
          <w:szCs w:val="24"/>
        </w:rPr>
      </w:pPr>
    </w:p>
    <w:p w14:paraId="036095CE" w14:textId="77777777" w:rsidR="009B67DD" w:rsidRDefault="009B67DD" w:rsidP="009B67D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eastAsia="Times New Roman" w:hAnsi="Arial" w:cs="Arial"/>
          <w:sz w:val="24"/>
          <w:szCs w:val="24"/>
        </w:rPr>
      </w:pPr>
    </w:p>
    <w:p w14:paraId="2B5FAFF1" w14:textId="368F0678" w:rsidR="001602E2" w:rsidRDefault="001602E2" w:rsidP="001602E2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KLASA:</w:t>
      </w:r>
      <w:r w:rsidR="00334F0E">
        <w:rPr>
          <w:rFonts w:ascii="Arial" w:eastAsia="Times New Roman" w:hAnsi="Arial" w:cs="Arial"/>
          <w:sz w:val="24"/>
          <w:szCs w:val="24"/>
        </w:rPr>
        <w:t xml:space="preserve"> 372-01/</w:t>
      </w:r>
      <w:r w:rsidR="00C72278">
        <w:rPr>
          <w:rFonts w:ascii="Arial" w:eastAsia="Times New Roman" w:hAnsi="Arial" w:cs="Arial"/>
          <w:sz w:val="24"/>
          <w:szCs w:val="24"/>
        </w:rPr>
        <w:t>2</w:t>
      </w:r>
      <w:r w:rsidR="000F471C">
        <w:rPr>
          <w:rFonts w:ascii="Arial" w:eastAsia="Times New Roman" w:hAnsi="Arial" w:cs="Arial"/>
          <w:sz w:val="24"/>
          <w:szCs w:val="24"/>
        </w:rPr>
        <w:t>1</w:t>
      </w:r>
      <w:r w:rsidR="00334F0E">
        <w:rPr>
          <w:rFonts w:ascii="Arial" w:eastAsia="Times New Roman" w:hAnsi="Arial" w:cs="Arial"/>
          <w:sz w:val="24"/>
          <w:szCs w:val="24"/>
        </w:rPr>
        <w:t>-01/</w:t>
      </w:r>
      <w:r w:rsidR="00C33462">
        <w:rPr>
          <w:rFonts w:ascii="Arial" w:eastAsia="Times New Roman" w:hAnsi="Arial" w:cs="Arial"/>
          <w:sz w:val="24"/>
          <w:szCs w:val="24"/>
        </w:rPr>
        <w:t>158</w:t>
      </w:r>
    </w:p>
    <w:p w14:paraId="10ED7B8F" w14:textId="69FF19F1" w:rsidR="001602E2" w:rsidRDefault="001602E2" w:rsidP="001602E2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URBROJ:</w:t>
      </w:r>
      <w:r w:rsidR="00334F0E">
        <w:rPr>
          <w:rFonts w:ascii="Arial" w:eastAsia="Times New Roman" w:hAnsi="Arial" w:cs="Arial"/>
          <w:sz w:val="24"/>
          <w:szCs w:val="24"/>
        </w:rPr>
        <w:t xml:space="preserve"> 2107/01-07/0</w:t>
      </w:r>
      <w:r w:rsidR="000F471C">
        <w:rPr>
          <w:rFonts w:ascii="Arial" w:eastAsia="Times New Roman" w:hAnsi="Arial" w:cs="Arial"/>
          <w:sz w:val="24"/>
          <w:szCs w:val="24"/>
        </w:rPr>
        <w:t>6</w:t>
      </w:r>
      <w:r w:rsidR="00334F0E">
        <w:rPr>
          <w:rFonts w:ascii="Arial" w:eastAsia="Times New Roman" w:hAnsi="Arial" w:cs="Arial"/>
          <w:sz w:val="24"/>
          <w:szCs w:val="24"/>
        </w:rPr>
        <w:t>-</w:t>
      </w:r>
      <w:r w:rsidR="00C72278">
        <w:rPr>
          <w:rFonts w:ascii="Arial" w:eastAsia="Times New Roman" w:hAnsi="Arial" w:cs="Arial"/>
          <w:sz w:val="24"/>
          <w:szCs w:val="24"/>
        </w:rPr>
        <w:t>2</w:t>
      </w:r>
      <w:r w:rsidR="000F471C">
        <w:rPr>
          <w:rFonts w:ascii="Arial" w:eastAsia="Times New Roman" w:hAnsi="Arial" w:cs="Arial"/>
          <w:sz w:val="24"/>
          <w:szCs w:val="24"/>
        </w:rPr>
        <w:t>1</w:t>
      </w:r>
      <w:r w:rsidR="00334F0E">
        <w:rPr>
          <w:rFonts w:ascii="Arial" w:eastAsia="Times New Roman" w:hAnsi="Arial" w:cs="Arial"/>
          <w:sz w:val="24"/>
          <w:szCs w:val="24"/>
        </w:rPr>
        <w:t>-3</w:t>
      </w:r>
    </w:p>
    <w:p w14:paraId="01A9C99C" w14:textId="77777777" w:rsidR="001602E2" w:rsidRDefault="001602E2" w:rsidP="001602E2">
      <w:pPr>
        <w:rPr>
          <w:rFonts w:ascii="Arial" w:eastAsia="Times New Roman" w:hAnsi="Arial" w:cs="Arial"/>
          <w:sz w:val="24"/>
          <w:szCs w:val="24"/>
        </w:rPr>
      </w:pPr>
    </w:p>
    <w:p w14:paraId="69A82309" w14:textId="77777777" w:rsidR="001602E2" w:rsidRDefault="001602E2" w:rsidP="001602E2">
      <w:pPr>
        <w:rPr>
          <w:rFonts w:ascii="Arial" w:eastAsia="Times New Roman" w:hAnsi="Arial" w:cs="Arial"/>
          <w:sz w:val="24"/>
          <w:szCs w:val="24"/>
        </w:rPr>
      </w:pPr>
    </w:p>
    <w:p w14:paraId="72550767" w14:textId="1744319C" w:rsidR="001602E2" w:rsidRDefault="009132B8" w:rsidP="001602E2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Trg Stjepana Radića</w:t>
      </w:r>
    </w:p>
    <w:p w14:paraId="4309FEBE" w14:textId="77777777" w:rsidR="001602E2" w:rsidRDefault="001602E2" w:rsidP="001602E2">
      <w:pPr>
        <w:rPr>
          <w:rFonts w:ascii="Arial" w:eastAsia="Times New Roman" w:hAnsi="Arial" w:cs="Arial"/>
          <w:sz w:val="24"/>
          <w:szCs w:val="24"/>
        </w:rPr>
      </w:pPr>
    </w:p>
    <w:p w14:paraId="717E9078" w14:textId="3D659192" w:rsidR="001602E2" w:rsidRDefault="009132B8" w:rsidP="001602E2">
      <w:pPr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C8E6866" wp14:editId="7E481EF7">
            <wp:extent cx="4642435" cy="3390900"/>
            <wp:effectExtent l="0" t="0" r="6350" b="0"/>
            <wp:docPr id="4" name="Slika 4" descr="Slika na kojoj se prikazuje kart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kart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709" cy="33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93672" w14:textId="77777777" w:rsidR="001602E2" w:rsidRDefault="001602E2" w:rsidP="001602E2">
      <w:pPr>
        <w:rPr>
          <w:rFonts w:ascii="Arial" w:eastAsia="Times New Roman" w:hAnsi="Arial" w:cs="Arial"/>
          <w:sz w:val="24"/>
          <w:szCs w:val="24"/>
        </w:rPr>
      </w:pPr>
    </w:p>
    <w:p w14:paraId="6DE275F0" w14:textId="77777777" w:rsidR="001602E2" w:rsidRPr="001602E2" w:rsidRDefault="001602E2" w:rsidP="001602E2">
      <w:pPr>
        <w:rPr>
          <w:rFonts w:ascii="Arial" w:eastAsia="Times New Roman" w:hAnsi="Arial" w:cs="Arial"/>
          <w:sz w:val="24"/>
          <w:szCs w:val="24"/>
        </w:rPr>
      </w:pPr>
    </w:p>
    <w:p w14:paraId="23D35EB1" w14:textId="4C21335A" w:rsidR="001602E2" w:rsidRPr="001602E2" w:rsidRDefault="009132B8" w:rsidP="001602E2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Preradovićeva ulica</w:t>
      </w:r>
    </w:p>
    <w:p w14:paraId="7EE4725B" w14:textId="77777777" w:rsidR="001602E2" w:rsidRDefault="001602E2" w:rsidP="001602E2">
      <w:pPr>
        <w:rPr>
          <w:rFonts w:ascii="Arial" w:eastAsia="Times New Roman" w:hAnsi="Arial" w:cs="Arial"/>
          <w:sz w:val="24"/>
          <w:szCs w:val="24"/>
        </w:rPr>
      </w:pPr>
    </w:p>
    <w:p w14:paraId="1D0406E5" w14:textId="30C4D0E1" w:rsidR="008B01D0" w:rsidRDefault="008B01D0" w:rsidP="00D66640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  <w:sz w:val="24"/>
          <w:szCs w:val="24"/>
        </w:rPr>
      </w:pPr>
    </w:p>
    <w:p w14:paraId="098E2733" w14:textId="0D60DF3C" w:rsidR="003E5DEC" w:rsidRDefault="009132B8" w:rsidP="00D66640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  <w:sz w:val="24"/>
          <w:szCs w:val="24"/>
        </w:rPr>
      </w:pPr>
      <w:r>
        <w:rPr>
          <w:noProof/>
        </w:rPr>
        <w:drawing>
          <wp:inline distT="0" distB="0" distL="0" distR="0" wp14:anchorId="33B14B20" wp14:editId="1CC0A625">
            <wp:extent cx="3895725" cy="3596582"/>
            <wp:effectExtent l="0" t="0" r="0" b="4445"/>
            <wp:docPr id="3" name="Slika 3" descr="Slika na kojoj se prikazuje igračka, nekolik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igračka, nekoliko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562" cy="360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433E1" w14:textId="5615278F" w:rsidR="003E5DEC" w:rsidRDefault="003E5DEC" w:rsidP="00D66640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  <w:sz w:val="24"/>
          <w:szCs w:val="24"/>
        </w:rPr>
      </w:pPr>
    </w:p>
    <w:p w14:paraId="049B6E85" w14:textId="59EBA86D" w:rsidR="009132B8" w:rsidRPr="009132B8" w:rsidRDefault="009132B8" w:rsidP="00D66640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</w:p>
    <w:p w14:paraId="40A93BB5" w14:textId="66D51C56" w:rsidR="009132B8" w:rsidRPr="009132B8" w:rsidRDefault="009132B8" w:rsidP="00D66640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  <w:r w:rsidRPr="009132B8">
        <w:rPr>
          <w:rFonts w:ascii="Arial" w:hAnsi="Arial" w:cs="Arial"/>
          <w:iCs/>
          <w:sz w:val="24"/>
          <w:szCs w:val="24"/>
        </w:rPr>
        <w:t xml:space="preserve">Park </w:t>
      </w:r>
      <w:proofErr w:type="spellStart"/>
      <w:r w:rsidRPr="009132B8">
        <w:rPr>
          <w:rFonts w:ascii="Arial" w:hAnsi="Arial" w:cs="Arial"/>
          <w:iCs/>
          <w:sz w:val="24"/>
          <w:szCs w:val="24"/>
        </w:rPr>
        <w:t>palih</w:t>
      </w:r>
      <w:proofErr w:type="spellEnd"/>
      <w:r w:rsidRPr="009132B8">
        <w:rPr>
          <w:rFonts w:ascii="Arial" w:hAnsi="Arial" w:cs="Arial"/>
          <w:iCs/>
          <w:sz w:val="24"/>
          <w:szCs w:val="24"/>
        </w:rPr>
        <w:t xml:space="preserve"> za domovinu</w:t>
      </w:r>
    </w:p>
    <w:p w14:paraId="6A7F5D33" w14:textId="33275501" w:rsidR="003E5DEC" w:rsidRDefault="003E5DEC" w:rsidP="00D66640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  <w:sz w:val="24"/>
          <w:szCs w:val="24"/>
        </w:rPr>
      </w:pPr>
    </w:p>
    <w:p w14:paraId="06F4DB49" w14:textId="0A227D33" w:rsidR="003E5DEC" w:rsidRDefault="009132B8" w:rsidP="00D66640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  <w:sz w:val="24"/>
          <w:szCs w:val="24"/>
        </w:rPr>
      </w:pPr>
      <w:r>
        <w:rPr>
          <w:noProof/>
        </w:rPr>
        <w:drawing>
          <wp:inline distT="0" distB="0" distL="0" distR="0" wp14:anchorId="4611F4FA" wp14:editId="454729A3">
            <wp:extent cx="5276850" cy="3905250"/>
            <wp:effectExtent l="0" t="0" r="0" b="0"/>
            <wp:docPr id="5" name="Slika 5" descr="Slika na kojoj se prikazuje na otvorenom, transpor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Slika na kojoj se prikazuje na otvorenom, transpor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5DEC" w:rsidSect="002D7CF5">
      <w:pgSz w:w="11905" w:h="16837"/>
      <w:pgMar w:top="1082" w:right="1134" w:bottom="1082" w:left="1134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6FA8C" w14:textId="77777777" w:rsidR="00D1007D" w:rsidRDefault="00D1007D" w:rsidP="002D7CF5">
      <w:r>
        <w:separator/>
      </w:r>
    </w:p>
  </w:endnote>
  <w:endnote w:type="continuationSeparator" w:id="0">
    <w:p w14:paraId="79D2A0D9" w14:textId="77777777" w:rsidR="00D1007D" w:rsidRDefault="00D1007D" w:rsidP="002D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81B60" w14:textId="77777777" w:rsidR="00D1007D" w:rsidRDefault="00D1007D" w:rsidP="002D7CF5">
      <w:r>
        <w:separator/>
      </w:r>
    </w:p>
  </w:footnote>
  <w:footnote w:type="continuationSeparator" w:id="0">
    <w:p w14:paraId="39A94E9F" w14:textId="77777777" w:rsidR="00D1007D" w:rsidRDefault="00D1007D" w:rsidP="002D7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55AA5"/>
    <w:multiLevelType w:val="hybridMultilevel"/>
    <w:tmpl w:val="0E7AC016"/>
    <w:lvl w:ilvl="0" w:tplc="E3865010">
      <w:numFmt w:val="bullet"/>
      <w:lvlText w:val="-"/>
      <w:lvlJc w:val="left"/>
      <w:pPr>
        <w:ind w:left="7605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365" w:hanging="360"/>
      </w:pPr>
      <w:rPr>
        <w:rFonts w:ascii="Wingdings" w:hAnsi="Wingdings" w:hint="default"/>
      </w:rPr>
    </w:lvl>
  </w:abstractNum>
  <w:abstractNum w:abstractNumId="1" w15:restartNumberingAfterBreak="0">
    <w:nsid w:val="336C6D68"/>
    <w:multiLevelType w:val="hybridMultilevel"/>
    <w:tmpl w:val="10B41364"/>
    <w:lvl w:ilvl="0" w:tplc="D19ABAA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4899619D"/>
    <w:multiLevelType w:val="hybridMultilevel"/>
    <w:tmpl w:val="FB88130C"/>
    <w:lvl w:ilvl="0" w:tplc="FA320AF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84EBC"/>
    <w:multiLevelType w:val="hybridMultilevel"/>
    <w:tmpl w:val="A46096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12DCD"/>
    <w:multiLevelType w:val="hybridMultilevel"/>
    <w:tmpl w:val="23364B56"/>
    <w:lvl w:ilvl="0" w:tplc="BA3888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0EF9F0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93D6C"/>
    <w:multiLevelType w:val="hybridMultilevel"/>
    <w:tmpl w:val="2BC6B2FE"/>
    <w:lvl w:ilvl="0" w:tplc="94365020">
      <w:numFmt w:val="bullet"/>
      <w:lvlText w:val="-"/>
      <w:lvlJc w:val="left"/>
      <w:pPr>
        <w:ind w:left="6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80" w:hanging="360"/>
      </w:pPr>
      <w:rPr>
        <w:rFonts w:ascii="Wingdings" w:hAnsi="Wingdings" w:hint="default"/>
      </w:rPr>
    </w:lvl>
  </w:abstractNum>
  <w:abstractNum w:abstractNumId="6" w15:restartNumberingAfterBreak="0">
    <w:nsid w:val="79DF3E04"/>
    <w:multiLevelType w:val="hybridMultilevel"/>
    <w:tmpl w:val="C7E4F9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5630FB1A">
      <w:start w:val="4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F1B27"/>
    <w:multiLevelType w:val="hybridMultilevel"/>
    <w:tmpl w:val="3F8AF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05"/>
    <w:rsid w:val="00025966"/>
    <w:rsid w:val="00030ECB"/>
    <w:rsid w:val="00047660"/>
    <w:rsid w:val="00073EA0"/>
    <w:rsid w:val="000C3031"/>
    <w:rsid w:val="000C7D12"/>
    <w:rsid w:val="000D38D0"/>
    <w:rsid w:val="000D4EF3"/>
    <w:rsid w:val="000F23B3"/>
    <w:rsid w:val="000F471C"/>
    <w:rsid w:val="000F7921"/>
    <w:rsid w:val="001230B3"/>
    <w:rsid w:val="001267BA"/>
    <w:rsid w:val="001335FB"/>
    <w:rsid w:val="00141EED"/>
    <w:rsid w:val="001602E2"/>
    <w:rsid w:val="00173402"/>
    <w:rsid w:val="00187D7B"/>
    <w:rsid w:val="00194264"/>
    <w:rsid w:val="00195610"/>
    <w:rsid w:val="00196E05"/>
    <w:rsid w:val="001A07E8"/>
    <w:rsid w:val="001B4E92"/>
    <w:rsid w:val="001B58BA"/>
    <w:rsid w:val="001D2827"/>
    <w:rsid w:val="001F2F22"/>
    <w:rsid w:val="00213BE4"/>
    <w:rsid w:val="00237788"/>
    <w:rsid w:val="00237D35"/>
    <w:rsid w:val="0025210A"/>
    <w:rsid w:val="0028360F"/>
    <w:rsid w:val="002B0C4F"/>
    <w:rsid w:val="002C5076"/>
    <w:rsid w:val="002C6315"/>
    <w:rsid w:val="002C6578"/>
    <w:rsid w:val="002D7CF5"/>
    <w:rsid w:val="002E24E1"/>
    <w:rsid w:val="002E6075"/>
    <w:rsid w:val="002E6755"/>
    <w:rsid w:val="00303A80"/>
    <w:rsid w:val="0033155F"/>
    <w:rsid w:val="00334F0E"/>
    <w:rsid w:val="00363E86"/>
    <w:rsid w:val="0038055F"/>
    <w:rsid w:val="0038458D"/>
    <w:rsid w:val="00387E1F"/>
    <w:rsid w:val="003A5316"/>
    <w:rsid w:val="003E47B1"/>
    <w:rsid w:val="003E5DEC"/>
    <w:rsid w:val="003F2280"/>
    <w:rsid w:val="00403E91"/>
    <w:rsid w:val="004163F1"/>
    <w:rsid w:val="00451D10"/>
    <w:rsid w:val="0048172A"/>
    <w:rsid w:val="004A0984"/>
    <w:rsid w:val="004C6681"/>
    <w:rsid w:val="004F4C7E"/>
    <w:rsid w:val="00505F64"/>
    <w:rsid w:val="00517574"/>
    <w:rsid w:val="00530B80"/>
    <w:rsid w:val="00557BB4"/>
    <w:rsid w:val="00585293"/>
    <w:rsid w:val="005956FA"/>
    <w:rsid w:val="00597597"/>
    <w:rsid w:val="005A783F"/>
    <w:rsid w:val="005F779A"/>
    <w:rsid w:val="00601054"/>
    <w:rsid w:val="006151B2"/>
    <w:rsid w:val="0062475F"/>
    <w:rsid w:val="0063626D"/>
    <w:rsid w:val="006455A5"/>
    <w:rsid w:val="006456EE"/>
    <w:rsid w:val="00667B4C"/>
    <w:rsid w:val="00676961"/>
    <w:rsid w:val="00687B4C"/>
    <w:rsid w:val="006B3586"/>
    <w:rsid w:val="006C28C0"/>
    <w:rsid w:val="006E15F5"/>
    <w:rsid w:val="006E5359"/>
    <w:rsid w:val="00731D0C"/>
    <w:rsid w:val="00752FDD"/>
    <w:rsid w:val="00772FE6"/>
    <w:rsid w:val="007B0CE8"/>
    <w:rsid w:val="007B778E"/>
    <w:rsid w:val="007D1404"/>
    <w:rsid w:val="007E2FD9"/>
    <w:rsid w:val="007F0853"/>
    <w:rsid w:val="0082452A"/>
    <w:rsid w:val="00854221"/>
    <w:rsid w:val="008644FD"/>
    <w:rsid w:val="008B01D0"/>
    <w:rsid w:val="008C2A30"/>
    <w:rsid w:val="008E7D61"/>
    <w:rsid w:val="0090679D"/>
    <w:rsid w:val="009132B8"/>
    <w:rsid w:val="00936437"/>
    <w:rsid w:val="00956537"/>
    <w:rsid w:val="00956721"/>
    <w:rsid w:val="00977A41"/>
    <w:rsid w:val="009B67DD"/>
    <w:rsid w:val="009C00F5"/>
    <w:rsid w:val="009D1BF2"/>
    <w:rsid w:val="009E3E45"/>
    <w:rsid w:val="00A02698"/>
    <w:rsid w:val="00A175CE"/>
    <w:rsid w:val="00A36007"/>
    <w:rsid w:val="00A362F1"/>
    <w:rsid w:val="00A57C37"/>
    <w:rsid w:val="00A9564E"/>
    <w:rsid w:val="00AA7A20"/>
    <w:rsid w:val="00AB5125"/>
    <w:rsid w:val="00AD688B"/>
    <w:rsid w:val="00AF45B0"/>
    <w:rsid w:val="00B13968"/>
    <w:rsid w:val="00B51AA1"/>
    <w:rsid w:val="00B5265A"/>
    <w:rsid w:val="00B66157"/>
    <w:rsid w:val="00B742AE"/>
    <w:rsid w:val="00B83FDA"/>
    <w:rsid w:val="00BA30E3"/>
    <w:rsid w:val="00BB6426"/>
    <w:rsid w:val="00BB70D9"/>
    <w:rsid w:val="00BD152B"/>
    <w:rsid w:val="00BF4E80"/>
    <w:rsid w:val="00C05FD1"/>
    <w:rsid w:val="00C205D5"/>
    <w:rsid w:val="00C23842"/>
    <w:rsid w:val="00C33462"/>
    <w:rsid w:val="00C45289"/>
    <w:rsid w:val="00C45B64"/>
    <w:rsid w:val="00C629F3"/>
    <w:rsid w:val="00C67DB5"/>
    <w:rsid w:val="00C72278"/>
    <w:rsid w:val="00CC6583"/>
    <w:rsid w:val="00CF1577"/>
    <w:rsid w:val="00D03444"/>
    <w:rsid w:val="00D060B4"/>
    <w:rsid w:val="00D1007D"/>
    <w:rsid w:val="00D251B2"/>
    <w:rsid w:val="00D32A2C"/>
    <w:rsid w:val="00D4687D"/>
    <w:rsid w:val="00D57FBA"/>
    <w:rsid w:val="00D6394D"/>
    <w:rsid w:val="00D66640"/>
    <w:rsid w:val="00D72E9C"/>
    <w:rsid w:val="00D80E2D"/>
    <w:rsid w:val="00D82461"/>
    <w:rsid w:val="00D82F65"/>
    <w:rsid w:val="00DA0C78"/>
    <w:rsid w:val="00DF3B6C"/>
    <w:rsid w:val="00E14D49"/>
    <w:rsid w:val="00E16038"/>
    <w:rsid w:val="00EA4652"/>
    <w:rsid w:val="00EB03A2"/>
    <w:rsid w:val="00EC0A5F"/>
    <w:rsid w:val="00ED0878"/>
    <w:rsid w:val="00ED68A8"/>
    <w:rsid w:val="00F05BE4"/>
    <w:rsid w:val="00F07F7B"/>
    <w:rsid w:val="00F21F8A"/>
    <w:rsid w:val="00F26675"/>
    <w:rsid w:val="00F54DBC"/>
    <w:rsid w:val="00F55263"/>
    <w:rsid w:val="00F7139E"/>
    <w:rsid w:val="00F75D0D"/>
    <w:rsid w:val="00FB5042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0A3F93B"/>
  <w15:docId w15:val="{E7A35BAE-91A4-4D61-A1FC-1F94C53E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C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">
    <w:name w:val="∙"/>
    <w:uiPriority w:val="99"/>
    <w:rsid w:val="002D7CF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600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A3600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B51AA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A30E3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7D140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D1404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D1404"/>
    <w:rPr>
      <w:rFonts w:ascii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D140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D1404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DF9F4-F71B-4477-B84D-56BD1067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981</Words>
  <Characters>5830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Branko Ralic, BSEE</dc:creator>
  <cp:lastModifiedBy>Tatjana Jerčinović</cp:lastModifiedBy>
  <cp:revision>5</cp:revision>
  <cp:lastPrinted>2021-10-27T06:34:00Z</cp:lastPrinted>
  <dcterms:created xsi:type="dcterms:W3CDTF">2021-10-27T10:12:00Z</dcterms:created>
  <dcterms:modified xsi:type="dcterms:W3CDTF">2021-10-29T08:24:00Z</dcterms:modified>
</cp:coreProperties>
</file>