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72FFD" w14:textId="6B7C8C43" w:rsidR="000450D5" w:rsidRDefault="00727B43" w:rsidP="0069150E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-</w:t>
      </w:r>
    </w:p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0450D5" w:rsidRPr="000450D5" w14:paraId="15F4B829" w14:textId="77777777" w:rsidTr="001C1E62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6CF9E31" w14:textId="77777777" w:rsidR="000450D5" w:rsidRPr="000450D5" w:rsidRDefault="000450D5" w:rsidP="000450D5">
            <w:pPr>
              <w:widowControl/>
              <w:autoSpaceDE/>
              <w:autoSpaceDN/>
              <w:adjustRightInd/>
              <w:contextualSpacing/>
              <w:rPr>
                <w:rFonts w:ascii="PDF417x" w:hAnsi="PDF417x"/>
                <w:noProof/>
                <w:sz w:val="24"/>
                <w:szCs w:val="24"/>
              </w:rPr>
            </w:pPr>
            <w:bookmarkStart w:id="0" w:name="_Hlk107255613"/>
            <w:r w:rsidRPr="000450D5">
              <w:rPr>
                <w:rFonts w:ascii="PDF417x" w:hAnsi="PDF417x"/>
                <w:noProof/>
                <w:sz w:val="24"/>
                <w:szCs w:val="24"/>
              </w:rPr>
              <w:t>+*xfs*pvs*Akl*cvA*xBj*tCi*htk*xdw*ohs*nnn*pBk*-</w:t>
            </w:r>
            <w:r w:rsidRPr="000450D5">
              <w:rPr>
                <w:rFonts w:ascii="PDF417x" w:hAnsi="PDF417x"/>
                <w:noProof/>
                <w:sz w:val="24"/>
                <w:szCs w:val="24"/>
              </w:rPr>
              <w:br/>
              <w:t>+*yqw*krq*zeb*krE*xaa*wEv*EDt*Ezr*xqC*xCc*zew*-</w:t>
            </w:r>
            <w:r w:rsidRPr="000450D5">
              <w:rPr>
                <w:rFonts w:ascii="PDF417x" w:hAnsi="PDF417x"/>
                <w:noProof/>
                <w:sz w:val="24"/>
                <w:szCs w:val="24"/>
              </w:rPr>
              <w:br/>
              <w:t>+*eDs*dbk*lyd*lyd*lyd*jBc*Crk*nwm*Cky*bfA*zfE*-</w:t>
            </w:r>
            <w:r w:rsidRPr="000450D5">
              <w:rPr>
                <w:rFonts w:ascii="PDF417x" w:hAnsi="PDF417x"/>
                <w:noProof/>
                <w:sz w:val="24"/>
                <w:szCs w:val="24"/>
              </w:rPr>
              <w:br/>
              <w:t>+*ftw*oaw*tEw*iiE*mlk*mAq*skr*nEE*vCD*nvl*onA*-</w:t>
            </w:r>
            <w:r w:rsidRPr="000450D5">
              <w:rPr>
                <w:rFonts w:ascii="PDF417x" w:hAnsi="PDF417x"/>
                <w:noProof/>
                <w:sz w:val="24"/>
                <w:szCs w:val="24"/>
              </w:rPr>
              <w:br/>
              <w:t>+*ftA*uia*trc*jCj*cjc*zFi*rxb*bxD*xxx*tAh*uws*-</w:t>
            </w:r>
            <w:r w:rsidRPr="000450D5">
              <w:rPr>
                <w:rFonts w:ascii="PDF417x" w:hAnsi="PDF417x"/>
                <w:noProof/>
                <w:sz w:val="24"/>
                <w:szCs w:val="24"/>
              </w:rPr>
              <w:br/>
              <w:t>+*xjq*Bsn*BBj*qCy*bvC*iaw*yfo*ruk*aCb*zFv*uzq*-</w:t>
            </w:r>
            <w:r w:rsidRPr="000450D5">
              <w:rPr>
                <w:rFonts w:ascii="PDF417x" w:hAnsi="PDF417x"/>
                <w:noProof/>
                <w:sz w:val="24"/>
                <w:szCs w:val="24"/>
              </w:rPr>
              <w:br/>
            </w:r>
          </w:p>
        </w:tc>
      </w:tr>
      <w:bookmarkEnd w:id="0"/>
    </w:tbl>
    <w:p w14:paraId="3A6F7500" w14:textId="77777777" w:rsidR="000450D5" w:rsidRDefault="000450D5" w:rsidP="0069150E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  <w:lang w:val="en-CA"/>
        </w:rPr>
      </w:pPr>
    </w:p>
    <w:p w14:paraId="4BF7A707" w14:textId="77777777" w:rsidR="000450D5" w:rsidRDefault="000450D5" w:rsidP="0069150E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  <w:lang w:val="en-CA"/>
        </w:rPr>
      </w:pPr>
    </w:p>
    <w:p w14:paraId="3C4828F5" w14:textId="77777777" w:rsidR="000450D5" w:rsidRDefault="00F21F8A" w:rsidP="0069150E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 w:rsidR="00A36007"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 w:rsidR="00A36007">
        <w:rPr>
          <w:sz w:val="24"/>
          <w:szCs w:val="24"/>
        </w:rPr>
        <w:tab/>
      </w:r>
    </w:p>
    <w:p w14:paraId="4BB4F182" w14:textId="77777777" w:rsidR="000450D5" w:rsidRDefault="000450D5" w:rsidP="0069150E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4"/>
          <w:szCs w:val="24"/>
        </w:rPr>
      </w:pPr>
    </w:p>
    <w:p w14:paraId="18943855" w14:textId="375825F5" w:rsidR="006B58FD" w:rsidRPr="0094591C" w:rsidRDefault="006B58FD" w:rsidP="0069150E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3A5C7B">
        <w:rPr>
          <w:rFonts w:ascii="Arial" w:hAnsi="Arial" w:cs="Arial"/>
          <w:iCs/>
          <w:sz w:val="24"/>
          <w:szCs w:val="24"/>
        </w:rPr>
        <w:t xml:space="preserve">Na temelju članka </w:t>
      </w:r>
      <w:r w:rsidR="0094591C">
        <w:rPr>
          <w:rFonts w:ascii="Arial" w:hAnsi="Arial" w:cs="Arial"/>
          <w:iCs/>
          <w:sz w:val="24"/>
          <w:szCs w:val="24"/>
        </w:rPr>
        <w:t>10</w:t>
      </w:r>
      <w:r w:rsidRPr="003A5C7B">
        <w:rPr>
          <w:rFonts w:ascii="Arial" w:hAnsi="Arial" w:cs="Arial"/>
          <w:iCs/>
          <w:sz w:val="24"/>
          <w:szCs w:val="24"/>
        </w:rPr>
        <w:t xml:space="preserve">. </w:t>
      </w:r>
      <w:r w:rsidR="0094591C" w:rsidRPr="00D32A2C">
        <w:rPr>
          <w:rFonts w:ascii="Arial" w:hAnsi="Arial" w:cs="Arial"/>
          <w:sz w:val="24"/>
          <w:szCs w:val="24"/>
        </w:rPr>
        <w:t>Odluk</w:t>
      </w:r>
      <w:r w:rsidR="0094591C">
        <w:rPr>
          <w:rFonts w:ascii="Arial" w:hAnsi="Arial" w:cs="Arial"/>
          <w:sz w:val="24"/>
          <w:szCs w:val="24"/>
        </w:rPr>
        <w:t>e</w:t>
      </w:r>
      <w:r w:rsidR="0094591C" w:rsidRPr="00D32A2C">
        <w:rPr>
          <w:rFonts w:ascii="Arial" w:hAnsi="Arial" w:cs="Arial"/>
          <w:sz w:val="24"/>
          <w:szCs w:val="24"/>
        </w:rPr>
        <w:t xml:space="preserve"> o zakup</w:t>
      </w:r>
      <w:r w:rsidR="0094591C">
        <w:rPr>
          <w:rFonts w:ascii="Arial" w:hAnsi="Arial" w:cs="Arial"/>
          <w:sz w:val="24"/>
          <w:szCs w:val="24"/>
        </w:rPr>
        <w:t>u (korištenju) površina javne namjene za postavu privremenih objekata („Službene novine Grada Crikvenice“ br. 99/21.)</w:t>
      </w:r>
      <w:r w:rsidR="00173584">
        <w:rPr>
          <w:rFonts w:ascii="Arial" w:hAnsi="Arial" w:cs="Arial"/>
          <w:sz w:val="24"/>
          <w:szCs w:val="24"/>
        </w:rPr>
        <w:t>, Plana lokacija</w:t>
      </w:r>
      <w:r w:rsidR="00173584" w:rsidRPr="00173584">
        <w:rPr>
          <w:rFonts w:ascii="Arial" w:hAnsi="Arial" w:cs="Arial"/>
          <w:sz w:val="24"/>
          <w:szCs w:val="24"/>
        </w:rPr>
        <w:t xml:space="preserve"> </w:t>
      </w:r>
      <w:r w:rsidR="00173584">
        <w:rPr>
          <w:rFonts w:ascii="Arial" w:hAnsi="Arial" w:cs="Arial"/>
          <w:sz w:val="24"/>
          <w:szCs w:val="24"/>
        </w:rPr>
        <w:t>za postavljanje privremenih objekata za blagdanske, prigodne i javne manifestacije („Službene novine Grada Crikvenice“ br.</w:t>
      </w:r>
      <w:r w:rsidR="000A2740">
        <w:rPr>
          <w:rFonts w:ascii="Arial" w:hAnsi="Arial" w:cs="Arial"/>
          <w:sz w:val="24"/>
          <w:szCs w:val="24"/>
        </w:rPr>
        <w:t xml:space="preserve"> </w:t>
      </w:r>
      <w:r w:rsidR="00173584">
        <w:rPr>
          <w:rFonts w:ascii="Arial" w:hAnsi="Arial" w:cs="Arial"/>
          <w:sz w:val="24"/>
          <w:szCs w:val="24"/>
        </w:rPr>
        <w:t xml:space="preserve">103/21.) </w:t>
      </w:r>
      <w:r w:rsidRPr="003A5C7B">
        <w:rPr>
          <w:rFonts w:ascii="Arial" w:hAnsi="Arial" w:cs="Arial"/>
          <w:iCs/>
          <w:sz w:val="24"/>
          <w:szCs w:val="24"/>
        </w:rPr>
        <w:t>i zaključka Gradonačelnika Grada Crikvenice, raspisuje se</w:t>
      </w:r>
    </w:p>
    <w:p w14:paraId="0941C343" w14:textId="77777777" w:rsidR="005057A7" w:rsidRPr="003A5C7B" w:rsidRDefault="005057A7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</w:p>
    <w:p w14:paraId="3AECA586" w14:textId="77777777" w:rsidR="006B58FD" w:rsidRPr="003A5C7B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</w:p>
    <w:p w14:paraId="2396EAC3" w14:textId="77777777" w:rsidR="006B58FD" w:rsidRPr="003A5C7B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3A5C7B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3A5C7B">
        <w:rPr>
          <w:rFonts w:ascii="Arial" w:hAnsi="Arial" w:cs="Arial"/>
          <w:b/>
          <w:bCs/>
          <w:iCs/>
          <w:sz w:val="24"/>
          <w:szCs w:val="24"/>
        </w:rPr>
        <w:t xml:space="preserve">NATJEČAJ </w:t>
      </w:r>
    </w:p>
    <w:p w14:paraId="6FB8EF96" w14:textId="5E5FB2AB" w:rsidR="006B58FD" w:rsidRPr="003A5C7B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3A5C7B">
        <w:rPr>
          <w:rFonts w:ascii="Arial" w:hAnsi="Arial" w:cs="Arial"/>
          <w:b/>
          <w:bCs/>
          <w:iCs/>
          <w:sz w:val="24"/>
          <w:szCs w:val="24"/>
        </w:rPr>
        <w:t xml:space="preserve">za prikupljanje ponuda za davanje u zakup lokacija za </w:t>
      </w:r>
      <w:r w:rsidR="0094591C">
        <w:rPr>
          <w:rFonts w:ascii="Arial" w:hAnsi="Arial" w:cs="Arial"/>
          <w:b/>
          <w:bCs/>
          <w:iCs/>
          <w:sz w:val="24"/>
          <w:szCs w:val="24"/>
        </w:rPr>
        <w:t>postavljanje privremenih objekata za blagdanske manifestacije</w:t>
      </w:r>
      <w:r w:rsidRPr="003A5C7B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325D7">
        <w:rPr>
          <w:rFonts w:ascii="Arial" w:hAnsi="Arial" w:cs="Arial"/>
          <w:b/>
          <w:bCs/>
          <w:iCs/>
          <w:sz w:val="24"/>
          <w:szCs w:val="24"/>
        </w:rPr>
        <w:t>(ponovljeni)</w:t>
      </w:r>
    </w:p>
    <w:p w14:paraId="24CC48E7" w14:textId="77777777" w:rsidR="006B58FD" w:rsidRPr="003A5C7B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4C157FB0" w14:textId="77777777" w:rsidR="006B58FD" w:rsidRPr="003A5C7B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iCs/>
          <w:sz w:val="24"/>
          <w:szCs w:val="24"/>
        </w:rPr>
      </w:pPr>
      <w:r w:rsidRPr="003A5C7B">
        <w:rPr>
          <w:rFonts w:ascii="Arial" w:hAnsi="Arial" w:cs="Arial"/>
          <w:b/>
          <w:bCs/>
          <w:iCs/>
          <w:sz w:val="24"/>
          <w:szCs w:val="24"/>
        </w:rPr>
        <w:t>1. PREDMET NATJEČAJA</w:t>
      </w:r>
    </w:p>
    <w:p w14:paraId="6FD05E7F" w14:textId="0C10F06E" w:rsidR="006B58FD" w:rsidRPr="003A5C7B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  <w:r w:rsidRPr="003A5C7B">
        <w:rPr>
          <w:rFonts w:ascii="Arial" w:hAnsi="Arial" w:cs="Arial"/>
          <w:iCs/>
          <w:sz w:val="24"/>
          <w:szCs w:val="24"/>
        </w:rPr>
        <w:t>- zakup lokacija putem prikupljanja pis</w:t>
      </w:r>
      <w:r w:rsidR="0094591C">
        <w:rPr>
          <w:rFonts w:ascii="Arial" w:hAnsi="Arial" w:cs="Arial"/>
          <w:iCs/>
          <w:sz w:val="24"/>
          <w:szCs w:val="24"/>
        </w:rPr>
        <w:t>a</w:t>
      </w:r>
      <w:r w:rsidRPr="003A5C7B">
        <w:rPr>
          <w:rFonts w:ascii="Arial" w:hAnsi="Arial" w:cs="Arial"/>
          <w:iCs/>
          <w:sz w:val="24"/>
          <w:szCs w:val="24"/>
        </w:rPr>
        <w:t>nih ponuda za postavljanje privremenih objekata</w:t>
      </w:r>
      <w:r w:rsidR="0094591C">
        <w:rPr>
          <w:rFonts w:ascii="Arial" w:hAnsi="Arial" w:cs="Arial"/>
          <w:iCs/>
          <w:sz w:val="24"/>
          <w:szCs w:val="24"/>
        </w:rPr>
        <w:t xml:space="preserve"> - štandova</w:t>
      </w:r>
      <w:r w:rsidRPr="003A5C7B">
        <w:rPr>
          <w:rFonts w:ascii="Arial" w:hAnsi="Arial" w:cs="Arial"/>
          <w:iCs/>
          <w:sz w:val="24"/>
          <w:szCs w:val="24"/>
        </w:rPr>
        <w:t xml:space="preserve"> povodom blagdana Vele Gospe. </w:t>
      </w:r>
    </w:p>
    <w:p w14:paraId="27C62CFE" w14:textId="0C0A7A22" w:rsidR="006B58FD" w:rsidRPr="003A5C7B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  <w:r w:rsidRPr="003A5C7B">
        <w:rPr>
          <w:rFonts w:ascii="Arial" w:hAnsi="Arial" w:cs="Arial"/>
          <w:iCs/>
          <w:sz w:val="24"/>
          <w:szCs w:val="24"/>
        </w:rPr>
        <w:t>- daj</w:t>
      </w:r>
      <w:r w:rsidR="00495BB3">
        <w:rPr>
          <w:rFonts w:ascii="Arial" w:hAnsi="Arial" w:cs="Arial"/>
          <w:iCs/>
          <w:sz w:val="24"/>
          <w:szCs w:val="24"/>
        </w:rPr>
        <w:t>u</w:t>
      </w:r>
      <w:r w:rsidRPr="003A5C7B">
        <w:rPr>
          <w:rFonts w:ascii="Arial" w:hAnsi="Arial" w:cs="Arial"/>
          <w:iCs/>
          <w:sz w:val="24"/>
          <w:szCs w:val="24"/>
        </w:rPr>
        <w:t xml:space="preserve"> se u zakup </w:t>
      </w:r>
      <w:r w:rsidR="00495BB3">
        <w:rPr>
          <w:rFonts w:ascii="Arial" w:hAnsi="Arial" w:cs="Arial"/>
          <w:iCs/>
          <w:sz w:val="24"/>
          <w:szCs w:val="24"/>
        </w:rPr>
        <w:t>10</w:t>
      </w:r>
      <w:r w:rsidRPr="003A5C7B">
        <w:rPr>
          <w:rFonts w:ascii="Arial" w:hAnsi="Arial" w:cs="Arial"/>
          <w:iCs/>
          <w:sz w:val="24"/>
          <w:szCs w:val="24"/>
        </w:rPr>
        <w:t xml:space="preserve"> lokacij</w:t>
      </w:r>
      <w:r w:rsidR="00495BB3">
        <w:rPr>
          <w:rFonts w:ascii="Arial" w:hAnsi="Arial" w:cs="Arial"/>
          <w:iCs/>
          <w:sz w:val="24"/>
          <w:szCs w:val="24"/>
        </w:rPr>
        <w:t>a</w:t>
      </w:r>
      <w:r w:rsidRPr="003A5C7B">
        <w:rPr>
          <w:rFonts w:ascii="Arial" w:hAnsi="Arial" w:cs="Arial"/>
          <w:iCs/>
          <w:sz w:val="24"/>
          <w:szCs w:val="24"/>
        </w:rPr>
        <w:t xml:space="preserve"> koje se nalaze na uređenoj pješačkoj površini </w:t>
      </w:r>
      <w:r w:rsidR="00A14695">
        <w:rPr>
          <w:rFonts w:ascii="Arial" w:hAnsi="Arial" w:cs="Arial"/>
          <w:iCs/>
          <w:sz w:val="24"/>
          <w:szCs w:val="24"/>
        </w:rPr>
        <w:t>u ulici Braće Brozičević, Crikvenica (</w:t>
      </w:r>
      <w:r w:rsidRPr="003A5C7B">
        <w:rPr>
          <w:rFonts w:ascii="Arial" w:hAnsi="Arial" w:cs="Arial"/>
          <w:iCs/>
          <w:sz w:val="24"/>
          <w:szCs w:val="24"/>
        </w:rPr>
        <w:t>ispred trgovine „K</w:t>
      </w:r>
      <w:r w:rsidR="00A14695">
        <w:rPr>
          <w:rFonts w:ascii="Arial" w:hAnsi="Arial" w:cs="Arial"/>
          <w:iCs/>
          <w:sz w:val="24"/>
          <w:szCs w:val="24"/>
        </w:rPr>
        <w:t>onzum</w:t>
      </w:r>
      <w:r w:rsidRPr="003A5C7B">
        <w:rPr>
          <w:rFonts w:ascii="Arial" w:hAnsi="Arial" w:cs="Arial"/>
          <w:iCs/>
          <w:sz w:val="24"/>
          <w:szCs w:val="24"/>
        </w:rPr>
        <w:t>“</w:t>
      </w:r>
      <w:r w:rsidR="00A14695">
        <w:rPr>
          <w:rFonts w:ascii="Arial" w:hAnsi="Arial" w:cs="Arial"/>
          <w:iCs/>
          <w:sz w:val="24"/>
          <w:szCs w:val="24"/>
        </w:rPr>
        <w:t>, „</w:t>
      </w:r>
      <w:r w:rsidR="0094591C">
        <w:rPr>
          <w:rFonts w:ascii="Arial" w:hAnsi="Arial" w:cs="Arial"/>
          <w:iCs/>
          <w:sz w:val="24"/>
          <w:szCs w:val="24"/>
        </w:rPr>
        <w:t>Tommy“</w:t>
      </w:r>
      <w:r w:rsidR="00A14695">
        <w:rPr>
          <w:rFonts w:ascii="Arial" w:hAnsi="Arial" w:cs="Arial"/>
          <w:iCs/>
          <w:sz w:val="24"/>
          <w:szCs w:val="24"/>
        </w:rPr>
        <w:t xml:space="preserve"> do suvenir tržnice a sve prema grafičkom prikazu)</w:t>
      </w:r>
      <w:r w:rsidRPr="003A5C7B">
        <w:rPr>
          <w:rFonts w:ascii="Arial" w:hAnsi="Arial" w:cs="Arial"/>
          <w:iCs/>
          <w:sz w:val="24"/>
          <w:szCs w:val="24"/>
        </w:rPr>
        <w:t xml:space="preserve">. Sve lokacije označene su brojem i površinom u pješačkoj zoni a plan lokacija nalazi se u privitku i sastavni je dio ovog teksta natječaja. </w:t>
      </w:r>
    </w:p>
    <w:p w14:paraId="78B8D3AD" w14:textId="77777777" w:rsidR="006B58FD" w:rsidRPr="003A5C7B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  <w:r w:rsidRPr="003A5C7B">
        <w:rPr>
          <w:rFonts w:ascii="Arial" w:hAnsi="Arial" w:cs="Arial"/>
          <w:iCs/>
          <w:sz w:val="24"/>
          <w:szCs w:val="24"/>
        </w:rPr>
        <w:t>- površina pojedine lokacije iznosi cca 6m2. Daje se u zakup lokacija površine koja je označena na terenu.</w:t>
      </w:r>
    </w:p>
    <w:p w14:paraId="659D9805" w14:textId="2A11FEAE" w:rsidR="006B58FD" w:rsidRPr="003A5C7B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  <w:r w:rsidRPr="003A5C7B">
        <w:rPr>
          <w:rFonts w:ascii="Arial" w:hAnsi="Arial" w:cs="Arial"/>
          <w:iCs/>
          <w:sz w:val="24"/>
          <w:szCs w:val="24"/>
        </w:rPr>
        <w:t>-na predmetnim lokacijama omogućuje se postavljanja privremenog objekta</w:t>
      </w:r>
      <w:r w:rsidR="00021A14">
        <w:rPr>
          <w:rFonts w:ascii="Arial" w:hAnsi="Arial" w:cs="Arial"/>
          <w:iCs/>
          <w:sz w:val="24"/>
          <w:szCs w:val="24"/>
        </w:rPr>
        <w:t xml:space="preserve"> – štanda, za</w:t>
      </w:r>
      <w:r w:rsidRPr="003A5C7B">
        <w:rPr>
          <w:rFonts w:ascii="Arial" w:hAnsi="Arial" w:cs="Arial"/>
          <w:iCs/>
          <w:sz w:val="24"/>
          <w:szCs w:val="24"/>
        </w:rPr>
        <w:t xml:space="preserve"> prezentacij</w:t>
      </w:r>
      <w:r w:rsidR="00021A14">
        <w:rPr>
          <w:rFonts w:ascii="Arial" w:hAnsi="Arial" w:cs="Arial"/>
          <w:iCs/>
          <w:sz w:val="24"/>
          <w:szCs w:val="24"/>
        </w:rPr>
        <w:t>u i</w:t>
      </w:r>
      <w:r w:rsidRPr="003A5C7B">
        <w:rPr>
          <w:rFonts w:ascii="Arial" w:hAnsi="Arial" w:cs="Arial"/>
          <w:iCs/>
          <w:sz w:val="24"/>
          <w:szCs w:val="24"/>
        </w:rPr>
        <w:t xml:space="preserve"> prodaj</w:t>
      </w:r>
      <w:r w:rsidR="00021A14">
        <w:rPr>
          <w:rFonts w:ascii="Arial" w:hAnsi="Arial" w:cs="Arial"/>
          <w:iCs/>
          <w:sz w:val="24"/>
          <w:szCs w:val="24"/>
        </w:rPr>
        <w:t>u prigodnih proizvoda</w:t>
      </w:r>
      <w:r w:rsidRPr="003A5C7B">
        <w:rPr>
          <w:rFonts w:ascii="Arial" w:hAnsi="Arial" w:cs="Arial"/>
          <w:iCs/>
          <w:sz w:val="24"/>
          <w:szCs w:val="24"/>
        </w:rPr>
        <w:t>.</w:t>
      </w:r>
    </w:p>
    <w:p w14:paraId="69DDE18A" w14:textId="77777777" w:rsidR="006B58FD" w:rsidRPr="003A5C7B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iCs/>
          <w:sz w:val="24"/>
          <w:szCs w:val="24"/>
        </w:rPr>
      </w:pPr>
      <w:r w:rsidRPr="003A5C7B">
        <w:rPr>
          <w:rFonts w:ascii="Arial" w:hAnsi="Arial" w:cs="Arial"/>
          <w:iCs/>
          <w:sz w:val="24"/>
          <w:szCs w:val="24"/>
        </w:rPr>
        <w:t xml:space="preserve">- prodaja tekstila nije dozvoljena. </w:t>
      </w:r>
    </w:p>
    <w:p w14:paraId="0022504A" w14:textId="517633C5" w:rsidR="006B58FD" w:rsidRPr="003A5C7B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3A5C7B">
        <w:rPr>
          <w:rFonts w:ascii="Arial" w:hAnsi="Arial" w:cs="Arial"/>
          <w:sz w:val="24"/>
          <w:szCs w:val="24"/>
        </w:rPr>
        <w:t xml:space="preserve">- za sve lokacije pojedinačno, početni iznos zakupnine iznosi </w:t>
      </w:r>
      <w:r w:rsidR="00A80BBC">
        <w:rPr>
          <w:rFonts w:ascii="Arial" w:hAnsi="Arial" w:cs="Arial"/>
          <w:sz w:val="24"/>
          <w:szCs w:val="24"/>
        </w:rPr>
        <w:t>66,</w:t>
      </w:r>
      <w:r w:rsidR="00481AAA">
        <w:rPr>
          <w:rFonts w:ascii="Arial" w:hAnsi="Arial" w:cs="Arial"/>
          <w:sz w:val="24"/>
          <w:szCs w:val="24"/>
        </w:rPr>
        <w:t>36 eura/</w:t>
      </w:r>
      <w:r w:rsidR="00021A14">
        <w:rPr>
          <w:rFonts w:ascii="Arial" w:hAnsi="Arial" w:cs="Arial"/>
          <w:sz w:val="24"/>
          <w:szCs w:val="24"/>
        </w:rPr>
        <w:t>5</w:t>
      </w:r>
      <w:r w:rsidRPr="003A5C7B">
        <w:rPr>
          <w:rFonts w:ascii="Arial" w:hAnsi="Arial" w:cs="Arial"/>
          <w:sz w:val="24"/>
          <w:szCs w:val="24"/>
        </w:rPr>
        <w:t xml:space="preserve">00,00 kuna. </w:t>
      </w:r>
    </w:p>
    <w:tbl>
      <w:tblPr>
        <w:tblW w:w="0" w:type="auto"/>
        <w:tblInd w:w="98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38"/>
        <w:gridCol w:w="5360"/>
      </w:tblGrid>
      <w:tr w:rsidR="006416F5" w:rsidRPr="003A5C7B" w14:paraId="060EECAA" w14:textId="77777777" w:rsidTr="008C345A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DDCFAFD" w14:textId="77777777" w:rsidR="006416F5" w:rsidRPr="003A5C7B" w:rsidRDefault="006416F5" w:rsidP="008C345A">
            <w:pPr>
              <w:widowControl/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Broj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5A616" w14:textId="77777777" w:rsidR="006416F5" w:rsidRPr="003A5C7B" w:rsidRDefault="006416F5" w:rsidP="008C345A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3A5C7B">
              <w:rPr>
                <w:rFonts w:ascii="Arial" w:hAnsi="Arial" w:cs="Arial"/>
                <w:bCs/>
                <w:sz w:val="24"/>
                <w:szCs w:val="24"/>
              </w:rPr>
              <w:t>LOKACIJA</w:t>
            </w:r>
          </w:p>
          <w:p w14:paraId="05115C4F" w14:textId="40BAC887" w:rsidR="006416F5" w:rsidRPr="003A5C7B" w:rsidRDefault="006416F5" w:rsidP="008C345A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3A5C7B">
              <w:rPr>
                <w:rFonts w:ascii="Arial" w:hAnsi="Arial" w:cs="Arial"/>
                <w:bCs/>
                <w:sz w:val="24"/>
                <w:szCs w:val="24"/>
              </w:rPr>
              <w:t>Ulica br. Brozičević, Crikvenica, ispred trgovine Konzum</w:t>
            </w:r>
            <w:r w:rsidR="00021A14">
              <w:rPr>
                <w:rFonts w:ascii="Arial" w:hAnsi="Arial" w:cs="Arial"/>
                <w:bCs/>
                <w:sz w:val="24"/>
                <w:szCs w:val="24"/>
              </w:rPr>
              <w:t xml:space="preserve"> i Tommy</w:t>
            </w:r>
            <w:r w:rsidRPr="003A5C7B">
              <w:rPr>
                <w:rFonts w:ascii="Arial" w:hAnsi="Arial" w:cs="Arial"/>
                <w:bCs/>
                <w:sz w:val="24"/>
                <w:szCs w:val="24"/>
              </w:rPr>
              <w:t xml:space="preserve"> do suvenir tržnice prema grafičkom prikazu</w:t>
            </w:r>
          </w:p>
        </w:tc>
      </w:tr>
      <w:tr w:rsidR="00A14695" w:rsidRPr="003A5C7B" w14:paraId="5A6CCE3F" w14:textId="77777777" w:rsidTr="008C345A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D1F8C8" w14:textId="221EA223" w:rsidR="00A14695" w:rsidRPr="003A5C7B" w:rsidRDefault="00AD0595" w:rsidP="008C345A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1CD46" w14:textId="59308937" w:rsidR="00A14695" w:rsidRPr="003A5C7B" w:rsidRDefault="003219B1" w:rsidP="008C345A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Prodaja </w:t>
            </w:r>
            <w:r w:rsidR="00AD0595">
              <w:rPr>
                <w:rFonts w:ascii="Arial" w:hAnsi="Arial" w:cs="Arial"/>
                <w:sz w:val="24"/>
                <w:szCs w:val="24"/>
              </w:rPr>
              <w:t>med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AD0595">
              <w:rPr>
                <w:rFonts w:ascii="Arial" w:hAnsi="Arial" w:cs="Arial"/>
                <w:sz w:val="24"/>
                <w:szCs w:val="24"/>
              </w:rPr>
              <w:t xml:space="preserve"> i proizvodi od meda</w:t>
            </w:r>
          </w:p>
        </w:tc>
      </w:tr>
      <w:tr w:rsidR="00A14695" w:rsidRPr="003A5C7B" w14:paraId="6E286268" w14:textId="77777777" w:rsidTr="008C345A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D5BF7A" w14:textId="1740EBBB" w:rsidR="00A14695" w:rsidRPr="003A5C7B" w:rsidRDefault="00AD0595" w:rsidP="008C345A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F6312" w14:textId="3AD408E8" w:rsidR="00A14695" w:rsidRPr="003A5C7B" w:rsidRDefault="003219B1" w:rsidP="008C345A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prodaja sirupa </w:t>
            </w:r>
            <w:r w:rsidR="00C35031">
              <w:rPr>
                <w:rFonts w:ascii="Arial" w:hAnsi="Arial" w:cs="Arial"/>
                <w:sz w:val="24"/>
                <w:szCs w:val="24"/>
              </w:rPr>
              <w:t xml:space="preserve">i drugih proizvoda </w:t>
            </w:r>
            <w:r>
              <w:rPr>
                <w:rFonts w:ascii="Arial" w:hAnsi="Arial" w:cs="Arial"/>
                <w:sz w:val="24"/>
                <w:szCs w:val="24"/>
              </w:rPr>
              <w:t>od ljekovitog bilja, voća i povrća, razne vrste pekmeza, ajvar i dr.</w:t>
            </w:r>
          </w:p>
        </w:tc>
      </w:tr>
      <w:tr w:rsidR="00A14695" w:rsidRPr="003A5C7B" w14:paraId="1D1C7361" w14:textId="77777777" w:rsidTr="008C345A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6A7B05" w14:textId="0103F884" w:rsidR="00A14695" w:rsidRPr="003A5C7B" w:rsidRDefault="00AD0595" w:rsidP="008C345A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E4151" w14:textId="7AB5D9EF" w:rsidR="00A14695" w:rsidRPr="003A5C7B" w:rsidRDefault="003219B1" w:rsidP="008C345A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prodaja ručno rađene tjestenine</w:t>
            </w:r>
          </w:p>
        </w:tc>
      </w:tr>
      <w:tr w:rsidR="00A14695" w:rsidRPr="003A5C7B" w14:paraId="32815670" w14:textId="77777777" w:rsidTr="008C345A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71B5A4" w14:textId="3EE8B8BD" w:rsidR="00A14695" w:rsidRPr="003A5C7B" w:rsidRDefault="00AD0595" w:rsidP="008C345A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21876" w14:textId="51F72C10" w:rsidR="00A14695" w:rsidRPr="003A5C7B" w:rsidRDefault="003219B1" w:rsidP="008C345A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prodaja med</w:t>
            </w:r>
            <w:r w:rsidR="00007A7F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i proizvod</w:t>
            </w:r>
            <w:r w:rsidR="00007A7F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od meda</w:t>
            </w:r>
          </w:p>
        </w:tc>
      </w:tr>
      <w:tr w:rsidR="006416F5" w:rsidRPr="003A5C7B" w14:paraId="050668BB" w14:textId="77777777" w:rsidTr="008C345A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599DE73" w14:textId="77777777" w:rsidR="006416F5" w:rsidRPr="003A5C7B" w:rsidRDefault="006416F5" w:rsidP="008C345A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38.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78717" w14:textId="1D0C0B6F" w:rsidR="006416F5" w:rsidRPr="003A5C7B" w:rsidRDefault="006416F5" w:rsidP="008C345A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prodaja suvenira izrađenih od drva</w:t>
            </w:r>
          </w:p>
        </w:tc>
      </w:tr>
      <w:tr w:rsidR="00A14695" w:rsidRPr="003A5C7B" w14:paraId="168AC332" w14:textId="77777777" w:rsidTr="008C345A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56C062A" w14:textId="24933D29" w:rsidR="00A14695" w:rsidRPr="003A5C7B" w:rsidRDefault="00AD0595" w:rsidP="008C345A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55F03" w14:textId="2F456506" w:rsidR="00A14695" w:rsidRPr="003A5C7B" w:rsidRDefault="003219B1" w:rsidP="008C345A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prodaja proizvoda od prirodne kozmetike</w:t>
            </w:r>
          </w:p>
        </w:tc>
      </w:tr>
      <w:tr w:rsidR="00A14695" w:rsidRPr="003A5C7B" w14:paraId="27EDED45" w14:textId="77777777" w:rsidTr="008C345A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F1020F9" w14:textId="2CA9771F" w:rsidR="00A14695" w:rsidRPr="003A5C7B" w:rsidRDefault="00AD0595" w:rsidP="008C345A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DBD90" w14:textId="3001BFDB" w:rsidR="00A14695" w:rsidRPr="003A5C7B" w:rsidRDefault="003219B1" w:rsidP="008C345A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prodaja proizvoda od lavande</w:t>
            </w:r>
          </w:p>
        </w:tc>
      </w:tr>
      <w:tr w:rsidR="00A14695" w:rsidRPr="003A5C7B" w14:paraId="7E01C80E" w14:textId="77777777" w:rsidTr="008C345A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195F7F" w14:textId="432BCADE" w:rsidR="00A14695" w:rsidRPr="003A5C7B" w:rsidRDefault="00AD0595" w:rsidP="008C345A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170D1" w14:textId="17EF7BEE" w:rsidR="00A14695" w:rsidRPr="003A5C7B" w:rsidRDefault="003219B1" w:rsidP="008C345A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prodaja proizvoda od drva</w:t>
            </w:r>
          </w:p>
        </w:tc>
      </w:tr>
      <w:tr w:rsidR="00A14695" w:rsidRPr="003A5C7B" w14:paraId="7E67936F" w14:textId="77777777" w:rsidTr="008C345A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E2C1F0" w14:textId="2A6227B6" w:rsidR="00A14695" w:rsidRPr="003A5C7B" w:rsidRDefault="00AD0595" w:rsidP="008C345A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EE7A" w14:textId="241F7DEC" w:rsidR="00A14695" w:rsidRPr="003A5C7B" w:rsidRDefault="00235330" w:rsidP="008C345A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3219B1">
              <w:rPr>
                <w:rFonts w:ascii="Arial" w:hAnsi="Arial" w:cs="Arial"/>
                <w:sz w:val="24"/>
                <w:szCs w:val="24"/>
              </w:rPr>
              <w:t xml:space="preserve">rodaja proizvoda od stakla </w:t>
            </w:r>
          </w:p>
        </w:tc>
      </w:tr>
      <w:tr w:rsidR="006416F5" w:rsidRPr="003A5C7B" w14:paraId="0BA9B8EB" w14:textId="77777777" w:rsidTr="008C345A">
        <w:trPr>
          <w:cantSplit/>
        </w:trPr>
        <w:tc>
          <w:tcPr>
            <w:tcW w:w="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EC8CA6" w14:textId="77777777" w:rsidR="006416F5" w:rsidRPr="003A5C7B" w:rsidRDefault="006416F5" w:rsidP="008C345A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>43.</w:t>
            </w:r>
          </w:p>
        </w:tc>
        <w:tc>
          <w:tcPr>
            <w:tcW w:w="5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C976B" w14:textId="77777777" w:rsidR="006416F5" w:rsidRPr="003A5C7B" w:rsidRDefault="006416F5" w:rsidP="008C345A">
            <w:pPr>
              <w:widowControl/>
              <w:tabs>
                <w:tab w:val="center" w:pos="1700"/>
                <w:tab w:val="left" w:pos="216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3A5C7B">
              <w:rPr>
                <w:rFonts w:ascii="Arial" w:hAnsi="Arial" w:cs="Arial"/>
                <w:sz w:val="24"/>
                <w:szCs w:val="24"/>
              </w:rPr>
              <w:t xml:space="preserve">prodaja domaćeg češnjaka, luka i ljekovitog bilja </w:t>
            </w:r>
          </w:p>
        </w:tc>
      </w:tr>
    </w:tbl>
    <w:p w14:paraId="598D0A2B" w14:textId="77777777" w:rsidR="006B58FD" w:rsidRPr="001A07E8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bCs/>
          <w:sz w:val="24"/>
          <w:szCs w:val="24"/>
        </w:rPr>
      </w:pPr>
    </w:p>
    <w:p w14:paraId="12CBE6F2" w14:textId="5FCE9973" w:rsidR="006B58FD" w:rsidRPr="00F44A1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lastRenderedPageBreak/>
        <w:t>2. Loka</w:t>
      </w:r>
      <w:r>
        <w:rPr>
          <w:rFonts w:ascii="Arial" w:hAnsi="Arial" w:cs="Arial"/>
          <w:sz w:val="24"/>
          <w:szCs w:val="24"/>
        </w:rPr>
        <w:t xml:space="preserve">cije se daju u zakup </w:t>
      </w:r>
      <w:r w:rsidR="00A14695">
        <w:rPr>
          <w:rFonts w:ascii="Arial" w:hAnsi="Arial" w:cs="Arial"/>
          <w:sz w:val="24"/>
          <w:szCs w:val="24"/>
        </w:rPr>
        <w:t xml:space="preserve">za </w:t>
      </w:r>
      <w:r w:rsidR="00021A14">
        <w:rPr>
          <w:rFonts w:ascii="Arial" w:hAnsi="Arial" w:cs="Arial"/>
          <w:sz w:val="24"/>
          <w:szCs w:val="24"/>
        </w:rPr>
        <w:t xml:space="preserve">razdoblje od </w:t>
      </w:r>
      <w:r w:rsidR="00021A14" w:rsidRPr="00021A14">
        <w:rPr>
          <w:rFonts w:ascii="Arial" w:hAnsi="Arial" w:cs="Arial"/>
          <w:b/>
          <w:bCs/>
          <w:sz w:val="24"/>
          <w:szCs w:val="24"/>
        </w:rPr>
        <w:t>1</w:t>
      </w:r>
      <w:r w:rsidR="00481AAA">
        <w:rPr>
          <w:rFonts w:ascii="Arial" w:hAnsi="Arial" w:cs="Arial"/>
          <w:b/>
          <w:bCs/>
          <w:sz w:val="24"/>
          <w:szCs w:val="24"/>
        </w:rPr>
        <w:t>2</w:t>
      </w:r>
      <w:r w:rsidRPr="00021A14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kolovoza (</w:t>
      </w:r>
      <w:r w:rsidR="00481AAA">
        <w:rPr>
          <w:rFonts w:ascii="Arial" w:hAnsi="Arial" w:cs="Arial"/>
          <w:b/>
          <w:sz w:val="24"/>
          <w:szCs w:val="24"/>
        </w:rPr>
        <w:t>subota</w:t>
      </w:r>
      <w:r w:rsidR="00021A14">
        <w:rPr>
          <w:rFonts w:ascii="Arial" w:hAnsi="Arial" w:cs="Arial"/>
          <w:b/>
          <w:sz w:val="24"/>
          <w:szCs w:val="24"/>
        </w:rPr>
        <w:t>) do 1</w:t>
      </w:r>
      <w:r w:rsidR="00481AAA">
        <w:rPr>
          <w:rFonts w:ascii="Arial" w:hAnsi="Arial" w:cs="Arial"/>
          <w:b/>
          <w:sz w:val="24"/>
          <w:szCs w:val="24"/>
        </w:rPr>
        <w:t>9</w:t>
      </w:r>
      <w:r w:rsidR="00021A14">
        <w:rPr>
          <w:rFonts w:ascii="Arial" w:hAnsi="Arial" w:cs="Arial"/>
          <w:b/>
          <w:sz w:val="24"/>
          <w:szCs w:val="24"/>
        </w:rPr>
        <w:t>. kolovoza 202</w:t>
      </w:r>
      <w:r w:rsidR="00481AAA">
        <w:rPr>
          <w:rFonts w:ascii="Arial" w:hAnsi="Arial" w:cs="Arial"/>
          <w:b/>
          <w:sz w:val="24"/>
          <w:szCs w:val="24"/>
        </w:rPr>
        <w:t>3</w:t>
      </w:r>
      <w:r w:rsidR="00021A14">
        <w:rPr>
          <w:rFonts w:ascii="Arial" w:hAnsi="Arial" w:cs="Arial"/>
          <w:b/>
          <w:sz w:val="24"/>
          <w:szCs w:val="24"/>
        </w:rPr>
        <w:t>. (</w:t>
      </w:r>
      <w:r w:rsidR="00481AAA">
        <w:rPr>
          <w:rFonts w:ascii="Arial" w:hAnsi="Arial" w:cs="Arial"/>
          <w:b/>
          <w:sz w:val="24"/>
          <w:szCs w:val="24"/>
        </w:rPr>
        <w:t>subota</w:t>
      </w:r>
      <w:r w:rsidR="00021A14">
        <w:rPr>
          <w:rFonts w:ascii="Arial" w:hAnsi="Arial" w:cs="Arial"/>
          <w:b/>
          <w:sz w:val="24"/>
          <w:szCs w:val="24"/>
        </w:rPr>
        <w:t>)</w:t>
      </w:r>
      <w:r w:rsidR="00A14695">
        <w:rPr>
          <w:rFonts w:ascii="Arial" w:hAnsi="Arial" w:cs="Arial"/>
          <w:b/>
          <w:sz w:val="24"/>
          <w:szCs w:val="24"/>
        </w:rPr>
        <w:t xml:space="preserve"> u vremenu od 08:00 do 21:00 sati</w:t>
      </w:r>
      <w:r w:rsidRPr="00F44A1D">
        <w:rPr>
          <w:rFonts w:ascii="Arial" w:hAnsi="Arial" w:cs="Arial"/>
          <w:b/>
          <w:sz w:val="24"/>
          <w:szCs w:val="24"/>
        </w:rPr>
        <w:t xml:space="preserve">.  </w:t>
      </w:r>
    </w:p>
    <w:p w14:paraId="255E2009" w14:textId="77777777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t>3. Na natječaju mogu sudjelovati fizičke i pravne osobe registrirane za djelatnost koja će se obavljati u privremenom o</w:t>
      </w:r>
      <w:r>
        <w:rPr>
          <w:rFonts w:ascii="Arial" w:hAnsi="Arial" w:cs="Arial"/>
          <w:sz w:val="24"/>
          <w:szCs w:val="24"/>
        </w:rPr>
        <w:t xml:space="preserve">bjektu na lokaciji iz natječaja </w:t>
      </w:r>
    </w:p>
    <w:p w14:paraId="3E7274EE" w14:textId="77777777" w:rsidR="006B58FD" w:rsidRPr="00102D0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102D0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Natječaj se provodi prikupljanjem pisanih ponuda koja </w:t>
      </w:r>
      <w:r w:rsidRPr="00102D0D">
        <w:rPr>
          <w:rFonts w:ascii="Arial" w:hAnsi="Arial" w:cs="Arial"/>
          <w:sz w:val="24"/>
          <w:szCs w:val="24"/>
        </w:rPr>
        <w:t>mora sadržavati:</w:t>
      </w:r>
    </w:p>
    <w:p w14:paraId="44EDCB55" w14:textId="77777777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t>- presliku osobne iskaznice, ukoliko je ponuditelj fizička osoba</w:t>
      </w:r>
      <w:r>
        <w:rPr>
          <w:rFonts w:ascii="Arial" w:hAnsi="Arial" w:cs="Arial"/>
          <w:sz w:val="24"/>
          <w:szCs w:val="24"/>
        </w:rPr>
        <w:t xml:space="preserve"> i </w:t>
      </w:r>
    </w:p>
    <w:p w14:paraId="719E4DC6" w14:textId="77777777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t xml:space="preserve">- </w:t>
      </w:r>
      <w:r w:rsidRPr="003B644E">
        <w:rPr>
          <w:rFonts w:ascii="Arial" w:hAnsi="Arial" w:cs="Arial"/>
          <w:sz w:val="24"/>
          <w:szCs w:val="24"/>
        </w:rPr>
        <w:t xml:space="preserve">presliku rješenja o upisu u sudski registar za pravne, odnosno obrtni registar za fizičke       </w:t>
      </w:r>
      <w:r>
        <w:rPr>
          <w:rFonts w:ascii="Arial" w:hAnsi="Arial" w:cs="Arial"/>
          <w:sz w:val="24"/>
          <w:szCs w:val="24"/>
        </w:rPr>
        <w:t xml:space="preserve">   </w:t>
      </w:r>
    </w:p>
    <w:p w14:paraId="611A9339" w14:textId="77777777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osobe,</w:t>
      </w:r>
      <w:r w:rsidRPr="00102D0D">
        <w:rPr>
          <w:rFonts w:ascii="Arial" w:hAnsi="Arial" w:cs="Arial"/>
          <w:sz w:val="24"/>
          <w:szCs w:val="24"/>
        </w:rPr>
        <w:t xml:space="preserve"> </w:t>
      </w:r>
    </w:p>
    <w:p w14:paraId="538ED9EE" w14:textId="77777777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t>- broj lokacije i visinu ponuđene zakupnine,</w:t>
      </w:r>
    </w:p>
    <w:p w14:paraId="2A4B72B4" w14:textId="77777777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102D0D">
        <w:rPr>
          <w:rFonts w:ascii="Arial" w:hAnsi="Arial" w:cs="Arial"/>
          <w:sz w:val="24"/>
          <w:szCs w:val="24"/>
        </w:rPr>
        <w:t xml:space="preserve">- dokaz o dospjelim i izvršenim obvezama prema Gradu Crikvenici </w:t>
      </w:r>
    </w:p>
    <w:p w14:paraId="2B7C24CE" w14:textId="77777777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55274D">
        <w:rPr>
          <w:rFonts w:ascii="Arial" w:hAnsi="Arial" w:cs="Arial"/>
          <w:sz w:val="24"/>
          <w:szCs w:val="24"/>
        </w:rPr>
        <w:t>5. Na natječaju ne mogu sudjelovati ponuditelji koji nemaju uredno izvršene obveze prema Gradu Crikvenici</w:t>
      </w:r>
      <w:r>
        <w:rPr>
          <w:rFonts w:ascii="Arial" w:hAnsi="Arial" w:cs="Arial"/>
          <w:sz w:val="24"/>
          <w:szCs w:val="24"/>
        </w:rPr>
        <w:t>.</w:t>
      </w:r>
    </w:p>
    <w:p w14:paraId="1BEF56D8" w14:textId="29225FD4" w:rsidR="006B58FD" w:rsidRPr="00F44A1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F44A1D">
        <w:rPr>
          <w:rFonts w:ascii="Arial" w:hAnsi="Arial" w:cs="Arial"/>
          <w:sz w:val="24"/>
          <w:szCs w:val="24"/>
        </w:rPr>
        <w:t xml:space="preserve">. Ponude trebaju biti dostavljene ili zaprimljene putem pošte najkasnije do </w:t>
      </w:r>
      <w:r w:rsidR="00B5000E">
        <w:rPr>
          <w:rFonts w:ascii="Arial" w:hAnsi="Arial" w:cs="Arial"/>
          <w:sz w:val="24"/>
          <w:szCs w:val="24"/>
        </w:rPr>
        <w:t xml:space="preserve">dana </w:t>
      </w:r>
      <w:r w:rsidR="0069150E" w:rsidRPr="0069150E">
        <w:rPr>
          <w:rFonts w:ascii="Arial" w:hAnsi="Arial" w:cs="Arial"/>
          <w:b/>
          <w:bCs/>
          <w:sz w:val="24"/>
          <w:szCs w:val="24"/>
        </w:rPr>
        <w:t>0</w:t>
      </w:r>
      <w:r w:rsidR="00727B43">
        <w:rPr>
          <w:rFonts w:ascii="Arial" w:hAnsi="Arial" w:cs="Arial"/>
          <w:b/>
          <w:bCs/>
          <w:sz w:val="24"/>
          <w:szCs w:val="24"/>
        </w:rPr>
        <w:t>7</w:t>
      </w:r>
      <w:r w:rsidR="0069150E" w:rsidRPr="0069150E">
        <w:rPr>
          <w:rFonts w:ascii="Arial" w:hAnsi="Arial" w:cs="Arial"/>
          <w:b/>
          <w:bCs/>
          <w:sz w:val="24"/>
          <w:szCs w:val="24"/>
        </w:rPr>
        <w:t>. kolovoza</w:t>
      </w:r>
      <w:r w:rsidR="00B5000E">
        <w:rPr>
          <w:rFonts w:ascii="Arial" w:hAnsi="Arial" w:cs="Arial"/>
          <w:b/>
          <w:bCs/>
          <w:sz w:val="24"/>
          <w:szCs w:val="24"/>
        </w:rPr>
        <w:t xml:space="preserve"> </w:t>
      </w:r>
      <w:r w:rsidR="00B5000E" w:rsidRPr="00B5000E">
        <w:rPr>
          <w:rFonts w:ascii="Arial" w:hAnsi="Arial" w:cs="Arial"/>
          <w:b/>
          <w:bCs/>
          <w:sz w:val="24"/>
          <w:szCs w:val="24"/>
        </w:rPr>
        <w:t>202</w:t>
      </w:r>
      <w:r w:rsidR="00481AAA">
        <w:rPr>
          <w:rFonts w:ascii="Arial" w:hAnsi="Arial" w:cs="Arial"/>
          <w:b/>
          <w:bCs/>
          <w:sz w:val="24"/>
          <w:szCs w:val="24"/>
        </w:rPr>
        <w:t>3</w:t>
      </w:r>
      <w:r w:rsidR="00B5000E" w:rsidRPr="00B5000E">
        <w:rPr>
          <w:rFonts w:ascii="Arial" w:hAnsi="Arial" w:cs="Arial"/>
          <w:b/>
          <w:bCs/>
          <w:sz w:val="24"/>
          <w:szCs w:val="24"/>
        </w:rPr>
        <w:t>. godine do 1</w:t>
      </w:r>
      <w:r w:rsidR="00197E3C">
        <w:rPr>
          <w:rFonts w:ascii="Arial" w:hAnsi="Arial" w:cs="Arial"/>
          <w:b/>
          <w:bCs/>
          <w:sz w:val="24"/>
          <w:szCs w:val="24"/>
        </w:rPr>
        <w:t>2</w:t>
      </w:r>
      <w:r w:rsidR="00B5000E" w:rsidRPr="00B5000E">
        <w:rPr>
          <w:rFonts w:ascii="Arial" w:hAnsi="Arial" w:cs="Arial"/>
          <w:b/>
          <w:bCs/>
          <w:sz w:val="24"/>
          <w:szCs w:val="24"/>
        </w:rPr>
        <w:t>,00 sati</w:t>
      </w:r>
      <w:r w:rsidR="00B5000E">
        <w:rPr>
          <w:rFonts w:ascii="Arial" w:hAnsi="Arial" w:cs="Arial"/>
          <w:sz w:val="24"/>
          <w:szCs w:val="24"/>
        </w:rPr>
        <w:t>.</w:t>
      </w:r>
      <w:r w:rsidR="00021A14">
        <w:rPr>
          <w:rFonts w:ascii="Arial" w:hAnsi="Arial" w:cs="Arial"/>
          <w:sz w:val="24"/>
          <w:szCs w:val="24"/>
        </w:rPr>
        <w:t xml:space="preserve"> </w:t>
      </w:r>
      <w:r w:rsidRPr="00F44A1D">
        <w:rPr>
          <w:rFonts w:ascii="Arial" w:hAnsi="Arial" w:cs="Arial"/>
          <w:sz w:val="24"/>
          <w:szCs w:val="24"/>
        </w:rPr>
        <w:t>Za svaku lokaciju potrebno je predati zasebnu ponudu.</w:t>
      </w:r>
    </w:p>
    <w:p w14:paraId="47E363A7" w14:textId="77777777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 w:rsidRPr="00F44A1D">
        <w:rPr>
          <w:rFonts w:ascii="Arial" w:hAnsi="Arial" w:cs="Arial"/>
          <w:sz w:val="24"/>
          <w:szCs w:val="24"/>
        </w:rPr>
        <w:t xml:space="preserve">Ponuditelji su dužni zapečatiti ponudu. </w:t>
      </w:r>
    </w:p>
    <w:p w14:paraId="7972C692" w14:textId="3DF3BEDF" w:rsidR="006B58FD" w:rsidRPr="00F44A1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F44A1D">
        <w:rPr>
          <w:rFonts w:ascii="Arial" w:hAnsi="Arial" w:cs="Arial"/>
          <w:sz w:val="24"/>
          <w:szCs w:val="24"/>
        </w:rPr>
        <w:t xml:space="preserve">Na omotnici treba naznačiti: “PONUDA ZA  VELU GOSPU, REDNI BROJ : “(upisati redni broj lokacije)” - “NE OTVARATI” i adresu: Grad Crikvenica, </w:t>
      </w:r>
      <w:r w:rsidR="00021A14">
        <w:rPr>
          <w:rFonts w:ascii="Arial" w:hAnsi="Arial" w:cs="Arial"/>
          <w:sz w:val="24"/>
          <w:szCs w:val="24"/>
        </w:rPr>
        <w:t>Povjerenstvo</w:t>
      </w:r>
      <w:r w:rsidRPr="00F44A1D">
        <w:rPr>
          <w:rFonts w:ascii="Arial" w:hAnsi="Arial" w:cs="Arial"/>
          <w:sz w:val="24"/>
          <w:szCs w:val="24"/>
        </w:rPr>
        <w:t xml:space="preserve"> za provedbu javnog natječaja, Kralja Tomislava 85, 51260 CRIKVENICA.  </w:t>
      </w:r>
    </w:p>
    <w:p w14:paraId="4338C520" w14:textId="77777777" w:rsidR="006B58FD" w:rsidRPr="00F44A1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F44A1D">
        <w:rPr>
          <w:rFonts w:ascii="Arial" w:hAnsi="Arial" w:cs="Arial"/>
          <w:sz w:val="24"/>
          <w:szCs w:val="24"/>
        </w:rPr>
        <w:t>Nepotpune, nepravodobno pristigle i ponude neoznačene kako je navedeno, neće se razmatrati. Nakon roka za dostavu ponuda, nijedan ponuditelj ne može mijenjati sadržaj svoje ponude niti je zamijeniti novom.</w:t>
      </w:r>
    </w:p>
    <w:p w14:paraId="73EF40A7" w14:textId="77777777" w:rsidR="006B58FD" w:rsidRPr="00F44A1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14:paraId="3C903351" w14:textId="77777777" w:rsidR="006B58FD" w:rsidRPr="00F44A1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Pr="00F44A1D">
        <w:rPr>
          <w:rFonts w:ascii="Arial" w:hAnsi="Arial" w:cs="Arial"/>
          <w:sz w:val="24"/>
          <w:szCs w:val="24"/>
        </w:rPr>
        <w:t>. Natječaj se provodi javnim otvaranjem pristiglih ponuda.</w:t>
      </w:r>
    </w:p>
    <w:p w14:paraId="030D6C97" w14:textId="3D521328" w:rsidR="006B58FD" w:rsidRPr="00F44A1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F44A1D">
        <w:rPr>
          <w:rFonts w:ascii="Arial" w:hAnsi="Arial" w:cs="Arial"/>
          <w:sz w:val="24"/>
          <w:szCs w:val="24"/>
        </w:rPr>
        <w:t>Ponude se otvaraju u sali za sastanke Grada Crikvenice u Crikvenici, Kralja Tomislava</w:t>
      </w:r>
      <w:r w:rsidRPr="00F44A1D">
        <w:rPr>
          <w:rFonts w:ascii="Arial" w:hAnsi="Arial" w:cs="Arial"/>
          <w:bCs/>
          <w:sz w:val="24"/>
          <w:szCs w:val="24"/>
        </w:rPr>
        <w:t xml:space="preserve"> </w:t>
      </w:r>
      <w:r w:rsidRPr="00F44A1D">
        <w:rPr>
          <w:rFonts w:ascii="Arial" w:hAnsi="Arial" w:cs="Arial"/>
          <w:sz w:val="24"/>
          <w:szCs w:val="24"/>
        </w:rPr>
        <w:t>85 - suteren - sala za sastanke dana</w:t>
      </w:r>
      <w:r>
        <w:rPr>
          <w:rFonts w:ascii="Arial" w:hAnsi="Arial" w:cs="Arial"/>
          <w:sz w:val="24"/>
          <w:szCs w:val="24"/>
        </w:rPr>
        <w:t xml:space="preserve"> </w:t>
      </w:r>
      <w:r w:rsidR="0069150E" w:rsidRPr="0069150E">
        <w:rPr>
          <w:rFonts w:ascii="Arial" w:hAnsi="Arial" w:cs="Arial"/>
          <w:b/>
          <w:bCs/>
          <w:sz w:val="24"/>
          <w:szCs w:val="24"/>
        </w:rPr>
        <w:t>0</w:t>
      </w:r>
      <w:r w:rsidR="005325D7">
        <w:rPr>
          <w:rFonts w:ascii="Arial" w:hAnsi="Arial" w:cs="Arial"/>
          <w:b/>
          <w:bCs/>
          <w:sz w:val="24"/>
          <w:szCs w:val="24"/>
        </w:rPr>
        <w:t>7</w:t>
      </w:r>
      <w:r w:rsidR="0069150E" w:rsidRPr="0069150E">
        <w:rPr>
          <w:rFonts w:ascii="Arial" w:hAnsi="Arial" w:cs="Arial"/>
          <w:b/>
          <w:bCs/>
          <w:sz w:val="24"/>
          <w:szCs w:val="24"/>
        </w:rPr>
        <w:t>. kolovoza</w:t>
      </w:r>
      <w:r w:rsidR="00B5000E" w:rsidRPr="00B5000E">
        <w:rPr>
          <w:rFonts w:ascii="Arial" w:hAnsi="Arial" w:cs="Arial"/>
          <w:b/>
          <w:bCs/>
          <w:sz w:val="24"/>
          <w:szCs w:val="24"/>
        </w:rPr>
        <w:t xml:space="preserve"> 202</w:t>
      </w:r>
      <w:r w:rsidR="00481AAA">
        <w:rPr>
          <w:rFonts w:ascii="Arial" w:hAnsi="Arial" w:cs="Arial"/>
          <w:b/>
          <w:bCs/>
          <w:sz w:val="24"/>
          <w:szCs w:val="24"/>
        </w:rPr>
        <w:t>3</w:t>
      </w:r>
      <w:r w:rsidR="00B5000E" w:rsidRPr="00B5000E">
        <w:rPr>
          <w:rFonts w:ascii="Arial" w:hAnsi="Arial" w:cs="Arial"/>
          <w:b/>
          <w:bCs/>
          <w:sz w:val="24"/>
          <w:szCs w:val="24"/>
        </w:rPr>
        <w:t>. godine</w:t>
      </w:r>
      <w:r w:rsidRPr="00F7483D">
        <w:rPr>
          <w:rFonts w:ascii="Arial" w:hAnsi="Arial" w:cs="Arial"/>
          <w:b/>
          <w:sz w:val="24"/>
          <w:szCs w:val="24"/>
        </w:rPr>
        <w:t xml:space="preserve">, </w:t>
      </w:r>
      <w:r w:rsidRPr="00F7483D">
        <w:rPr>
          <w:rFonts w:ascii="Arial" w:hAnsi="Arial" w:cs="Arial"/>
          <w:b/>
          <w:noProof/>
          <w:sz w:val="24"/>
          <w:szCs w:val="24"/>
        </w:rPr>
        <w:t>s početkom u 1</w:t>
      </w:r>
      <w:r w:rsidR="00197E3C">
        <w:rPr>
          <w:rFonts w:ascii="Arial" w:hAnsi="Arial" w:cs="Arial"/>
          <w:b/>
          <w:noProof/>
          <w:sz w:val="24"/>
          <w:szCs w:val="24"/>
        </w:rPr>
        <w:t>2</w:t>
      </w:r>
      <w:r w:rsidRPr="00F7483D">
        <w:rPr>
          <w:rFonts w:ascii="Arial" w:hAnsi="Arial" w:cs="Arial"/>
          <w:b/>
          <w:noProof/>
          <w:sz w:val="24"/>
          <w:szCs w:val="24"/>
        </w:rPr>
        <w:t>.</w:t>
      </w:r>
      <w:r w:rsidR="00021A14">
        <w:rPr>
          <w:rFonts w:ascii="Arial" w:hAnsi="Arial" w:cs="Arial"/>
          <w:b/>
          <w:noProof/>
          <w:sz w:val="24"/>
          <w:szCs w:val="24"/>
        </w:rPr>
        <w:t>00</w:t>
      </w:r>
      <w:r w:rsidRPr="00F7483D">
        <w:rPr>
          <w:rFonts w:ascii="Arial" w:hAnsi="Arial" w:cs="Arial"/>
          <w:b/>
          <w:noProof/>
          <w:sz w:val="24"/>
          <w:szCs w:val="24"/>
        </w:rPr>
        <w:t xml:space="preserve"> sati</w:t>
      </w:r>
      <w:r w:rsidRPr="00F44A1D">
        <w:rPr>
          <w:rFonts w:ascii="Arial" w:hAnsi="Arial" w:cs="Arial"/>
          <w:noProof/>
          <w:sz w:val="24"/>
          <w:szCs w:val="24"/>
        </w:rPr>
        <w:t>, kojem mogu pristupiti ponuditelji osobno, zakonski zastupnici ponuditelja ili opunomoćeni predstavnici ponuditelja uz predočenje ovjerene punomoći.</w:t>
      </w:r>
    </w:p>
    <w:p w14:paraId="350B9F3E" w14:textId="77777777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</w:p>
    <w:p w14:paraId="19E8E4D2" w14:textId="77777777" w:rsidR="006B58FD" w:rsidRPr="00102D0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8</w:t>
      </w:r>
      <w:r w:rsidRPr="00102D0D">
        <w:rPr>
          <w:rFonts w:ascii="Arial" w:hAnsi="Arial" w:cs="Arial"/>
          <w:noProof/>
          <w:sz w:val="24"/>
          <w:szCs w:val="24"/>
        </w:rPr>
        <w:t>. Najpovoljnijom će se smatrati ponuda koja uz ispunjenje svih uvjeta natječaja sadrži najviši iznos zakupnine.</w:t>
      </w:r>
    </w:p>
    <w:p w14:paraId="169F07DC" w14:textId="77777777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102D0D">
        <w:rPr>
          <w:rFonts w:ascii="Arial" w:hAnsi="Arial" w:cs="Arial"/>
          <w:noProof/>
          <w:sz w:val="24"/>
          <w:szCs w:val="24"/>
        </w:rPr>
        <w:t>Ukoliko se javi više ponuditelja s istom visinom ponuđene zakupnine, prednost ostvaruje ponuditelj koji je ranije predao ponudu.</w:t>
      </w:r>
    </w:p>
    <w:p w14:paraId="6DFD45E8" w14:textId="77777777" w:rsidR="006B58FD" w:rsidRPr="00102D0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</w:p>
    <w:p w14:paraId="286FBDF5" w14:textId="77777777" w:rsidR="006B58FD" w:rsidRPr="00102D0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9</w:t>
      </w:r>
      <w:r w:rsidRPr="00102D0D">
        <w:rPr>
          <w:rFonts w:ascii="Arial" w:hAnsi="Arial" w:cs="Arial"/>
          <w:noProof/>
          <w:sz w:val="24"/>
          <w:szCs w:val="24"/>
        </w:rPr>
        <w:t xml:space="preserve">. Po provedenom postupku natječaja </w:t>
      </w:r>
      <w:r>
        <w:rPr>
          <w:rFonts w:ascii="Arial" w:hAnsi="Arial" w:cs="Arial"/>
          <w:noProof/>
          <w:sz w:val="24"/>
          <w:szCs w:val="24"/>
        </w:rPr>
        <w:t xml:space="preserve">najpovoljnijiem ponuditelju bit će izdano odobrenje. Prije izdavanja odobrenja i početka korištenja površine najpovoljniji ponuditelj dužan je predočiti dokaz o uplati ponuđenog iznosa zakupnine, a uplata se vrši na račun broj HR2724020061805300007,u korist Proračuna Grada, model HR68, poziv na broj 5738-OIB.   </w:t>
      </w:r>
    </w:p>
    <w:p w14:paraId="61D73066" w14:textId="77777777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</w:p>
    <w:p w14:paraId="1768B570" w14:textId="1B7E46C2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10. </w:t>
      </w:r>
      <w:r w:rsidRPr="00102D0D">
        <w:rPr>
          <w:rFonts w:ascii="Arial" w:hAnsi="Arial" w:cs="Arial"/>
          <w:noProof/>
          <w:sz w:val="24"/>
          <w:szCs w:val="24"/>
        </w:rPr>
        <w:t xml:space="preserve">Ukoliko najpovoljniji ponuditelj odustane, odnosno ukoliko </w:t>
      </w:r>
      <w:r>
        <w:rPr>
          <w:rFonts w:ascii="Arial" w:hAnsi="Arial" w:cs="Arial"/>
          <w:noProof/>
          <w:sz w:val="24"/>
          <w:szCs w:val="24"/>
        </w:rPr>
        <w:t xml:space="preserve">ne dostavi dokaz o uplati  ponuđene zakupnine, površina </w:t>
      </w:r>
      <w:r w:rsidR="00021A14">
        <w:rPr>
          <w:rFonts w:ascii="Arial" w:hAnsi="Arial" w:cs="Arial"/>
          <w:noProof/>
          <w:sz w:val="24"/>
          <w:szCs w:val="24"/>
        </w:rPr>
        <w:t xml:space="preserve">javne namjene </w:t>
      </w:r>
      <w:r>
        <w:rPr>
          <w:rFonts w:ascii="Arial" w:hAnsi="Arial" w:cs="Arial"/>
          <w:noProof/>
          <w:sz w:val="24"/>
          <w:szCs w:val="24"/>
        </w:rPr>
        <w:t xml:space="preserve">dat će se u zakup </w:t>
      </w:r>
      <w:r w:rsidRPr="00102D0D">
        <w:rPr>
          <w:rFonts w:ascii="Arial" w:hAnsi="Arial" w:cs="Arial"/>
          <w:noProof/>
          <w:sz w:val="24"/>
          <w:szCs w:val="24"/>
        </w:rPr>
        <w:t>slijedećem najpovoljnijem ponuditelju.</w:t>
      </w:r>
    </w:p>
    <w:p w14:paraId="2705513F" w14:textId="77777777" w:rsidR="006B58FD" w:rsidRPr="00102D0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</w:p>
    <w:p w14:paraId="120AA346" w14:textId="11C28DA3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102D0D">
        <w:rPr>
          <w:rFonts w:ascii="Arial" w:hAnsi="Arial" w:cs="Arial"/>
          <w:noProof/>
          <w:sz w:val="24"/>
          <w:szCs w:val="24"/>
        </w:rPr>
        <w:t>1</w:t>
      </w:r>
      <w:r>
        <w:rPr>
          <w:rFonts w:ascii="Arial" w:hAnsi="Arial" w:cs="Arial"/>
          <w:noProof/>
          <w:sz w:val="24"/>
          <w:szCs w:val="24"/>
        </w:rPr>
        <w:t>1</w:t>
      </w:r>
      <w:r w:rsidRPr="00102D0D">
        <w:rPr>
          <w:rFonts w:ascii="Arial" w:hAnsi="Arial" w:cs="Arial"/>
          <w:noProof/>
          <w:sz w:val="24"/>
          <w:szCs w:val="24"/>
        </w:rPr>
        <w:t xml:space="preserve">. </w:t>
      </w:r>
      <w:r w:rsidR="00021A14">
        <w:rPr>
          <w:rFonts w:ascii="Arial" w:hAnsi="Arial" w:cs="Arial"/>
          <w:noProof/>
          <w:sz w:val="24"/>
          <w:szCs w:val="24"/>
        </w:rPr>
        <w:t>Povjerenstvo</w:t>
      </w:r>
      <w:r w:rsidRPr="00102D0D">
        <w:rPr>
          <w:rFonts w:ascii="Arial" w:hAnsi="Arial" w:cs="Arial"/>
          <w:noProof/>
          <w:sz w:val="24"/>
          <w:szCs w:val="24"/>
        </w:rPr>
        <w:t xml:space="preserve"> za provedbu javnog natječaja zadržava pravo da ne izvrši odabir po natječaju u potpunosti ili djelomično bez obveze davanja obrazloženja tog postupka i za isto ne snosi odgovornost.</w:t>
      </w:r>
    </w:p>
    <w:p w14:paraId="3D266F8C" w14:textId="77777777" w:rsidR="006B58FD" w:rsidRPr="00102D0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</w:p>
    <w:p w14:paraId="069233C4" w14:textId="56DBA7AA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102D0D">
        <w:rPr>
          <w:rFonts w:ascii="Arial" w:hAnsi="Arial" w:cs="Arial"/>
          <w:noProof/>
          <w:sz w:val="24"/>
          <w:szCs w:val="24"/>
        </w:rPr>
        <w:t>1</w:t>
      </w:r>
      <w:r>
        <w:rPr>
          <w:rFonts w:ascii="Arial" w:hAnsi="Arial" w:cs="Arial"/>
          <w:noProof/>
          <w:sz w:val="24"/>
          <w:szCs w:val="24"/>
        </w:rPr>
        <w:t>2</w:t>
      </w:r>
      <w:r w:rsidRPr="00102D0D">
        <w:rPr>
          <w:rFonts w:ascii="Arial" w:hAnsi="Arial" w:cs="Arial"/>
          <w:noProof/>
          <w:sz w:val="24"/>
          <w:szCs w:val="24"/>
        </w:rPr>
        <w:t xml:space="preserve">. Dodatne informacije u svezi nadmetanja mogu se dobiti u </w:t>
      </w:r>
      <w:r>
        <w:rPr>
          <w:rFonts w:ascii="Arial" w:hAnsi="Arial" w:cs="Arial"/>
          <w:noProof/>
          <w:sz w:val="24"/>
          <w:szCs w:val="24"/>
        </w:rPr>
        <w:t xml:space="preserve"> prostorijama </w:t>
      </w:r>
      <w:r w:rsidRPr="00102D0D">
        <w:rPr>
          <w:rFonts w:ascii="Arial" w:hAnsi="Arial" w:cs="Arial"/>
          <w:noProof/>
          <w:sz w:val="24"/>
          <w:szCs w:val="24"/>
        </w:rPr>
        <w:t xml:space="preserve">Grada Crikvenice, Kralja Tomislava 85 - suteren, soba br. </w:t>
      </w:r>
      <w:r w:rsidR="00592AEE">
        <w:rPr>
          <w:rFonts w:ascii="Arial" w:hAnsi="Arial" w:cs="Arial"/>
          <w:noProof/>
          <w:sz w:val="24"/>
          <w:szCs w:val="24"/>
        </w:rPr>
        <w:t>5</w:t>
      </w:r>
      <w:r>
        <w:rPr>
          <w:rFonts w:ascii="Arial" w:hAnsi="Arial" w:cs="Arial"/>
          <w:noProof/>
          <w:sz w:val="24"/>
          <w:szCs w:val="24"/>
        </w:rPr>
        <w:t>,</w:t>
      </w:r>
      <w:r w:rsidRPr="00102D0D">
        <w:rPr>
          <w:rFonts w:ascii="Arial" w:hAnsi="Arial" w:cs="Arial"/>
          <w:noProof/>
          <w:sz w:val="24"/>
          <w:szCs w:val="24"/>
        </w:rPr>
        <w:t xml:space="preserve"> ili putem telefona 051/455-4</w:t>
      </w:r>
      <w:r w:rsidR="00592AEE">
        <w:rPr>
          <w:rFonts w:ascii="Arial" w:hAnsi="Arial" w:cs="Arial"/>
          <w:noProof/>
          <w:sz w:val="24"/>
          <w:szCs w:val="24"/>
        </w:rPr>
        <w:t>66</w:t>
      </w:r>
      <w:r w:rsidRPr="00102D0D">
        <w:rPr>
          <w:rFonts w:ascii="Arial" w:hAnsi="Arial" w:cs="Arial"/>
          <w:noProof/>
          <w:sz w:val="24"/>
          <w:szCs w:val="24"/>
        </w:rPr>
        <w:t>.</w:t>
      </w:r>
    </w:p>
    <w:p w14:paraId="31D89AE1" w14:textId="77777777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</w:p>
    <w:p w14:paraId="19814B4E" w14:textId="77777777" w:rsidR="000450D5" w:rsidRDefault="000450D5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noProof/>
          <w:sz w:val="24"/>
          <w:szCs w:val="24"/>
        </w:rPr>
      </w:pPr>
    </w:p>
    <w:p w14:paraId="04E4317A" w14:textId="77777777" w:rsidR="000450D5" w:rsidRDefault="000450D5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noProof/>
          <w:sz w:val="24"/>
          <w:szCs w:val="24"/>
        </w:rPr>
      </w:pPr>
    </w:p>
    <w:p w14:paraId="5DBA77D0" w14:textId="1032B8B2" w:rsidR="006B58FD" w:rsidRPr="008E62FF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noProof/>
          <w:sz w:val="24"/>
          <w:szCs w:val="24"/>
        </w:rPr>
      </w:pPr>
      <w:r w:rsidRPr="008E62FF">
        <w:rPr>
          <w:rFonts w:ascii="Arial" w:hAnsi="Arial" w:cs="Arial"/>
          <w:b/>
          <w:noProof/>
          <w:sz w:val="24"/>
          <w:szCs w:val="24"/>
        </w:rPr>
        <w:lastRenderedPageBreak/>
        <w:t>OSTALI UVJETI:</w:t>
      </w:r>
    </w:p>
    <w:p w14:paraId="55934ABE" w14:textId="77777777" w:rsidR="006B58FD" w:rsidRPr="008E62FF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8E62FF">
        <w:rPr>
          <w:rFonts w:ascii="Arial" w:hAnsi="Arial" w:cs="Arial"/>
          <w:noProof/>
          <w:sz w:val="24"/>
          <w:szCs w:val="24"/>
        </w:rPr>
        <w:t>1.Grad Crikvenica ne osigurava priključak struje niti za jednu lokaciju.</w:t>
      </w:r>
    </w:p>
    <w:p w14:paraId="0EA72F3F" w14:textId="77777777" w:rsidR="006B58FD" w:rsidRPr="008E62FF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8E62FF">
        <w:rPr>
          <w:rFonts w:ascii="Arial" w:hAnsi="Arial" w:cs="Arial"/>
          <w:noProof/>
          <w:sz w:val="24"/>
          <w:szCs w:val="24"/>
        </w:rPr>
        <w:t>2.U slučaju da zaku</w:t>
      </w:r>
      <w:r>
        <w:rPr>
          <w:rFonts w:ascii="Arial" w:hAnsi="Arial" w:cs="Arial"/>
          <w:noProof/>
          <w:sz w:val="24"/>
          <w:szCs w:val="24"/>
        </w:rPr>
        <w:t xml:space="preserve">pnik osigura priključak struje </w:t>
      </w:r>
      <w:r w:rsidRPr="008E62FF">
        <w:rPr>
          <w:rFonts w:ascii="Arial" w:hAnsi="Arial" w:cs="Arial"/>
          <w:noProof/>
          <w:sz w:val="24"/>
          <w:szCs w:val="24"/>
        </w:rPr>
        <w:t xml:space="preserve">na </w:t>
      </w:r>
      <w:r>
        <w:rPr>
          <w:rFonts w:ascii="Arial" w:hAnsi="Arial" w:cs="Arial"/>
          <w:noProof/>
          <w:sz w:val="24"/>
          <w:szCs w:val="24"/>
        </w:rPr>
        <w:t xml:space="preserve">neki drugi način, isto </w:t>
      </w:r>
      <w:r w:rsidRPr="008E62FF">
        <w:rPr>
          <w:rFonts w:ascii="Arial" w:hAnsi="Arial" w:cs="Arial"/>
          <w:noProof/>
          <w:sz w:val="24"/>
          <w:szCs w:val="24"/>
        </w:rPr>
        <w:t>mora biti izvedeno na način sukladan zakonskim propisima a za isto odgovornost snosi zakupnik.</w:t>
      </w:r>
    </w:p>
    <w:p w14:paraId="3ECC3DA8" w14:textId="77777777" w:rsidR="006B58FD" w:rsidRPr="008E62FF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noProof/>
          <w:sz w:val="24"/>
          <w:szCs w:val="24"/>
        </w:rPr>
      </w:pPr>
      <w:r w:rsidRPr="008E62FF">
        <w:rPr>
          <w:rFonts w:ascii="Arial" w:hAnsi="Arial" w:cs="Arial"/>
          <w:noProof/>
          <w:sz w:val="24"/>
          <w:szCs w:val="24"/>
        </w:rPr>
        <w:t>3.Grad Crikvenica ne snosi nikakvu odgovornos</w:t>
      </w:r>
      <w:r w:rsidR="00B7587E">
        <w:rPr>
          <w:rFonts w:ascii="Arial" w:hAnsi="Arial" w:cs="Arial"/>
          <w:noProof/>
          <w:sz w:val="24"/>
          <w:szCs w:val="24"/>
        </w:rPr>
        <w:t>t</w:t>
      </w:r>
      <w:r w:rsidRPr="008E62FF">
        <w:rPr>
          <w:rFonts w:ascii="Arial" w:hAnsi="Arial" w:cs="Arial"/>
          <w:noProof/>
          <w:sz w:val="24"/>
          <w:szCs w:val="24"/>
        </w:rPr>
        <w:t xml:space="preserve"> glede čuvanja pokretne naprave za vrijeme kad se ne obavlja djelatnost ( npr. noć, kiša i sl. ),</w:t>
      </w:r>
    </w:p>
    <w:p w14:paraId="3C663198" w14:textId="77777777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8E62FF">
        <w:rPr>
          <w:rFonts w:ascii="Arial" w:hAnsi="Arial" w:cs="Arial"/>
          <w:noProof/>
          <w:sz w:val="24"/>
          <w:szCs w:val="24"/>
        </w:rPr>
        <w:t xml:space="preserve">4.Nije dozvoljeno postavljanje pokretne naprave van označene lokacije koja je označena na terenu </w:t>
      </w:r>
      <w:r>
        <w:rPr>
          <w:rFonts w:ascii="Arial" w:hAnsi="Arial" w:cs="Arial"/>
          <w:noProof/>
          <w:sz w:val="24"/>
          <w:szCs w:val="24"/>
        </w:rPr>
        <w:t xml:space="preserve">niti eventualna zamjena između </w:t>
      </w:r>
      <w:r w:rsidRPr="008E62FF">
        <w:rPr>
          <w:rFonts w:ascii="Arial" w:hAnsi="Arial" w:cs="Arial"/>
          <w:noProof/>
          <w:sz w:val="24"/>
          <w:szCs w:val="24"/>
        </w:rPr>
        <w:t>zakupnika.</w:t>
      </w:r>
    </w:p>
    <w:p w14:paraId="37896CB6" w14:textId="77777777" w:rsidR="006B58FD" w:rsidRPr="008E62FF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5. Zakupnik je obvezan zakupljenu</w:t>
      </w:r>
      <w:r w:rsidR="00B7587E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lokaciju održavati čistom.</w:t>
      </w:r>
    </w:p>
    <w:p w14:paraId="2E1C4973" w14:textId="77777777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6</w:t>
      </w:r>
      <w:r w:rsidRPr="008E62FF">
        <w:rPr>
          <w:rFonts w:ascii="Arial" w:hAnsi="Arial" w:cs="Arial"/>
          <w:noProof/>
          <w:sz w:val="24"/>
          <w:szCs w:val="24"/>
        </w:rPr>
        <w:t>.Istekom roka zakupa sve naprave koje ne ukloni zakupnik bit će uklonjene od strane Grada Crikvenice</w:t>
      </w:r>
      <w:r>
        <w:rPr>
          <w:rFonts w:ascii="Arial" w:hAnsi="Arial" w:cs="Arial"/>
          <w:noProof/>
          <w:sz w:val="24"/>
          <w:szCs w:val="24"/>
        </w:rPr>
        <w:t xml:space="preserve"> o trošku zakupnika</w:t>
      </w:r>
      <w:r w:rsidRPr="008E62FF">
        <w:rPr>
          <w:rFonts w:ascii="Arial" w:hAnsi="Arial" w:cs="Arial"/>
          <w:noProof/>
          <w:sz w:val="24"/>
          <w:szCs w:val="24"/>
        </w:rPr>
        <w:t xml:space="preserve">.  </w:t>
      </w:r>
    </w:p>
    <w:p w14:paraId="0E3A979F" w14:textId="0CD73B22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KLASA:</w:t>
      </w:r>
      <w:r w:rsidR="005325D7">
        <w:rPr>
          <w:rFonts w:ascii="Arial" w:hAnsi="Arial" w:cs="Arial"/>
          <w:noProof/>
          <w:sz w:val="24"/>
          <w:szCs w:val="24"/>
        </w:rPr>
        <w:t>372-01/23-01/127</w:t>
      </w:r>
    </w:p>
    <w:p w14:paraId="78D7763D" w14:textId="565B7460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URBROJ:</w:t>
      </w:r>
      <w:r w:rsidR="005325D7">
        <w:rPr>
          <w:rFonts w:ascii="Arial" w:hAnsi="Arial" w:cs="Arial"/>
          <w:noProof/>
          <w:sz w:val="24"/>
          <w:szCs w:val="24"/>
        </w:rPr>
        <w:t>2170-5-07/04-23-4</w:t>
      </w:r>
    </w:p>
    <w:p w14:paraId="7CE00D4C" w14:textId="1030142C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  <w:r w:rsidRPr="008E62FF">
        <w:rPr>
          <w:rFonts w:ascii="Arial" w:hAnsi="Arial" w:cs="Arial"/>
          <w:noProof/>
          <w:sz w:val="24"/>
          <w:szCs w:val="24"/>
        </w:rPr>
        <w:t xml:space="preserve"> </w:t>
      </w:r>
    </w:p>
    <w:p w14:paraId="1F829010" w14:textId="6EDD7280" w:rsidR="006416F5" w:rsidRDefault="006416F5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</w:p>
    <w:p w14:paraId="407E9DA6" w14:textId="5472BA9A" w:rsidR="006416F5" w:rsidRDefault="006416F5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</w:p>
    <w:p w14:paraId="44179935" w14:textId="585D61BD" w:rsidR="006416F5" w:rsidRDefault="006416F5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</w:p>
    <w:p w14:paraId="117B878C" w14:textId="4B0BD150" w:rsidR="006416F5" w:rsidRDefault="006416F5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</w:p>
    <w:p w14:paraId="1F69C088" w14:textId="77777777" w:rsidR="006416F5" w:rsidRPr="008E62FF" w:rsidRDefault="006416F5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sz w:val="24"/>
          <w:szCs w:val="24"/>
        </w:rPr>
      </w:pPr>
    </w:p>
    <w:p w14:paraId="3A6B28A7" w14:textId="77777777" w:rsidR="006B58FD" w:rsidRPr="00480902" w:rsidRDefault="006B58FD" w:rsidP="006B58FD">
      <w:pPr>
        <w:widowControl/>
        <w:tabs>
          <w:tab w:val="left" w:pos="720"/>
          <w:tab w:val="left" w:pos="1440"/>
        </w:tabs>
        <w:jc w:val="center"/>
        <w:rPr>
          <w:rFonts w:ascii="Arial" w:hAnsi="Arial" w:cs="Arial"/>
          <w:b/>
          <w:noProof/>
          <w:sz w:val="24"/>
          <w:szCs w:val="24"/>
        </w:rPr>
      </w:pPr>
      <w:r w:rsidRPr="00480902">
        <w:rPr>
          <w:rFonts w:ascii="Arial" w:hAnsi="Arial" w:cs="Arial"/>
          <w:b/>
          <w:noProof/>
          <w:sz w:val="24"/>
          <w:szCs w:val="24"/>
        </w:rPr>
        <w:t>GRAD CRIKVENICA</w:t>
      </w:r>
    </w:p>
    <w:p w14:paraId="3C0354E0" w14:textId="5FFB09DD" w:rsidR="006B58FD" w:rsidRPr="00480902" w:rsidRDefault="006B58FD" w:rsidP="006B58FD">
      <w:pPr>
        <w:widowControl/>
        <w:tabs>
          <w:tab w:val="left" w:pos="720"/>
          <w:tab w:val="left" w:pos="1440"/>
        </w:tabs>
        <w:jc w:val="center"/>
        <w:rPr>
          <w:rFonts w:ascii="Arial" w:hAnsi="Arial" w:cs="Arial"/>
          <w:b/>
          <w:noProof/>
          <w:sz w:val="24"/>
          <w:szCs w:val="24"/>
        </w:rPr>
      </w:pPr>
      <w:r w:rsidRPr="00480902">
        <w:rPr>
          <w:rFonts w:ascii="Arial" w:hAnsi="Arial" w:cs="Arial"/>
          <w:b/>
          <w:noProof/>
          <w:sz w:val="24"/>
          <w:szCs w:val="24"/>
        </w:rPr>
        <w:t xml:space="preserve">PLAN LOKACIJA ZA POSTAVLJANJE </w:t>
      </w:r>
      <w:r w:rsidR="00007A7F">
        <w:rPr>
          <w:rFonts w:ascii="Arial" w:hAnsi="Arial" w:cs="Arial"/>
          <w:b/>
          <w:noProof/>
          <w:sz w:val="24"/>
          <w:szCs w:val="24"/>
        </w:rPr>
        <w:t>PRIVREMENIH OBJEKATA -ŠTANDOVA</w:t>
      </w:r>
    </w:p>
    <w:p w14:paraId="66DBF6C8" w14:textId="544EC895" w:rsidR="006B58FD" w:rsidRPr="00480902" w:rsidRDefault="006B58FD" w:rsidP="006B58FD">
      <w:pPr>
        <w:widowControl/>
        <w:tabs>
          <w:tab w:val="left" w:pos="720"/>
          <w:tab w:val="left" w:pos="1440"/>
        </w:tabs>
        <w:jc w:val="center"/>
        <w:rPr>
          <w:rFonts w:ascii="Arial" w:hAnsi="Arial" w:cs="Arial"/>
          <w:b/>
          <w:noProof/>
          <w:sz w:val="24"/>
          <w:szCs w:val="24"/>
        </w:rPr>
      </w:pPr>
      <w:r w:rsidRPr="00480902">
        <w:rPr>
          <w:rFonts w:ascii="Arial" w:hAnsi="Arial" w:cs="Arial"/>
          <w:b/>
          <w:noProof/>
          <w:sz w:val="24"/>
          <w:szCs w:val="24"/>
        </w:rPr>
        <w:t>VELA GOSPA 20</w:t>
      </w:r>
      <w:r w:rsidR="00AD0595">
        <w:rPr>
          <w:rFonts w:ascii="Arial" w:hAnsi="Arial" w:cs="Arial"/>
          <w:b/>
          <w:noProof/>
          <w:sz w:val="24"/>
          <w:szCs w:val="24"/>
        </w:rPr>
        <w:t>2</w:t>
      </w:r>
      <w:r w:rsidR="00481AAA">
        <w:rPr>
          <w:rFonts w:ascii="Arial" w:hAnsi="Arial" w:cs="Arial"/>
          <w:b/>
          <w:noProof/>
          <w:sz w:val="24"/>
          <w:szCs w:val="24"/>
        </w:rPr>
        <w:t>3</w:t>
      </w:r>
      <w:r w:rsidRPr="00480902">
        <w:rPr>
          <w:rFonts w:ascii="Arial" w:hAnsi="Arial" w:cs="Arial"/>
          <w:b/>
          <w:noProof/>
          <w:sz w:val="24"/>
          <w:szCs w:val="24"/>
        </w:rPr>
        <w:t>.</w:t>
      </w:r>
    </w:p>
    <w:p w14:paraId="1F973598" w14:textId="77777777" w:rsidR="006B58FD" w:rsidRDefault="006B58FD" w:rsidP="006B58FD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noProof/>
          <w:color w:val="C00000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307BFF27" wp14:editId="1FF84799">
            <wp:extent cx="6119495" cy="4090670"/>
            <wp:effectExtent l="0" t="0" r="0" b="508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kacije Vela Gosp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409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FC105" w14:textId="77777777" w:rsidR="00A36007" w:rsidRPr="00D32A2C" w:rsidRDefault="00A36007" w:rsidP="006B58FD">
      <w:pPr>
        <w:widowControl/>
        <w:tabs>
          <w:tab w:val="left" w:pos="113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 w:rsidRPr="00D32A2C">
        <w:rPr>
          <w:rFonts w:ascii="Arial" w:hAnsi="Arial" w:cs="Arial"/>
          <w:b/>
          <w:bCs/>
          <w:sz w:val="24"/>
          <w:szCs w:val="24"/>
          <w:lang w:val="en-US"/>
        </w:rPr>
        <w:tab/>
      </w:r>
    </w:p>
    <w:sectPr w:rsidR="00A36007" w:rsidRPr="00D32A2C" w:rsidSect="002D7CF5">
      <w:pgSz w:w="11905" w:h="16837"/>
      <w:pgMar w:top="1082" w:right="1134" w:bottom="1082" w:left="1134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4AB12" w14:textId="77777777" w:rsidR="00477A89" w:rsidRDefault="00477A89" w:rsidP="002D7CF5">
      <w:r>
        <w:separator/>
      </w:r>
    </w:p>
  </w:endnote>
  <w:endnote w:type="continuationSeparator" w:id="0">
    <w:p w14:paraId="24ADC37B" w14:textId="77777777" w:rsidR="00477A89" w:rsidRDefault="00477A89" w:rsidP="002D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0F54A" w14:textId="77777777" w:rsidR="00477A89" w:rsidRDefault="00477A89" w:rsidP="002D7CF5">
      <w:r>
        <w:separator/>
      </w:r>
    </w:p>
  </w:footnote>
  <w:footnote w:type="continuationSeparator" w:id="0">
    <w:p w14:paraId="2238200B" w14:textId="77777777" w:rsidR="00477A89" w:rsidRDefault="00477A89" w:rsidP="002D7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6D68"/>
    <w:multiLevelType w:val="hybridMultilevel"/>
    <w:tmpl w:val="10B41364"/>
    <w:lvl w:ilvl="0" w:tplc="D19ABAA0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722E2B16"/>
    <w:multiLevelType w:val="hybridMultilevel"/>
    <w:tmpl w:val="1C54403C"/>
    <w:lvl w:ilvl="0" w:tplc="F63CF630">
      <w:start w:val="9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0F1B27"/>
    <w:multiLevelType w:val="hybridMultilevel"/>
    <w:tmpl w:val="3F8AF8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069900">
    <w:abstractNumId w:val="2"/>
  </w:num>
  <w:num w:numId="2" w16cid:durableId="1787575618">
    <w:abstractNumId w:val="0"/>
  </w:num>
  <w:num w:numId="3" w16cid:durableId="1420761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05"/>
    <w:rsid w:val="00007A7F"/>
    <w:rsid w:val="00021A14"/>
    <w:rsid w:val="000450D5"/>
    <w:rsid w:val="00064A2C"/>
    <w:rsid w:val="00073EA0"/>
    <w:rsid w:val="00086B23"/>
    <w:rsid w:val="000A2740"/>
    <w:rsid w:val="001267BA"/>
    <w:rsid w:val="00173584"/>
    <w:rsid w:val="00194264"/>
    <w:rsid w:val="00196E05"/>
    <w:rsid w:val="00197E3C"/>
    <w:rsid w:val="001A07E8"/>
    <w:rsid w:val="001B4E92"/>
    <w:rsid w:val="001E3F47"/>
    <w:rsid w:val="00235330"/>
    <w:rsid w:val="0025210A"/>
    <w:rsid w:val="002B0CF0"/>
    <w:rsid w:val="002B479E"/>
    <w:rsid w:val="002D7CF5"/>
    <w:rsid w:val="002E6075"/>
    <w:rsid w:val="002F3A40"/>
    <w:rsid w:val="0031036E"/>
    <w:rsid w:val="003219B1"/>
    <w:rsid w:val="00327C9D"/>
    <w:rsid w:val="003379B9"/>
    <w:rsid w:val="00346202"/>
    <w:rsid w:val="003866D4"/>
    <w:rsid w:val="003A5C7B"/>
    <w:rsid w:val="003B5A3E"/>
    <w:rsid w:val="003E3092"/>
    <w:rsid w:val="003F381F"/>
    <w:rsid w:val="00404CB0"/>
    <w:rsid w:val="00477A89"/>
    <w:rsid w:val="00480902"/>
    <w:rsid w:val="00481AAA"/>
    <w:rsid w:val="00495BB3"/>
    <w:rsid w:val="004C2982"/>
    <w:rsid w:val="004C63BE"/>
    <w:rsid w:val="004D34C0"/>
    <w:rsid w:val="004D50D7"/>
    <w:rsid w:val="004F4C7E"/>
    <w:rsid w:val="005057A7"/>
    <w:rsid w:val="005325D7"/>
    <w:rsid w:val="00581C8F"/>
    <w:rsid w:val="00592AEE"/>
    <w:rsid w:val="005956FA"/>
    <w:rsid w:val="00597597"/>
    <w:rsid w:val="0063626D"/>
    <w:rsid w:val="006416F5"/>
    <w:rsid w:val="00687B4C"/>
    <w:rsid w:val="0069150E"/>
    <w:rsid w:val="006B58FD"/>
    <w:rsid w:val="006D23BD"/>
    <w:rsid w:val="006E15F5"/>
    <w:rsid w:val="00727B43"/>
    <w:rsid w:val="00735551"/>
    <w:rsid w:val="007522B9"/>
    <w:rsid w:val="00752FDD"/>
    <w:rsid w:val="00785F85"/>
    <w:rsid w:val="007C1764"/>
    <w:rsid w:val="007D0B02"/>
    <w:rsid w:val="008446DE"/>
    <w:rsid w:val="008740DE"/>
    <w:rsid w:val="008C40E2"/>
    <w:rsid w:val="008F4601"/>
    <w:rsid w:val="008F5A0F"/>
    <w:rsid w:val="00936437"/>
    <w:rsid w:val="0094591C"/>
    <w:rsid w:val="00977A41"/>
    <w:rsid w:val="009E5957"/>
    <w:rsid w:val="00A02E9A"/>
    <w:rsid w:val="00A14695"/>
    <w:rsid w:val="00A36007"/>
    <w:rsid w:val="00A54FFE"/>
    <w:rsid w:val="00A57C37"/>
    <w:rsid w:val="00A80BBC"/>
    <w:rsid w:val="00AD0595"/>
    <w:rsid w:val="00AF45B0"/>
    <w:rsid w:val="00B5000E"/>
    <w:rsid w:val="00B51AA1"/>
    <w:rsid w:val="00B7587E"/>
    <w:rsid w:val="00B777A9"/>
    <w:rsid w:val="00B92E46"/>
    <w:rsid w:val="00BA1834"/>
    <w:rsid w:val="00BB6426"/>
    <w:rsid w:val="00BE4DD1"/>
    <w:rsid w:val="00C35031"/>
    <w:rsid w:val="00C629F3"/>
    <w:rsid w:val="00C7671D"/>
    <w:rsid w:val="00CF1577"/>
    <w:rsid w:val="00D32A2C"/>
    <w:rsid w:val="00DA0C78"/>
    <w:rsid w:val="00DA0F79"/>
    <w:rsid w:val="00E026D2"/>
    <w:rsid w:val="00E33578"/>
    <w:rsid w:val="00E33D24"/>
    <w:rsid w:val="00E90339"/>
    <w:rsid w:val="00EA505E"/>
    <w:rsid w:val="00EB1410"/>
    <w:rsid w:val="00EB64C2"/>
    <w:rsid w:val="00EC0A5F"/>
    <w:rsid w:val="00ED0878"/>
    <w:rsid w:val="00EE3206"/>
    <w:rsid w:val="00F21F8A"/>
    <w:rsid w:val="00F60F91"/>
    <w:rsid w:val="00FF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A4095E"/>
  <w15:docId w15:val="{2FC81606-DD9F-4A9B-AECB-DF97E77F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C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">
    <w:name w:val="∙"/>
    <w:uiPriority w:val="99"/>
    <w:rsid w:val="002D7CF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hAnsi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3600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A3600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sid w:val="00B51AA1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F381F"/>
    <w:pPr>
      <w:ind w:left="720"/>
      <w:contextualSpacing/>
    </w:pPr>
  </w:style>
  <w:style w:type="table" w:customStyle="1" w:styleId="TableGrid1">
    <w:name w:val="Table Grid1"/>
    <w:basedOn w:val="Obinatablica"/>
    <w:next w:val="Reetkatablice"/>
    <w:uiPriority w:val="59"/>
    <w:rsid w:val="00FF04AF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FF0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00AD0-D550-43FC-8F1F-217B560E3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5174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Ralic, BSEE</dc:creator>
  <cp:lastModifiedBy>Marinela Krešić Ljubanović</cp:lastModifiedBy>
  <cp:revision>2</cp:revision>
  <cp:lastPrinted>2023-07-19T08:35:00Z</cp:lastPrinted>
  <dcterms:created xsi:type="dcterms:W3CDTF">2023-08-02T10:49:00Z</dcterms:created>
  <dcterms:modified xsi:type="dcterms:W3CDTF">2023-08-02T10:49:00Z</dcterms:modified>
</cp:coreProperties>
</file>