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8C2B" w14:textId="77777777" w:rsidR="00681D27" w:rsidRPr="00921D86" w:rsidRDefault="00681D27" w:rsidP="00681D27">
      <w:pPr>
        <w:spacing w:after="200" w:line="276" w:lineRule="auto"/>
        <w:rPr>
          <w:rFonts w:ascii="Arial Narrow" w:eastAsia="Calibri" w:hAnsi="Arial Narrow"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201"/>
      </w:tblGrid>
      <w:tr w:rsidR="00681D27" w:rsidRPr="00921D86" w14:paraId="0992F6F4" w14:textId="77777777" w:rsidTr="007A28BC">
        <w:trPr>
          <w:trHeight w:val="719"/>
        </w:trPr>
        <w:tc>
          <w:tcPr>
            <w:tcW w:w="9062" w:type="dxa"/>
            <w:gridSpan w:val="2"/>
            <w:tcBorders>
              <w:bottom w:val="single" w:sz="4" w:space="0" w:color="365F91"/>
            </w:tcBorders>
            <w:shd w:val="clear" w:color="auto" w:fill="B8CCE4"/>
            <w:vAlign w:val="center"/>
          </w:tcPr>
          <w:p w14:paraId="32FC21B1" w14:textId="77777777" w:rsidR="00681D27" w:rsidRPr="00921D86" w:rsidRDefault="00681D27">
            <w:pPr>
              <w:spacing w:line="240" w:lineRule="auto"/>
              <w:jc w:val="center"/>
              <w:rPr>
                <w:rFonts w:eastAsia="SimSun" w:cs="Arial"/>
                <w:b/>
                <w:bCs/>
                <w:sz w:val="22"/>
                <w:lang w:eastAsia="zh-CN"/>
              </w:rPr>
            </w:pPr>
            <w:r w:rsidRPr="00921D86">
              <w:rPr>
                <w:rFonts w:eastAsia="SimSun" w:cs="Arial"/>
                <w:b/>
                <w:bCs/>
                <w:sz w:val="22"/>
                <w:lang w:eastAsia="zh-CN"/>
              </w:rPr>
              <w:t xml:space="preserve">IZVJEŠĆE O </w:t>
            </w:r>
            <w:r>
              <w:rPr>
                <w:rFonts w:eastAsia="SimSun" w:cs="Arial"/>
                <w:b/>
                <w:bCs/>
                <w:sz w:val="22"/>
                <w:lang w:eastAsia="zh-CN"/>
              </w:rPr>
              <w:t xml:space="preserve">PROVEDENOM </w:t>
            </w:r>
            <w:r w:rsidRPr="00921D86">
              <w:rPr>
                <w:rFonts w:eastAsia="SimSun" w:cs="Arial"/>
                <w:b/>
                <w:bCs/>
                <w:sz w:val="22"/>
                <w:lang w:eastAsia="zh-CN"/>
              </w:rPr>
              <w:t>SAVJETOVANJU S</w:t>
            </w:r>
            <w:r>
              <w:rPr>
                <w:rFonts w:eastAsia="SimSun" w:cs="Arial"/>
                <w:b/>
                <w:bCs/>
                <w:sz w:val="22"/>
                <w:lang w:eastAsia="zh-CN"/>
              </w:rPr>
              <w:t>A</w:t>
            </w:r>
            <w:r w:rsidRPr="00921D86">
              <w:rPr>
                <w:rFonts w:eastAsia="SimSun" w:cs="Arial"/>
                <w:b/>
                <w:bCs/>
                <w:sz w:val="22"/>
                <w:lang w:eastAsia="zh-CN"/>
              </w:rPr>
              <w:t xml:space="preserve"> </w:t>
            </w:r>
            <w:r>
              <w:rPr>
                <w:rFonts w:eastAsia="SimSun" w:cs="Arial"/>
                <w:b/>
                <w:bCs/>
                <w:sz w:val="22"/>
                <w:lang w:eastAsia="zh-CN"/>
              </w:rPr>
              <w:t xml:space="preserve">ZAINTERESIRANOM </w:t>
            </w:r>
            <w:r w:rsidRPr="00921D86">
              <w:rPr>
                <w:rFonts w:eastAsia="SimSun" w:cs="Arial"/>
                <w:b/>
                <w:bCs/>
                <w:sz w:val="22"/>
                <w:lang w:eastAsia="zh-CN"/>
              </w:rPr>
              <w:t>JAVNOŠĆU</w:t>
            </w:r>
          </w:p>
          <w:p w14:paraId="0DA55580" w14:textId="77777777" w:rsidR="00681D27" w:rsidRPr="003A7AFF" w:rsidRDefault="00681D27">
            <w:pPr>
              <w:spacing w:line="240" w:lineRule="auto"/>
              <w:jc w:val="center"/>
              <w:rPr>
                <w:rFonts w:eastAsia="SimSun" w:cs="Arial"/>
                <w:b/>
                <w:bCs/>
                <w:sz w:val="22"/>
                <w:lang w:eastAsia="zh-CN"/>
              </w:rPr>
            </w:pPr>
            <w:r w:rsidRPr="00921D86">
              <w:rPr>
                <w:rFonts w:eastAsia="SimSun" w:cs="Arial"/>
                <w:b/>
                <w:bCs/>
                <w:sz w:val="22"/>
                <w:lang w:eastAsia="zh-CN"/>
              </w:rPr>
              <w:t xml:space="preserve">U POSTUPKU DONOŠENJA </w:t>
            </w:r>
            <w:r>
              <w:rPr>
                <w:rFonts w:eastAsia="SimSun" w:cs="Arial"/>
                <w:b/>
                <w:bCs/>
                <w:sz w:val="22"/>
                <w:lang w:eastAsia="zh-CN"/>
              </w:rPr>
              <w:t>AKTA</w:t>
            </w:r>
          </w:p>
          <w:p w14:paraId="308D707E" w14:textId="6EAE458C" w:rsidR="001E1826" w:rsidRPr="001E1826" w:rsidRDefault="00C74867" w:rsidP="001E1826">
            <w:pPr>
              <w:tabs>
                <w:tab w:val="left" w:pos="622"/>
                <w:tab w:val="left" w:pos="1560"/>
              </w:tabs>
              <w:autoSpaceDE w:val="0"/>
              <w:autoSpaceDN w:val="0"/>
              <w:adjustRightInd w:val="0"/>
              <w:jc w:val="center"/>
              <w:rPr>
                <w:rFonts w:cs="Arial"/>
                <w:b/>
                <w:bCs/>
              </w:rPr>
            </w:pPr>
            <w:r w:rsidRPr="00C74867">
              <w:rPr>
                <w:rFonts w:cs="Arial"/>
                <w:b/>
                <w:sz w:val="22"/>
              </w:rPr>
              <w:t xml:space="preserve">Nacrt prijedloga </w:t>
            </w:r>
            <w:r w:rsidR="001E1826">
              <w:rPr>
                <w:rFonts w:eastAsia="Times New Roman" w:cs="Arial"/>
                <w:b/>
                <w:bCs/>
                <w:kern w:val="2"/>
                <w:lang w:bidi="hi-IN"/>
              </w:rPr>
              <w:t xml:space="preserve">Plana upravljanja pomorskim dobrom </w:t>
            </w:r>
            <w:r w:rsidR="001E1826" w:rsidRPr="00925815">
              <w:rPr>
                <w:rFonts w:cs="Arial"/>
                <w:b/>
                <w:bCs/>
              </w:rPr>
              <w:t xml:space="preserve">na području </w:t>
            </w:r>
            <w:r w:rsidR="001E1826">
              <w:rPr>
                <w:rFonts w:cs="Arial"/>
                <w:b/>
                <w:bCs/>
              </w:rPr>
              <w:t>G</w:t>
            </w:r>
            <w:r w:rsidR="001E1826" w:rsidRPr="00925815">
              <w:rPr>
                <w:rFonts w:cs="Arial"/>
                <w:b/>
                <w:bCs/>
              </w:rPr>
              <w:t>rada</w:t>
            </w:r>
            <w:r w:rsidR="001E1826">
              <w:rPr>
                <w:rFonts w:cs="Arial"/>
                <w:b/>
                <w:bCs/>
              </w:rPr>
              <w:t xml:space="preserve"> C</w:t>
            </w:r>
            <w:r w:rsidR="001E1826" w:rsidRPr="00925815">
              <w:rPr>
                <w:rFonts w:cs="Arial"/>
                <w:b/>
                <w:bCs/>
              </w:rPr>
              <w:t>rikvenice za razdoblje 2024. – 2028. godine</w:t>
            </w:r>
          </w:p>
          <w:p w14:paraId="643C114A" w14:textId="3D214D0B" w:rsidR="00681D27" w:rsidRDefault="00681D27">
            <w:pPr>
              <w:spacing w:line="240" w:lineRule="auto"/>
              <w:jc w:val="center"/>
              <w:rPr>
                <w:rFonts w:eastAsia="SimSun" w:cs="Arial"/>
                <w:sz w:val="22"/>
                <w:lang w:eastAsia="zh-CN"/>
              </w:rPr>
            </w:pPr>
            <w:r w:rsidRPr="00921D86">
              <w:rPr>
                <w:rFonts w:eastAsia="SimSun" w:cs="Arial"/>
                <w:b/>
                <w:bCs/>
                <w:i/>
                <w:sz w:val="22"/>
                <w:lang w:eastAsia="zh-CN"/>
              </w:rPr>
              <w:t xml:space="preserve">Nositelj izrade izvješća: </w:t>
            </w:r>
            <w:r w:rsidRPr="001F4C27">
              <w:rPr>
                <w:rFonts w:eastAsia="SimSun" w:cs="Arial"/>
                <w:sz w:val="22"/>
                <w:lang w:eastAsia="zh-CN"/>
              </w:rPr>
              <w:t>U</w:t>
            </w:r>
            <w:r>
              <w:rPr>
                <w:rFonts w:eastAsia="SimSun" w:cs="Arial"/>
                <w:sz w:val="22"/>
                <w:lang w:eastAsia="zh-CN"/>
              </w:rPr>
              <w:t xml:space="preserve">pravni odjel za </w:t>
            </w:r>
            <w:r w:rsidR="00C74867">
              <w:rPr>
                <w:rFonts w:eastAsia="SimSun" w:cs="Arial"/>
                <w:sz w:val="22"/>
                <w:lang w:eastAsia="zh-CN"/>
              </w:rPr>
              <w:t>investicije, prostorno uređenje i imovinu</w:t>
            </w:r>
          </w:p>
          <w:p w14:paraId="6F70389E" w14:textId="77777777" w:rsidR="00681D27" w:rsidRPr="00921D86" w:rsidRDefault="00681D27">
            <w:pPr>
              <w:spacing w:line="240" w:lineRule="auto"/>
              <w:jc w:val="center"/>
              <w:rPr>
                <w:rFonts w:eastAsia="SimSun" w:cs="Arial"/>
                <w:b/>
                <w:bCs/>
                <w:i/>
                <w:sz w:val="22"/>
                <w:lang w:eastAsia="zh-CN"/>
              </w:rPr>
            </w:pPr>
            <w:r>
              <w:rPr>
                <w:rFonts w:eastAsia="SimSun" w:cs="Arial"/>
                <w:sz w:val="22"/>
                <w:lang w:eastAsia="zh-CN"/>
              </w:rPr>
              <w:t>Grada Crikvenice</w:t>
            </w:r>
          </w:p>
          <w:p w14:paraId="3F390574" w14:textId="3ACFF246" w:rsidR="00681D27" w:rsidRPr="00921D86" w:rsidRDefault="00681D27">
            <w:pPr>
              <w:spacing w:line="240" w:lineRule="auto"/>
              <w:jc w:val="center"/>
              <w:rPr>
                <w:rFonts w:eastAsia="SimSun" w:cs="Arial"/>
                <w:b/>
                <w:bCs/>
                <w:sz w:val="22"/>
                <w:lang w:eastAsia="zh-CN"/>
              </w:rPr>
            </w:pPr>
            <w:r>
              <w:rPr>
                <w:rFonts w:eastAsia="SimSun" w:cs="Arial"/>
                <w:b/>
                <w:bCs/>
                <w:sz w:val="22"/>
                <w:lang w:eastAsia="zh-CN"/>
              </w:rPr>
              <w:t xml:space="preserve">Crikvenica, </w:t>
            </w:r>
            <w:r w:rsidR="001E1826">
              <w:rPr>
                <w:rFonts w:eastAsia="SimSun" w:cs="Arial"/>
                <w:b/>
                <w:bCs/>
                <w:sz w:val="22"/>
                <w:lang w:eastAsia="zh-CN"/>
              </w:rPr>
              <w:t>24</w:t>
            </w:r>
            <w:r w:rsidR="007A28BC">
              <w:rPr>
                <w:rFonts w:eastAsia="SimSun" w:cs="Arial"/>
                <w:b/>
                <w:bCs/>
                <w:sz w:val="22"/>
                <w:lang w:eastAsia="zh-CN"/>
              </w:rPr>
              <w:t xml:space="preserve">. </w:t>
            </w:r>
            <w:r w:rsidR="001E1826">
              <w:rPr>
                <w:rFonts w:eastAsia="SimSun" w:cs="Arial"/>
                <w:b/>
                <w:bCs/>
                <w:sz w:val="22"/>
                <w:lang w:eastAsia="zh-CN"/>
              </w:rPr>
              <w:t>01</w:t>
            </w:r>
            <w:r>
              <w:rPr>
                <w:rFonts w:eastAsia="SimSun" w:cs="Arial"/>
                <w:b/>
                <w:bCs/>
                <w:sz w:val="22"/>
                <w:lang w:eastAsia="zh-CN"/>
              </w:rPr>
              <w:t>. 202</w:t>
            </w:r>
            <w:r w:rsidR="00AD017D">
              <w:rPr>
                <w:rFonts w:eastAsia="SimSun" w:cs="Arial"/>
                <w:b/>
                <w:bCs/>
                <w:sz w:val="22"/>
                <w:lang w:eastAsia="zh-CN"/>
              </w:rPr>
              <w:t>4</w:t>
            </w:r>
            <w:r>
              <w:rPr>
                <w:rFonts w:eastAsia="SimSun" w:cs="Arial"/>
                <w:b/>
                <w:bCs/>
                <w:sz w:val="22"/>
                <w:lang w:eastAsia="zh-CN"/>
              </w:rPr>
              <w:t>.</w:t>
            </w:r>
          </w:p>
        </w:tc>
      </w:tr>
      <w:tr w:rsidR="00681D27" w:rsidRPr="00921D86" w14:paraId="156D78E4" w14:textId="77777777" w:rsidTr="007A28BC">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618B0E0"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akta za koji je provedeno savjetovanje s javnošću </w:t>
            </w:r>
          </w:p>
        </w:tc>
        <w:tc>
          <w:tcPr>
            <w:tcW w:w="52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2970F6A" w14:textId="77777777" w:rsidR="0095142F" w:rsidRDefault="0095142F" w:rsidP="00AD017D">
            <w:pPr>
              <w:tabs>
                <w:tab w:val="left" w:pos="622"/>
                <w:tab w:val="left" w:pos="1560"/>
              </w:tabs>
              <w:autoSpaceDE w:val="0"/>
              <w:autoSpaceDN w:val="0"/>
              <w:adjustRightInd w:val="0"/>
              <w:rPr>
                <w:rFonts w:cs="Arial"/>
                <w:bCs/>
                <w:szCs w:val="24"/>
              </w:rPr>
            </w:pPr>
          </w:p>
          <w:p w14:paraId="2BFA53C3" w14:textId="4F38014F" w:rsidR="00AD017D" w:rsidRPr="00AD017D" w:rsidRDefault="00AD017D" w:rsidP="00AD017D">
            <w:pPr>
              <w:tabs>
                <w:tab w:val="left" w:pos="622"/>
                <w:tab w:val="left" w:pos="1560"/>
              </w:tabs>
              <w:autoSpaceDE w:val="0"/>
              <w:autoSpaceDN w:val="0"/>
              <w:adjustRightInd w:val="0"/>
              <w:rPr>
                <w:rFonts w:eastAsia="Times New Roman" w:cs="Arial"/>
                <w:bCs/>
                <w:kern w:val="2"/>
                <w:lang w:bidi="hi-IN"/>
              </w:rPr>
            </w:pPr>
            <w:r w:rsidRPr="00AD017D">
              <w:rPr>
                <w:rFonts w:cs="Arial"/>
                <w:bCs/>
                <w:szCs w:val="24"/>
              </w:rPr>
              <w:t xml:space="preserve">Nacrt </w:t>
            </w:r>
            <w:r w:rsidRPr="00AD017D">
              <w:rPr>
                <w:rFonts w:eastAsia="Times New Roman" w:cs="Arial"/>
                <w:bCs/>
                <w:kern w:val="2"/>
                <w:lang w:bidi="hi-IN"/>
              </w:rPr>
              <w:t xml:space="preserve"> Prijedloga Plana upravljanja pomorskim dobrom </w:t>
            </w:r>
            <w:r w:rsidRPr="00AD017D">
              <w:rPr>
                <w:rFonts w:cs="Arial"/>
                <w:bCs/>
              </w:rPr>
              <w:t>na području Grada Crikvenice za razdoblje 2024. – 2028. godine</w:t>
            </w:r>
          </w:p>
          <w:p w14:paraId="5C467117" w14:textId="227FCD5E" w:rsidR="00681D27" w:rsidRPr="00921D86" w:rsidRDefault="00681D27">
            <w:pPr>
              <w:spacing w:line="240" w:lineRule="auto"/>
              <w:jc w:val="both"/>
              <w:rPr>
                <w:rFonts w:eastAsia="SimSun" w:cs="Arial"/>
                <w:bCs/>
                <w:sz w:val="22"/>
                <w:lang w:eastAsia="zh-CN"/>
              </w:rPr>
            </w:pPr>
          </w:p>
        </w:tc>
      </w:tr>
      <w:tr w:rsidR="00681D27" w:rsidRPr="00921D86" w14:paraId="00811B9C" w14:textId="77777777" w:rsidTr="007A28BC">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3C38E22"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Naziv tijela nadležnog za izradu nacrta akta/dokumenta i provedbu savjetovanja </w:t>
            </w:r>
          </w:p>
        </w:tc>
        <w:tc>
          <w:tcPr>
            <w:tcW w:w="52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03076E2" w14:textId="77777777" w:rsidR="00681D27" w:rsidRDefault="00681D27">
            <w:pPr>
              <w:spacing w:after="120" w:line="240" w:lineRule="auto"/>
              <w:jc w:val="both"/>
              <w:rPr>
                <w:rFonts w:eastAsia="SimSun" w:cs="Arial"/>
                <w:bCs/>
                <w:iCs/>
                <w:sz w:val="22"/>
                <w:lang w:eastAsia="zh-CN"/>
              </w:rPr>
            </w:pPr>
            <w:r>
              <w:rPr>
                <w:rFonts w:eastAsia="SimSun" w:cs="Arial"/>
                <w:bCs/>
                <w:iCs/>
                <w:sz w:val="22"/>
                <w:lang w:eastAsia="zh-CN"/>
              </w:rPr>
              <w:t>Grad Crikvenica</w:t>
            </w:r>
          </w:p>
          <w:p w14:paraId="7E4D8F58" w14:textId="028265C8" w:rsidR="00681D27" w:rsidRPr="001116F0" w:rsidRDefault="00681D27">
            <w:pPr>
              <w:spacing w:after="120" w:line="240" w:lineRule="auto"/>
              <w:jc w:val="both"/>
              <w:rPr>
                <w:rFonts w:eastAsia="SimSun" w:cs="Arial"/>
                <w:bCs/>
                <w:iCs/>
                <w:sz w:val="22"/>
                <w:lang w:eastAsia="zh-CN"/>
              </w:rPr>
            </w:pPr>
            <w:r>
              <w:rPr>
                <w:rFonts w:eastAsia="SimSun" w:cs="Arial"/>
                <w:bCs/>
                <w:iCs/>
                <w:sz w:val="22"/>
                <w:lang w:eastAsia="zh-CN"/>
              </w:rPr>
              <w:t xml:space="preserve">Upravni odjel za </w:t>
            </w:r>
            <w:r w:rsidR="000F51CE">
              <w:rPr>
                <w:rFonts w:eastAsia="SimSun" w:cs="Arial"/>
                <w:bCs/>
                <w:iCs/>
                <w:sz w:val="22"/>
                <w:lang w:eastAsia="zh-CN"/>
              </w:rPr>
              <w:t>investicije, prostorno uređenje i imovinu</w:t>
            </w:r>
          </w:p>
        </w:tc>
      </w:tr>
      <w:tr w:rsidR="00681D27" w:rsidRPr="00921D86" w14:paraId="58E2864D"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40CCDDD"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Objava dokumenata za savjetovanje </w:t>
            </w:r>
          </w:p>
        </w:tc>
        <w:tc>
          <w:tcPr>
            <w:tcW w:w="52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A429F35" w14:textId="77777777" w:rsidR="00681D27" w:rsidRPr="00921D86" w:rsidRDefault="00681D27">
            <w:pPr>
              <w:spacing w:after="120" w:line="240" w:lineRule="auto"/>
              <w:rPr>
                <w:rFonts w:eastAsia="SimSun" w:cs="Arial"/>
                <w:bCs/>
                <w:sz w:val="22"/>
                <w:lang w:eastAsia="zh-CN"/>
              </w:rPr>
            </w:pPr>
            <w:r w:rsidRPr="007B5BD4">
              <w:rPr>
                <w:rFonts w:eastAsia="SimSun" w:cs="Arial"/>
                <w:bCs/>
                <w:sz w:val="22"/>
                <w:lang w:eastAsia="zh-CN"/>
              </w:rPr>
              <w:t>http://www.crikvenica.hr/e-savjetovanje</w:t>
            </w:r>
          </w:p>
        </w:tc>
      </w:tr>
      <w:tr w:rsidR="00681D27" w:rsidRPr="00921D86" w14:paraId="5F733865" w14:textId="77777777" w:rsidTr="007A28BC">
        <w:trPr>
          <w:trHeight w:val="525"/>
        </w:trPr>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5470DD8" w14:textId="77777777" w:rsidR="00681D27" w:rsidRPr="00921D86" w:rsidRDefault="00681D27">
            <w:pPr>
              <w:spacing w:after="120" w:line="240" w:lineRule="auto"/>
              <w:rPr>
                <w:rFonts w:eastAsia="SimSun" w:cs="Arial"/>
                <w:b/>
                <w:bCs/>
                <w:sz w:val="22"/>
                <w:lang w:eastAsia="zh-CN"/>
              </w:rPr>
            </w:pPr>
            <w:r>
              <w:rPr>
                <w:rFonts w:eastAsia="SimSun" w:cs="Arial"/>
                <w:b/>
                <w:bCs/>
                <w:sz w:val="22"/>
                <w:lang w:eastAsia="zh-CN"/>
              </w:rPr>
              <w:t>Cilj i glavne teme savjetovanja</w:t>
            </w:r>
          </w:p>
        </w:tc>
        <w:tc>
          <w:tcPr>
            <w:tcW w:w="52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03E9800" w14:textId="77777777" w:rsidR="006C5E2D" w:rsidRDefault="006C5E2D" w:rsidP="006C5E2D">
            <w:pPr>
              <w:jc w:val="both"/>
              <w:rPr>
                <w:rFonts w:eastAsia="WenQuanYi Micro Hei" w:cs="Arial"/>
                <w:kern w:val="2"/>
                <w:lang w:eastAsia="zh-CN" w:bidi="hi-IN"/>
              </w:rPr>
            </w:pPr>
            <w:r>
              <w:rPr>
                <w:rFonts w:eastAsia="WenQuanYi Micro Hei" w:cs="Arial"/>
                <w:kern w:val="2"/>
                <w:lang w:eastAsia="zh-CN" w:bidi="hi-IN"/>
              </w:rPr>
              <w:t>Upravni odjel za investicije, prostorno uređenje i imovinu izradio je Prijedlog plana upravljanja pomorskim dobrom u skladu sa sadržajem Pravilnika o sadržaju plana upravljanja pomorskim dobrom („Narodne novine“ 150/2023, od 15.12.2023.).</w:t>
            </w:r>
          </w:p>
          <w:p w14:paraId="175DAA68" w14:textId="77777777" w:rsidR="006C5E2D" w:rsidRDefault="006C5E2D" w:rsidP="006C5E2D">
            <w:pPr>
              <w:jc w:val="both"/>
              <w:rPr>
                <w:rFonts w:eastAsia="WenQuanYi Micro Hei" w:cs="Arial"/>
                <w:kern w:val="2"/>
                <w:lang w:eastAsia="zh-CN" w:bidi="hi-IN"/>
              </w:rPr>
            </w:pPr>
          </w:p>
          <w:p w14:paraId="7C59E0FC" w14:textId="77777777" w:rsidR="006C5E2D" w:rsidRDefault="006C5E2D" w:rsidP="006C5E2D">
            <w:pPr>
              <w:jc w:val="both"/>
              <w:rPr>
                <w:rFonts w:eastAsia="WenQuanYi Micro Hei" w:cs="Arial"/>
                <w:kern w:val="2"/>
                <w:lang w:eastAsia="zh-CN" w:bidi="hi-IN"/>
              </w:rPr>
            </w:pPr>
            <w:r>
              <w:rPr>
                <w:rFonts w:eastAsia="WenQuanYi Micro Hei" w:cs="Arial"/>
                <w:kern w:val="2"/>
                <w:lang w:eastAsia="zh-CN" w:bidi="hi-IN"/>
              </w:rPr>
              <w:t>Predloženi Plan upravljanja pomorskim dobrom na području Grada Crikvenice za razdoblje 2024-2028. godine sadrži opis specifičnih obilježja područja upravljanja, planirane aktivnosti na pomorskom dobru, izvore sredstava za njihovu realizaciju, plan održavanja pomorskog dobra u općoj upotrebi, plan gradnje na pomorskom dobru građevina koje ostaju u općoj upotrebi, plan davanja dozvola na pomorskom dobru, plan nadzora ovlaštenika na pomorskom dobru i plan provođenja natječaja za davanje dozvola na pomorskom dobru.</w:t>
            </w:r>
          </w:p>
          <w:p w14:paraId="7B3180CD" w14:textId="77777777" w:rsidR="006C5E2D" w:rsidRDefault="006C5E2D" w:rsidP="006C5E2D">
            <w:pPr>
              <w:jc w:val="both"/>
              <w:rPr>
                <w:rFonts w:eastAsia="WenQuanYi Micro Hei" w:cs="Arial"/>
                <w:kern w:val="2"/>
                <w:lang w:eastAsia="zh-CN" w:bidi="hi-IN"/>
              </w:rPr>
            </w:pPr>
          </w:p>
          <w:p w14:paraId="1F190B1A" w14:textId="64F92984" w:rsidR="006C5E2D" w:rsidRDefault="006C5E2D" w:rsidP="006C5E2D">
            <w:pPr>
              <w:jc w:val="both"/>
              <w:rPr>
                <w:rFonts w:eastAsia="WenQuanYi Micro Hei" w:cs="Arial"/>
                <w:kern w:val="2"/>
                <w:lang w:eastAsia="zh-CN" w:bidi="hi-IN"/>
              </w:rPr>
            </w:pPr>
            <w:r>
              <w:rPr>
                <w:rFonts w:eastAsia="WenQuanYi Micro Hei" w:cs="Arial"/>
                <w:kern w:val="2"/>
                <w:lang w:eastAsia="zh-CN" w:bidi="hi-IN"/>
              </w:rPr>
              <w:t>Sukladno zakonu o pomorskom dobru i morskim lukama, na Prijedlog Plana upravljanja pomorskim dobrom, prethodnu suglasnost mora dati javnopravno tijelo nadležno za prostorno planiranje i gradnju. Nakon što Plan bude usvojen dostavlja se Primorsko goranskoj županiji i Lučkoj kapetaniji radi davanja suglasnosti</w:t>
            </w:r>
            <w:r w:rsidR="0014788B">
              <w:rPr>
                <w:rFonts w:eastAsia="WenQuanYi Micro Hei" w:cs="Arial"/>
                <w:kern w:val="2"/>
                <w:lang w:eastAsia="zh-CN" w:bidi="hi-IN"/>
              </w:rPr>
              <w:t>, a po provedenom Savjetovanju dostavlja se Gradskom vijeću na raspravu i donošenje.</w:t>
            </w:r>
          </w:p>
          <w:p w14:paraId="4A37F307" w14:textId="21761DFC" w:rsidR="007A28BC" w:rsidRPr="006449E6" w:rsidRDefault="007A28BC" w:rsidP="006449E6">
            <w:pPr>
              <w:autoSpaceDE w:val="0"/>
              <w:autoSpaceDN w:val="0"/>
              <w:adjustRightInd w:val="0"/>
              <w:spacing w:line="240" w:lineRule="auto"/>
              <w:rPr>
                <w:rFonts w:cs="Arial"/>
                <w:color w:val="282828"/>
                <w:szCs w:val="24"/>
              </w:rPr>
            </w:pPr>
          </w:p>
        </w:tc>
      </w:tr>
      <w:tr w:rsidR="00681D27" w:rsidRPr="00921D86" w14:paraId="403A74F3" w14:textId="77777777" w:rsidTr="007A28BC">
        <w:trPr>
          <w:trHeight w:val="1499"/>
        </w:trPr>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2476743"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lastRenderedPageBreak/>
              <w:t xml:space="preserve">Razdoblje provedbe savjetovanja </w:t>
            </w:r>
          </w:p>
        </w:tc>
        <w:tc>
          <w:tcPr>
            <w:tcW w:w="5201" w:type="dxa"/>
            <w:tcBorders>
              <w:top w:val="single" w:sz="4" w:space="0" w:color="365F91"/>
              <w:left w:val="single" w:sz="4" w:space="0" w:color="365F91"/>
              <w:right w:val="single" w:sz="4" w:space="0" w:color="365F91"/>
            </w:tcBorders>
            <w:shd w:val="clear" w:color="auto" w:fill="auto"/>
            <w:vAlign w:val="center"/>
          </w:tcPr>
          <w:p w14:paraId="1379BC53" w14:textId="0017F82F" w:rsidR="00681D27" w:rsidRPr="00921D86" w:rsidRDefault="00681D27" w:rsidP="007A28BC">
            <w:pPr>
              <w:spacing w:after="120" w:line="240" w:lineRule="auto"/>
              <w:jc w:val="both"/>
              <w:rPr>
                <w:rFonts w:eastAsia="SimSun" w:cs="Arial"/>
                <w:bCs/>
                <w:sz w:val="22"/>
                <w:lang w:eastAsia="zh-CN"/>
              </w:rPr>
            </w:pPr>
            <w:r w:rsidRPr="0052799D">
              <w:rPr>
                <w:rFonts w:eastAsia="Times New Roman" w:cs="Arial"/>
                <w:sz w:val="22"/>
                <w:lang w:eastAsia="hr-HR"/>
              </w:rPr>
              <w:t xml:space="preserve">Savjetovanje se provodilo u vremenu od </w:t>
            </w:r>
            <w:r w:rsidR="00AD017D" w:rsidRPr="00AD017D">
              <w:rPr>
                <w:rFonts w:eastAsia="WenQuanYi Micro Hei" w:cs="Arial"/>
                <w:bCs/>
                <w:iCs/>
                <w:kern w:val="2"/>
                <w:sz w:val="22"/>
                <w:lang w:eastAsia="zh-CN" w:bidi="hi-IN"/>
              </w:rPr>
              <w:t>22. prosinca 2023. godine do 23. siječnja 2024. godine</w:t>
            </w:r>
            <w:r w:rsidRPr="00AD017D">
              <w:rPr>
                <w:rFonts w:eastAsia="Times New Roman" w:cs="Arial"/>
                <w:bCs/>
                <w:sz w:val="22"/>
                <w:lang w:eastAsia="hr-HR"/>
              </w:rPr>
              <w:t xml:space="preserve"> </w:t>
            </w:r>
            <w:r w:rsidRPr="00AD017D">
              <w:rPr>
                <w:rFonts w:eastAsia="SimSun" w:cs="Arial"/>
                <w:bCs/>
                <w:sz w:val="22"/>
                <w:lang w:eastAsia="zh-CN"/>
              </w:rPr>
              <w:t>što ukupno predstavlja 30 dana.</w:t>
            </w:r>
          </w:p>
        </w:tc>
      </w:tr>
      <w:tr w:rsidR="00681D27" w:rsidRPr="00921D86" w14:paraId="36647024" w14:textId="77777777" w:rsidTr="007A28BC">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DA55BFB"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 xml:space="preserve">Ostali oblici savjetovanja s javnošću </w:t>
            </w:r>
          </w:p>
        </w:tc>
        <w:tc>
          <w:tcPr>
            <w:tcW w:w="52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BC66D85" w14:textId="79B9390E" w:rsidR="00681D27" w:rsidRPr="001116F0" w:rsidRDefault="00681D27">
            <w:pPr>
              <w:spacing w:after="120" w:line="240" w:lineRule="auto"/>
              <w:jc w:val="both"/>
              <w:rPr>
                <w:rFonts w:eastAsia="SimSun" w:cs="Arial"/>
                <w:bCs/>
                <w:iCs/>
                <w:sz w:val="22"/>
                <w:lang w:eastAsia="zh-CN"/>
              </w:rPr>
            </w:pPr>
          </w:p>
        </w:tc>
      </w:tr>
      <w:tr w:rsidR="00681D27" w:rsidRPr="00921D86" w14:paraId="47E773D3" w14:textId="77777777" w:rsidTr="007A28BC">
        <w:tc>
          <w:tcPr>
            <w:tcW w:w="386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62EF36A" w14:textId="77777777" w:rsidR="00681D27" w:rsidRPr="00921D86" w:rsidRDefault="00681D27">
            <w:pPr>
              <w:spacing w:after="120" w:line="240" w:lineRule="auto"/>
              <w:rPr>
                <w:rFonts w:eastAsia="SimSun" w:cs="Arial"/>
                <w:b/>
                <w:bCs/>
                <w:sz w:val="22"/>
                <w:lang w:eastAsia="zh-CN"/>
              </w:rPr>
            </w:pPr>
            <w:r w:rsidRPr="00921D86">
              <w:rPr>
                <w:rFonts w:eastAsia="SimSun" w:cs="Arial"/>
                <w:b/>
                <w:bCs/>
                <w:sz w:val="22"/>
                <w:lang w:eastAsia="zh-CN"/>
              </w:rPr>
              <w:t>Troškovi provedenog savjetovanja</w:t>
            </w:r>
          </w:p>
        </w:tc>
        <w:tc>
          <w:tcPr>
            <w:tcW w:w="5201" w:type="dxa"/>
            <w:tcBorders>
              <w:top w:val="single" w:sz="4" w:space="0" w:color="365F91"/>
              <w:left w:val="single" w:sz="4" w:space="0" w:color="365F91"/>
              <w:bottom w:val="single" w:sz="4" w:space="0" w:color="365F91"/>
              <w:right w:val="single" w:sz="4" w:space="0" w:color="365F91"/>
            </w:tcBorders>
            <w:shd w:val="clear" w:color="auto" w:fill="auto"/>
          </w:tcPr>
          <w:p w14:paraId="123CF749" w14:textId="77777777" w:rsidR="00681D27" w:rsidRPr="005F3555" w:rsidRDefault="00681D27">
            <w:pPr>
              <w:spacing w:after="120" w:line="240" w:lineRule="auto"/>
              <w:jc w:val="both"/>
              <w:rPr>
                <w:rFonts w:eastAsia="SimSun" w:cs="Arial"/>
                <w:bCs/>
                <w:sz w:val="22"/>
                <w:lang w:eastAsia="zh-CN"/>
              </w:rPr>
            </w:pPr>
            <w:r w:rsidRPr="008952F1">
              <w:rPr>
                <w:rFonts w:eastAsia="SimSun" w:cs="Arial"/>
                <w:bCs/>
                <w:iCs/>
                <w:sz w:val="22"/>
                <w:lang w:eastAsia="zh-CN"/>
              </w:rPr>
              <w:t>Provedba internetskog savjetovanja nije uzrokovala dodatne financijske troškove</w:t>
            </w:r>
            <w:r>
              <w:rPr>
                <w:rFonts w:eastAsia="SimSun" w:cs="Arial"/>
                <w:bCs/>
                <w:iCs/>
                <w:sz w:val="22"/>
                <w:lang w:eastAsia="zh-CN"/>
              </w:rPr>
              <w:t>.</w:t>
            </w:r>
          </w:p>
        </w:tc>
      </w:tr>
    </w:tbl>
    <w:p w14:paraId="09AE007F" w14:textId="77777777" w:rsidR="007A28BC" w:rsidRDefault="007A28BC" w:rsidP="007A28BC">
      <w:bookmarkStart w:id="0" w:name="_Toc468978618"/>
    </w:p>
    <w:p w14:paraId="3ACC0A8E" w14:textId="77777777" w:rsidR="007A28BC" w:rsidRDefault="007A28BC" w:rsidP="007A28BC"/>
    <w:p w14:paraId="20F0D6A1" w14:textId="77777777" w:rsidR="004F3660" w:rsidRDefault="004F3660" w:rsidP="007A28BC"/>
    <w:p w14:paraId="2AC5A019" w14:textId="77777777" w:rsidR="004F3660" w:rsidRDefault="004F3660" w:rsidP="007A28BC"/>
    <w:p w14:paraId="7160C163" w14:textId="77777777" w:rsidR="004F3660" w:rsidRDefault="004F3660" w:rsidP="007A28BC"/>
    <w:p w14:paraId="426E8F1A" w14:textId="77777777" w:rsidR="004F3660" w:rsidRDefault="004F3660" w:rsidP="007A28BC"/>
    <w:p w14:paraId="50EC72D2" w14:textId="77777777" w:rsidR="004F3660" w:rsidRDefault="004F3660" w:rsidP="007A28BC"/>
    <w:p w14:paraId="6EAE1328" w14:textId="77777777" w:rsidR="004F3660" w:rsidRDefault="004F3660" w:rsidP="007A28BC"/>
    <w:p w14:paraId="52CA1DA0" w14:textId="77777777" w:rsidR="004F3660" w:rsidRDefault="004F3660" w:rsidP="007A28BC"/>
    <w:p w14:paraId="5FFF79F9" w14:textId="77777777" w:rsidR="004F3660" w:rsidRDefault="004F3660" w:rsidP="007A28BC"/>
    <w:p w14:paraId="3FC0077F" w14:textId="77777777" w:rsidR="004F3660" w:rsidRDefault="004F3660" w:rsidP="007A28BC"/>
    <w:p w14:paraId="298588CC" w14:textId="77777777" w:rsidR="004F3660" w:rsidRDefault="004F3660" w:rsidP="007A28BC"/>
    <w:p w14:paraId="632F7873" w14:textId="77777777" w:rsidR="004F3660" w:rsidRDefault="004F3660" w:rsidP="007A28BC"/>
    <w:p w14:paraId="374FDFED" w14:textId="77777777" w:rsidR="004F3660" w:rsidRDefault="004F3660" w:rsidP="007A28BC"/>
    <w:p w14:paraId="4136E46B" w14:textId="77777777" w:rsidR="004F3660" w:rsidRDefault="004F3660" w:rsidP="007A28BC"/>
    <w:p w14:paraId="02256ACD" w14:textId="77777777" w:rsidR="004F3660" w:rsidRDefault="004F3660" w:rsidP="007A28BC"/>
    <w:p w14:paraId="2EF221AA" w14:textId="77777777" w:rsidR="004F3660" w:rsidRDefault="004F3660" w:rsidP="007A28BC"/>
    <w:p w14:paraId="0CDCC4AD" w14:textId="77777777" w:rsidR="004F3660" w:rsidRDefault="004F3660" w:rsidP="007A28BC"/>
    <w:p w14:paraId="0BC31C07" w14:textId="77777777" w:rsidR="004F3660" w:rsidRDefault="004F3660" w:rsidP="007A28BC"/>
    <w:p w14:paraId="3B7AF04A" w14:textId="77777777" w:rsidR="004F3660" w:rsidRDefault="004F3660" w:rsidP="007A28BC"/>
    <w:p w14:paraId="18857E67" w14:textId="77777777" w:rsidR="004F3660" w:rsidRDefault="004F3660" w:rsidP="007A28BC"/>
    <w:p w14:paraId="06AFD47E" w14:textId="77777777" w:rsidR="0095142F" w:rsidRDefault="0095142F" w:rsidP="007A28BC"/>
    <w:p w14:paraId="6078A6D8" w14:textId="77777777" w:rsidR="0095142F" w:rsidRDefault="0095142F" w:rsidP="007A28BC"/>
    <w:p w14:paraId="5E6B9BDC" w14:textId="77777777" w:rsidR="0095142F" w:rsidRDefault="0095142F" w:rsidP="007A28BC"/>
    <w:p w14:paraId="008FCCB7" w14:textId="77777777" w:rsidR="0095142F" w:rsidRDefault="0095142F" w:rsidP="007A28BC"/>
    <w:p w14:paraId="3AD0E3F7" w14:textId="77777777" w:rsidR="0095142F" w:rsidRDefault="0095142F" w:rsidP="007A28BC"/>
    <w:p w14:paraId="22BD483C" w14:textId="77777777" w:rsidR="0095142F" w:rsidRDefault="0095142F" w:rsidP="007A28BC"/>
    <w:p w14:paraId="6B7670E3" w14:textId="77777777" w:rsidR="0095142F" w:rsidRDefault="0095142F" w:rsidP="007A28BC"/>
    <w:p w14:paraId="53563A56" w14:textId="77777777" w:rsidR="0095142F" w:rsidRDefault="0095142F" w:rsidP="007A28BC"/>
    <w:p w14:paraId="25A66BA7" w14:textId="77777777" w:rsidR="0095142F" w:rsidRDefault="0095142F" w:rsidP="007A28BC"/>
    <w:p w14:paraId="5616EF11" w14:textId="77777777" w:rsidR="0095142F" w:rsidRDefault="0095142F" w:rsidP="007A28BC"/>
    <w:p w14:paraId="0F8BE825" w14:textId="77777777" w:rsidR="0095142F" w:rsidRDefault="0095142F" w:rsidP="007A28BC"/>
    <w:p w14:paraId="40E00C1B" w14:textId="77777777" w:rsidR="0095142F" w:rsidRDefault="0095142F" w:rsidP="007A28BC"/>
    <w:p w14:paraId="40E97982" w14:textId="77777777" w:rsidR="0095142F" w:rsidRDefault="0095142F" w:rsidP="007A28BC"/>
    <w:p w14:paraId="5FF73580" w14:textId="77777777" w:rsidR="0095142F" w:rsidRDefault="0095142F" w:rsidP="007A28BC"/>
    <w:p w14:paraId="1F6B0628" w14:textId="77777777" w:rsidR="0095142F" w:rsidRDefault="0095142F" w:rsidP="007A28BC"/>
    <w:p w14:paraId="6162EB42" w14:textId="77777777" w:rsidR="0095142F" w:rsidRDefault="0095142F" w:rsidP="007A28BC"/>
    <w:p w14:paraId="262A89A7" w14:textId="77777777" w:rsidR="0095142F" w:rsidRDefault="0095142F" w:rsidP="007A28BC"/>
    <w:p w14:paraId="27327D03" w14:textId="77777777" w:rsidR="0095142F" w:rsidRDefault="0095142F" w:rsidP="007A28BC"/>
    <w:p w14:paraId="34D62431" w14:textId="77777777" w:rsidR="0095142F" w:rsidRDefault="0095142F" w:rsidP="007A28BC"/>
    <w:p w14:paraId="5E301C03" w14:textId="77777777" w:rsidR="0095142F" w:rsidRDefault="0095142F" w:rsidP="007A28BC"/>
    <w:p w14:paraId="46CA3C98" w14:textId="77777777" w:rsidR="0095142F" w:rsidRDefault="0095142F" w:rsidP="007A28BC"/>
    <w:p w14:paraId="6A7F8D26" w14:textId="77777777" w:rsidR="0095142F" w:rsidRDefault="0095142F" w:rsidP="007A28BC"/>
    <w:p w14:paraId="33154250" w14:textId="77777777" w:rsidR="0095142F" w:rsidRDefault="0095142F" w:rsidP="007A28BC"/>
    <w:p w14:paraId="2ECB7AEF" w14:textId="77777777" w:rsidR="0095142F" w:rsidRDefault="0095142F" w:rsidP="007A28BC"/>
    <w:p w14:paraId="730E60D9" w14:textId="77777777" w:rsidR="004F3660" w:rsidRDefault="004F3660" w:rsidP="007A28BC"/>
    <w:bookmarkEnd w:id="0"/>
    <w:p w14:paraId="1B644539" w14:textId="77777777" w:rsidR="00A505DE" w:rsidRPr="00921D86" w:rsidRDefault="00A505DE" w:rsidP="00A505DE">
      <w:pPr>
        <w:spacing w:after="200" w:line="276" w:lineRule="auto"/>
        <w:rPr>
          <w:rFonts w:eastAsia="Calibri" w:cs="Arial"/>
          <w:b/>
          <w:bCs/>
          <w:sz w:val="22"/>
        </w:rPr>
      </w:pPr>
      <w:r w:rsidRPr="00921D86">
        <w:rPr>
          <w:rFonts w:eastAsia="Calibri" w:cs="Arial"/>
          <w:b/>
          <w:bCs/>
          <w:sz w:val="22"/>
        </w:rPr>
        <w:lastRenderedPageBreak/>
        <w:t>Prilog 1. Pregled prihvaćenih i neprihvaćenih primjedbi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3118"/>
        <w:gridCol w:w="2806"/>
      </w:tblGrid>
      <w:tr w:rsidR="00A505DE" w:rsidRPr="00921D86" w14:paraId="763E7AF2" w14:textId="77777777" w:rsidTr="00A75F16">
        <w:tc>
          <w:tcPr>
            <w:tcW w:w="562" w:type="dxa"/>
            <w:shd w:val="clear" w:color="auto" w:fill="D5DCE4" w:themeFill="text2" w:themeFillTint="33"/>
            <w:vAlign w:val="center"/>
          </w:tcPr>
          <w:p w14:paraId="70C0533B" w14:textId="0020B6D2" w:rsidR="00A505DE" w:rsidRPr="00921D86" w:rsidRDefault="00A505DE">
            <w:pPr>
              <w:spacing w:after="120" w:line="240" w:lineRule="auto"/>
              <w:jc w:val="center"/>
              <w:rPr>
                <w:rFonts w:eastAsia="SimSun" w:cs="Arial"/>
                <w:b/>
                <w:sz w:val="22"/>
                <w:lang w:eastAsia="zh-CN"/>
              </w:rPr>
            </w:pPr>
            <w:r w:rsidRPr="00921D86">
              <w:rPr>
                <w:rFonts w:eastAsia="SimSun" w:cs="Arial"/>
                <w:b/>
                <w:sz w:val="22"/>
                <w:lang w:eastAsia="zh-CN"/>
              </w:rPr>
              <w:t>R</w:t>
            </w:r>
            <w:r w:rsidR="00A75F16">
              <w:rPr>
                <w:rFonts w:eastAsia="SimSun" w:cs="Arial"/>
                <w:b/>
                <w:sz w:val="22"/>
                <w:lang w:eastAsia="zh-CN"/>
              </w:rPr>
              <w:t>.</w:t>
            </w:r>
            <w:r w:rsidRPr="00921D86">
              <w:rPr>
                <w:rFonts w:eastAsia="SimSun" w:cs="Arial"/>
                <w:b/>
                <w:sz w:val="22"/>
                <w:lang w:eastAsia="zh-CN"/>
              </w:rPr>
              <w:t>br</w:t>
            </w:r>
          </w:p>
        </w:tc>
        <w:tc>
          <w:tcPr>
            <w:tcW w:w="1701" w:type="dxa"/>
            <w:shd w:val="clear" w:color="auto" w:fill="D5DCE4" w:themeFill="text2" w:themeFillTint="33"/>
            <w:vAlign w:val="center"/>
          </w:tcPr>
          <w:p w14:paraId="1D45DFC5" w14:textId="77777777" w:rsidR="00A505DE" w:rsidRPr="00921D86" w:rsidRDefault="00A505DE">
            <w:pPr>
              <w:spacing w:after="120" w:line="240" w:lineRule="auto"/>
              <w:jc w:val="center"/>
              <w:rPr>
                <w:rFonts w:eastAsia="SimSun" w:cs="Arial"/>
                <w:b/>
                <w:sz w:val="22"/>
                <w:lang w:eastAsia="zh-CN"/>
              </w:rPr>
            </w:pPr>
            <w:r w:rsidRPr="00921D86">
              <w:rPr>
                <w:rFonts w:eastAsia="SimSun" w:cs="Arial"/>
                <w:b/>
                <w:sz w:val="22"/>
                <w:lang w:eastAsia="zh-CN"/>
              </w:rPr>
              <w:t>Sudionik savjetovanja (ime i prezime pojedinca, naziv organizacije)</w:t>
            </w:r>
          </w:p>
        </w:tc>
        <w:tc>
          <w:tcPr>
            <w:tcW w:w="1560" w:type="dxa"/>
            <w:shd w:val="clear" w:color="auto" w:fill="D5DCE4" w:themeFill="text2" w:themeFillTint="33"/>
            <w:vAlign w:val="center"/>
          </w:tcPr>
          <w:p w14:paraId="1CA63A3F" w14:textId="77777777" w:rsidR="00A505DE" w:rsidRPr="00921D86" w:rsidRDefault="00A505DE">
            <w:pPr>
              <w:spacing w:after="120" w:line="240" w:lineRule="auto"/>
              <w:jc w:val="center"/>
              <w:rPr>
                <w:rFonts w:eastAsia="SimSun" w:cs="Arial"/>
                <w:b/>
                <w:sz w:val="22"/>
                <w:lang w:eastAsia="zh-CN"/>
              </w:rPr>
            </w:pPr>
            <w:r w:rsidRPr="00921D86">
              <w:rPr>
                <w:rFonts w:eastAsia="SimSun" w:cs="Arial"/>
                <w:b/>
                <w:sz w:val="22"/>
                <w:lang w:eastAsia="zh-CN"/>
              </w:rPr>
              <w:t>Članak ili drugi dio nacrta na koji se odnosi prijedlog ili mišljenje</w:t>
            </w:r>
          </w:p>
        </w:tc>
        <w:tc>
          <w:tcPr>
            <w:tcW w:w="3118" w:type="dxa"/>
            <w:shd w:val="clear" w:color="auto" w:fill="D5DCE4" w:themeFill="text2" w:themeFillTint="33"/>
            <w:vAlign w:val="center"/>
          </w:tcPr>
          <w:p w14:paraId="301546C6" w14:textId="77777777" w:rsidR="00A505DE" w:rsidRPr="00921D86" w:rsidRDefault="00A505DE">
            <w:pPr>
              <w:spacing w:after="120" w:line="240" w:lineRule="auto"/>
              <w:jc w:val="center"/>
              <w:rPr>
                <w:rFonts w:eastAsia="SimSun" w:cs="Arial"/>
                <w:b/>
                <w:sz w:val="22"/>
                <w:lang w:eastAsia="zh-CN"/>
              </w:rPr>
            </w:pPr>
            <w:r w:rsidRPr="00921D86">
              <w:rPr>
                <w:rFonts w:eastAsia="SimSun" w:cs="Arial"/>
                <w:b/>
                <w:sz w:val="22"/>
                <w:lang w:eastAsia="zh-CN"/>
              </w:rPr>
              <w:t>Tekst zaprimljenog prijedloga ili mišljenja</w:t>
            </w:r>
          </w:p>
        </w:tc>
        <w:tc>
          <w:tcPr>
            <w:tcW w:w="2806" w:type="dxa"/>
            <w:shd w:val="clear" w:color="auto" w:fill="D5DCE4" w:themeFill="text2" w:themeFillTint="33"/>
            <w:vAlign w:val="center"/>
          </w:tcPr>
          <w:p w14:paraId="3B48E323" w14:textId="3462F45B" w:rsidR="00A505DE" w:rsidRPr="00921D86" w:rsidRDefault="00A505DE">
            <w:pPr>
              <w:spacing w:after="120" w:line="240" w:lineRule="auto"/>
              <w:jc w:val="center"/>
              <w:rPr>
                <w:rFonts w:eastAsia="SimSun" w:cs="Arial"/>
                <w:b/>
                <w:sz w:val="22"/>
                <w:lang w:eastAsia="zh-CN"/>
              </w:rPr>
            </w:pPr>
            <w:r w:rsidRPr="00921D86">
              <w:rPr>
                <w:rFonts w:eastAsia="SimSun" w:cs="Arial"/>
                <w:b/>
                <w:sz w:val="22"/>
                <w:lang w:eastAsia="zh-CN"/>
              </w:rPr>
              <w:t xml:space="preserve">Status prijedloga ili mišljenja (prihvaćanje/neprihvaćanje s obrazloženjem) </w:t>
            </w:r>
          </w:p>
        </w:tc>
      </w:tr>
      <w:tr w:rsidR="00D52A04" w:rsidRPr="00921D86" w14:paraId="706A8E7F" w14:textId="77777777" w:rsidTr="00A75F16">
        <w:trPr>
          <w:trHeight w:val="2542"/>
        </w:trPr>
        <w:tc>
          <w:tcPr>
            <w:tcW w:w="562" w:type="dxa"/>
            <w:vMerge w:val="restart"/>
          </w:tcPr>
          <w:p w14:paraId="55FF8FD2" w14:textId="199D32FB" w:rsidR="00D52A04" w:rsidRPr="00D43E84" w:rsidRDefault="00D52A04" w:rsidP="00BF7C61">
            <w:pPr>
              <w:spacing w:after="120" w:line="240" w:lineRule="auto"/>
              <w:jc w:val="both"/>
              <w:rPr>
                <w:rFonts w:eastAsia="SimSun" w:cs="Arial"/>
                <w:sz w:val="18"/>
                <w:szCs w:val="18"/>
                <w:lang w:eastAsia="zh-CN"/>
              </w:rPr>
            </w:pPr>
            <w:r>
              <w:rPr>
                <w:rFonts w:eastAsia="SimSun" w:cs="Arial"/>
                <w:sz w:val="18"/>
                <w:szCs w:val="18"/>
                <w:lang w:eastAsia="zh-CN"/>
              </w:rPr>
              <w:t>1.</w:t>
            </w:r>
          </w:p>
        </w:tc>
        <w:tc>
          <w:tcPr>
            <w:tcW w:w="1701" w:type="dxa"/>
            <w:vMerge w:val="restart"/>
          </w:tcPr>
          <w:p w14:paraId="749FB17B" w14:textId="4FCF1322" w:rsidR="00D52A04" w:rsidRPr="00D43E84" w:rsidRDefault="009B33C2">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0DACFB7D" w14:textId="5382D778" w:rsidR="00D52A04" w:rsidRDefault="00D52A04" w:rsidP="00CB4F23">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58752EF8" w14:textId="77777777" w:rsidR="00D52A04" w:rsidRDefault="00D52A04" w:rsidP="00CB4F23">
            <w:pPr>
              <w:spacing w:after="120" w:line="240" w:lineRule="auto"/>
              <w:rPr>
                <w:rFonts w:eastAsia="SimSun" w:cs="Arial"/>
                <w:sz w:val="18"/>
                <w:szCs w:val="18"/>
                <w:lang w:eastAsia="zh-CN"/>
              </w:rPr>
            </w:pPr>
          </w:p>
          <w:p w14:paraId="34FDD261" w14:textId="77777777" w:rsidR="00D52A04" w:rsidRDefault="00D52A04" w:rsidP="00CB4F23">
            <w:pPr>
              <w:spacing w:after="120" w:line="240" w:lineRule="auto"/>
              <w:rPr>
                <w:rFonts w:eastAsia="SimSun" w:cs="Arial"/>
                <w:sz w:val="18"/>
                <w:szCs w:val="18"/>
                <w:lang w:eastAsia="zh-CN"/>
              </w:rPr>
            </w:pPr>
          </w:p>
          <w:p w14:paraId="32F17F77" w14:textId="77777777" w:rsidR="00D52A04" w:rsidRDefault="00D52A04" w:rsidP="00CB4F23">
            <w:pPr>
              <w:spacing w:after="120" w:line="240" w:lineRule="auto"/>
              <w:rPr>
                <w:rFonts w:eastAsia="SimSun" w:cs="Arial"/>
                <w:sz w:val="18"/>
                <w:szCs w:val="18"/>
                <w:lang w:eastAsia="zh-CN"/>
              </w:rPr>
            </w:pPr>
          </w:p>
          <w:p w14:paraId="0A759D6B" w14:textId="77777777" w:rsidR="00D52A04" w:rsidRDefault="00D52A04" w:rsidP="00CB4F23">
            <w:pPr>
              <w:spacing w:after="120" w:line="240" w:lineRule="auto"/>
              <w:rPr>
                <w:rFonts w:eastAsia="SimSun" w:cs="Arial"/>
                <w:sz w:val="18"/>
                <w:szCs w:val="18"/>
                <w:lang w:eastAsia="zh-CN"/>
              </w:rPr>
            </w:pPr>
          </w:p>
          <w:p w14:paraId="67D8EBCF" w14:textId="77777777" w:rsidR="00D52A04" w:rsidRDefault="00D52A04" w:rsidP="00CB4F23">
            <w:pPr>
              <w:spacing w:after="120" w:line="240" w:lineRule="auto"/>
              <w:rPr>
                <w:rFonts w:eastAsia="SimSun" w:cs="Arial"/>
                <w:sz w:val="18"/>
                <w:szCs w:val="18"/>
                <w:lang w:eastAsia="zh-CN"/>
              </w:rPr>
            </w:pPr>
          </w:p>
          <w:p w14:paraId="06D59306" w14:textId="77777777" w:rsidR="00D52A04" w:rsidRDefault="00D52A04" w:rsidP="00CB4F23">
            <w:pPr>
              <w:spacing w:after="120" w:line="240" w:lineRule="auto"/>
              <w:rPr>
                <w:rFonts w:eastAsia="SimSun" w:cs="Arial"/>
                <w:sz w:val="18"/>
                <w:szCs w:val="18"/>
                <w:lang w:eastAsia="zh-CN"/>
              </w:rPr>
            </w:pPr>
          </w:p>
          <w:p w14:paraId="2D90ACDC" w14:textId="77777777" w:rsidR="00D52A04" w:rsidRDefault="00D52A04" w:rsidP="00CB4F23">
            <w:pPr>
              <w:spacing w:after="120" w:line="240" w:lineRule="auto"/>
              <w:rPr>
                <w:rFonts w:eastAsia="SimSun" w:cs="Arial"/>
                <w:sz w:val="18"/>
                <w:szCs w:val="18"/>
                <w:lang w:eastAsia="zh-CN"/>
              </w:rPr>
            </w:pPr>
          </w:p>
          <w:p w14:paraId="2C99BADD" w14:textId="77777777" w:rsidR="00D52A04" w:rsidRDefault="00D52A04" w:rsidP="00CB4F23">
            <w:pPr>
              <w:spacing w:after="120" w:line="240" w:lineRule="auto"/>
              <w:rPr>
                <w:rFonts w:eastAsia="SimSun" w:cs="Arial"/>
                <w:sz w:val="18"/>
                <w:szCs w:val="18"/>
                <w:lang w:eastAsia="zh-CN"/>
              </w:rPr>
            </w:pPr>
          </w:p>
          <w:p w14:paraId="166601A1" w14:textId="77777777" w:rsidR="00D52A04" w:rsidRDefault="00D52A04" w:rsidP="00CB4F23">
            <w:pPr>
              <w:spacing w:after="120" w:line="240" w:lineRule="auto"/>
              <w:rPr>
                <w:rFonts w:eastAsia="SimSun" w:cs="Arial"/>
                <w:sz w:val="18"/>
                <w:szCs w:val="18"/>
                <w:lang w:eastAsia="zh-CN"/>
              </w:rPr>
            </w:pPr>
          </w:p>
          <w:p w14:paraId="12454A94" w14:textId="77777777" w:rsidR="00D52A04" w:rsidRDefault="00D52A04" w:rsidP="00CB4F23">
            <w:pPr>
              <w:spacing w:after="120" w:line="240" w:lineRule="auto"/>
              <w:rPr>
                <w:rFonts w:eastAsia="SimSun" w:cs="Arial"/>
                <w:sz w:val="18"/>
                <w:szCs w:val="18"/>
                <w:lang w:eastAsia="zh-CN"/>
              </w:rPr>
            </w:pPr>
          </w:p>
          <w:p w14:paraId="5BD4A050" w14:textId="77777777" w:rsidR="00D52A04" w:rsidRDefault="00D52A04" w:rsidP="00CB4F23">
            <w:pPr>
              <w:spacing w:after="120" w:line="240" w:lineRule="auto"/>
              <w:rPr>
                <w:rFonts w:eastAsia="SimSun" w:cs="Arial"/>
                <w:sz w:val="18"/>
                <w:szCs w:val="18"/>
                <w:lang w:eastAsia="zh-CN"/>
              </w:rPr>
            </w:pPr>
          </w:p>
          <w:p w14:paraId="18CB396B" w14:textId="77777777" w:rsidR="00D52A04" w:rsidRDefault="00D52A04" w:rsidP="00CB4F23">
            <w:pPr>
              <w:spacing w:after="120" w:line="240" w:lineRule="auto"/>
              <w:rPr>
                <w:rFonts w:eastAsia="SimSun" w:cs="Arial"/>
                <w:sz w:val="18"/>
                <w:szCs w:val="18"/>
                <w:lang w:eastAsia="zh-CN"/>
              </w:rPr>
            </w:pPr>
          </w:p>
          <w:p w14:paraId="416A65BE" w14:textId="77777777" w:rsidR="00D52A04" w:rsidRDefault="00D52A04" w:rsidP="00CB4F23">
            <w:pPr>
              <w:spacing w:after="120" w:line="240" w:lineRule="auto"/>
              <w:rPr>
                <w:rFonts w:eastAsia="SimSun" w:cs="Arial"/>
                <w:sz w:val="18"/>
                <w:szCs w:val="18"/>
                <w:lang w:eastAsia="zh-CN"/>
              </w:rPr>
            </w:pPr>
          </w:p>
          <w:p w14:paraId="2D68B30C" w14:textId="1689D324" w:rsidR="00D52A04" w:rsidRPr="00D43E84" w:rsidRDefault="00D52A04" w:rsidP="00CB4F23">
            <w:pPr>
              <w:spacing w:after="120" w:line="240" w:lineRule="auto"/>
              <w:rPr>
                <w:rFonts w:eastAsia="SimSun" w:cs="Arial"/>
                <w:sz w:val="18"/>
                <w:szCs w:val="18"/>
                <w:lang w:eastAsia="zh-CN"/>
              </w:rPr>
            </w:pPr>
          </w:p>
        </w:tc>
        <w:tc>
          <w:tcPr>
            <w:tcW w:w="3118" w:type="dxa"/>
          </w:tcPr>
          <w:p w14:paraId="4498A490" w14:textId="456002DC" w:rsidR="00D52A04" w:rsidRPr="004B5109" w:rsidRDefault="00D52A04" w:rsidP="004B5109">
            <w:pPr>
              <w:spacing w:after="120" w:line="240" w:lineRule="auto"/>
              <w:jc w:val="both"/>
              <w:rPr>
                <w:rFonts w:eastAsia="SimSun" w:cs="Arial"/>
                <w:sz w:val="18"/>
                <w:szCs w:val="18"/>
                <w:lang w:eastAsia="zh-CN"/>
              </w:rPr>
            </w:pPr>
            <w:r w:rsidRPr="00F170D6">
              <w:rPr>
                <w:rFonts w:eastAsia="SimSun" w:cs="Arial"/>
                <w:sz w:val="18"/>
                <w:szCs w:val="18"/>
                <w:lang w:eastAsia="zh-CN"/>
              </w:rPr>
              <w:t>1.</w:t>
            </w:r>
            <w:r>
              <w:rPr>
                <w:rFonts w:eastAsia="SimSun" w:cs="Arial"/>
                <w:sz w:val="18"/>
                <w:szCs w:val="18"/>
                <w:lang w:eastAsia="zh-CN"/>
              </w:rPr>
              <w:t xml:space="preserve"> </w:t>
            </w:r>
            <w:r w:rsidRPr="004B5109">
              <w:rPr>
                <w:rFonts w:eastAsia="SimSun" w:cs="Arial"/>
                <w:sz w:val="18"/>
                <w:szCs w:val="18"/>
                <w:lang w:eastAsia="zh-CN"/>
              </w:rPr>
              <w:t>Kriteriji za ocjenjivanje ponuda zaprimljenih na natječaju zadavanje dozvola nisu precizno definirani, što ostavlja prostor</w:t>
            </w:r>
            <w:r>
              <w:rPr>
                <w:rFonts w:eastAsia="SimSun" w:cs="Arial"/>
                <w:sz w:val="18"/>
                <w:szCs w:val="18"/>
                <w:lang w:eastAsia="zh-CN"/>
              </w:rPr>
              <w:t xml:space="preserve"> </w:t>
            </w:r>
            <w:r w:rsidRPr="004B5109">
              <w:rPr>
                <w:rFonts w:eastAsia="SimSun" w:cs="Arial"/>
                <w:sz w:val="18"/>
                <w:szCs w:val="18"/>
                <w:lang w:eastAsia="zh-CN"/>
              </w:rPr>
              <w:t>za</w:t>
            </w:r>
            <w:r>
              <w:rPr>
                <w:rFonts w:eastAsia="SimSun" w:cs="Arial"/>
                <w:sz w:val="18"/>
                <w:szCs w:val="18"/>
                <w:lang w:eastAsia="zh-CN"/>
              </w:rPr>
              <w:t xml:space="preserve"> </w:t>
            </w:r>
            <w:r w:rsidRPr="004B5109">
              <w:rPr>
                <w:rFonts w:eastAsia="SimSun" w:cs="Arial"/>
                <w:sz w:val="18"/>
                <w:szCs w:val="18"/>
                <w:lang w:eastAsia="zh-CN"/>
              </w:rPr>
              <w:t>različita tumačenja i manipulacije.</w:t>
            </w:r>
          </w:p>
          <w:p w14:paraId="30D89456" w14:textId="12E4C75D" w:rsidR="00D52A04" w:rsidRPr="004B5109" w:rsidRDefault="00D52A04" w:rsidP="004B5109">
            <w:pPr>
              <w:spacing w:after="120" w:line="240" w:lineRule="auto"/>
              <w:jc w:val="both"/>
              <w:rPr>
                <w:rFonts w:eastAsia="SimSun" w:cs="Arial"/>
                <w:sz w:val="18"/>
                <w:szCs w:val="18"/>
                <w:lang w:eastAsia="zh-CN"/>
              </w:rPr>
            </w:pPr>
            <w:r w:rsidRPr="004B5109">
              <w:rPr>
                <w:rFonts w:eastAsia="SimSun" w:cs="Arial"/>
                <w:sz w:val="18"/>
                <w:szCs w:val="18"/>
                <w:lang w:eastAsia="zh-CN"/>
              </w:rPr>
              <w:t>Kriterije preuzete iz Pravilnika o sadržaju plana upravljanja</w:t>
            </w:r>
            <w:r>
              <w:rPr>
                <w:rFonts w:eastAsia="SimSun" w:cs="Arial"/>
                <w:sz w:val="18"/>
                <w:szCs w:val="18"/>
                <w:lang w:eastAsia="zh-CN"/>
              </w:rPr>
              <w:t xml:space="preserve"> </w:t>
            </w:r>
            <w:r w:rsidRPr="004B5109">
              <w:rPr>
                <w:rFonts w:eastAsia="SimSun" w:cs="Arial"/>
                <w:sz w:val="18"/>
                <w:szCs w:val="18"/>
                <w:lang w:eastAsia="zh-CN"/>
              </w:rPr>
              <w:t>pomorskim dobrom potrebno je definirati u lokalnom</w:t>
            </w:r>
            <w:r>
              <w:rPr>
                <w:rFonts w:eastAsia="SimSun" w:cs="Arial"/>
                <w:sz w:val="18"/>
                <w:szCs w:val="18"/>
                <w:lang w:eastAsia="zh-CN"/>
              </w:rPr>
              <w:t xml:space="preserve"> </w:t>
            </w:r>
            <w:r w:rsidRPr="004B5109">
              <w:rPr>
                <w:rFonts w:eastAsia="SimSun" w:cs="Arial"/>
                <w:sz w:val="18"/>
                <w:szCs w:val="18"/>
                <w:lang w:eastAsia="zh-CN"/>
              </w:rPr>
              <w:t>kontekstu i precizirati njihovu primjenu, kao što to recimo u</w:t>
            </w:r>
            <w:r>
              <w:rPr>
                <w:rFonts w:eastAsia="SimSun" w:cs="Arial"/>
                <w:sz w:val="18"/>
                <w:szCs w:val="18"/>
                <w:lang w:eastAsia="zh-CN"/>
              </w:rPr>
              <w:t xml:space="preserve"> </w:t>
            </w:r>
            <w:r w:rsidRPr="004B5109">
              <w:rPr>
                <w:rFonts w:eastAsia="SimSun" w:cs="Arial"/>
                <w:sz w:val="18"/>
                <w:szCs w:val="18"/>
                <w:lang w:eastAsia="zh-CN"/>
              </w:rPr>
              <w:t>djelu radi Grad Opatija.</w:t>
            </w:r>
          </w:p>
          <w:p w14:paraId="18B1B9E1" w14:textId="4075D103" w:rsidR="00D52A04" w:rsidRPr="00F170D6" w:rsidRDefault="00D52A04" w:rsidP="008D4207">
            <w:pPr>
              <w:spacing w:after="120" w:line="240" w:lineRule="auto"/>
              <w:jc w:val="both"/>
              <w:rPr>
                <w:rFonts w:eastAsia="SimSun" w:cs="Arial"/>
                <w:sz w:val="18"/>
                <w:szCs w:val="18"/>
                <w:lang w:eastAsia="zh-CN"/>
              </w:rPr>
            </w:pPr>
            <w:r w:rsidRPr="004B5109">
              <w:rPr>
                <w:rFonts w:eastAsia="SimSun" w:cs="Arial"/>
                <w:sz w:val="18"/>
                <w:szCs w:val="18"/>
                <w:lang w:eastAsia="zh-CN"/>
              </w:rPr>
              <w:t>Iako podržavam smisao svih predloženih kriterija za</w:t>
            </w:r>
            <w:r>
              <w:rPr>
                <w:rFonts w:eastAsia="SimSun" w:cs="Arial"/>
                <w:sz w:val="18"/>
                <w:szCs w:val="18"/>
                <w:lang w:eastAsia="zh-CN"/>
              </w:rPr>
              <w:t xml:space="preserve"> </w:t>
            </w:r>
            <w:r w:rsidRPr="004B5109">
              <w:rPr>
                <w:rFonts w:eastAsia="SimSun" w:cs="Arial"/>
                <w:sz w:val="18"/>
                <w:szCs w:val="18"/>
                <w:lang w:eastAsia="zh-CN"/>
              </w:rPr>
              <w:t>ocjenjivanje smatram nužnim da se oni nedvosmisleno</w:t>
            </w:r>
            <w:r>
              <w:rPr>
                <w:rFonts w:eastAsia="SimSun" w:cs="Arial"/>
                <w:sz w:val="18"/>
                <w:szCs w:val="18"/>
                <w:lang w:eastAsia="zh-CN"/>
              </w:rPr>
              <w:t xml:space="preserve"> </w:t>
            </w:r>
            <w:r w:rsidRPr="004B5109">
              <w:rPr>
                <w:rFonts w:eastAsia="SimSun" w:cs="Arial"/>
                <w:sz w:val="18"/>
                <w:szCs w:val="18"/>
                <w:lang w:eastAsia="zh-CN"/>
              </w:rPr>
              <w:t>definiraju već u ovom dokumentu kako bi svi zainteresirani</w:t>
            </w:r>
            <w:r>
              <w:rPr>
                <w:rFonts w:eastAsia="SimSun" w:cs="Arial"/>
                <w:sz w:val="18"/>
                <w:szCs w:val="18"/>
                <w:lang w:eastAsia="zh-CN"/>
              </w:rPr>
              <w:t xml:space="preserve"> </w:t>
            </w:r>
            <w:r w:rsidRPr="004B5109">
              <w:rPr>
                <w:rFonts w:eastAsia="SimSun" w:cs="Arial"/>
                <w:sz w:val="18"/>
                <w:szCs w:val="18"/>
                <w:lang w:eastAsia="zh-CN"/>
              </w:rPr>
              <w:t>ponuditelji bili jasno upoznati s kriterijima vrednovanja, a isto</w:t>
            </w:r>
            <w:r>
              <w:rPr>
                <w:rFonts w:eastAsia="SimSun" w:cs="Arial"/>
                <w:sz w:val="18"/>
                <w:szCs w:val="18"/>
                <w:lang w:eastAsia="zh-CN"/>
              </w:rPr>
              <w:t xml:space="preserve"> </w:t>
            </w:r>
            <w:r w:rsidRPr="004B5109">
              <w:rPr>
                <w:rFonts w:eastAsia="SimSun" w:cs="Arial"/>
                <w:sz w:val="18"/>
                <w:szCs w:val="18"/>
                <w:lang w:eastAsia="zh-CN"/>
              </w:rPr>
              <w:t>tako da bi stručna tijela znala nedvosmisleno na koji način</w:t>
            </w:r>
            <w:r>
              <w:rPr>
                <w:rFonts w:eastAsia="SimSun" w:cs="Arial"/>
                <w:sz w:val="18"/>
                <w:szCs w:val="18"/>
                <w:lang w:eastAsia="zh-CN"/>
              </w:rPr>
              <w:t xml:space="preserve"> </w:t>
            </w:r>
            <w:r w:rsidRPr="004B5109">
              <w:rPr>
                <w:rFonts w:eastAsia="SimSun" w:cs="Arial"/>
                <w:sz w:val="18"/>
                <w:szCs w:val="18"/>
                <w:lang w:eastAsia="zh-CN"/>
              </w:rPr>
              <w:t>vrednovati pristigle ponude!</w:t>
            </w:r>
          </w:p>
        </w:tc>
        <w:tc>
          <w:tcPr>
            <w:tcW w:w="2806" w:type="dxa"/>
          </w:tcPr>
          <w:p w14:paraId="4ED0A813" w14:textId="77777777" w:rsidR="00D52A04" w:rsidRPr="00B27399" w:rsidRDefault="00677C83" w:rsidP="009A2708">
            <w:pPr>
              <w:spacing w:after="120" w:line="240" w:lineRule="auto"/>
              <w:jc w:val="both"/>
              <w:rPr>
                <w:rFonts w:eastAsia="SimSun" w:cs="Arial"/>
                <w:sz w:val="18"/>
                <w:szCs w:val="18"/>
                <w:lang w:eastAsia="zh-CN"/>
              </w:rPr>
            </w:pPr>
            <w:r w:rsidRPr="00B27399">
              <w:rPr>
                <w:rFonts w:eastAsia="SimSun" w:cs="Arial"/>
                <w:sz w:val="18"/>
                <w:szCs w:val="18"/>
                <w:lang w:eastAsia="zh-CN"/>
              </w:rPr>
              <w:t>Nije primjenjivo</w:t>
            </w:r>
          </w:p>
          <w:p w14:paraId="418041D6" w14:textId="281D7F13" w:rsidR="00677C83" w:rsidRPr="00D43E84" w:rsidRDefault="00677C83" w:rsidP="009A2708">
            <w:pPr>
              <w:spacing w:after="120" w:line="240" w:lineRule="auto"/>
              <w:jc w:val="both"/>
              <w:rPr>
                <w:rFonts w:eastAsia="SimSun" w:cs="Arial"/>
                <w:sz w:val="18"/>
                <w:szCs w:val="18"/>
                <w:lang w:eastAsia="zh-CN"/>
              </w:rPr>
            </w:pPr>
            <w:r w:rsidRPr="00B27399">
              <w:rPr>
                <w:rFonts w:eastAsia="SimSun" w:cs="Arial"/>
                <w:sz w:val="18"/>
                <w:szCs w:val="18"/>
                <w:lang w:eastAsia="zh-CN"/>
              </w:rPr>
              <w:t>Definirano Pravilnikom o sadržaju plana upravljanja pomorskim dobrom („NN RH“, broj 150/2023</w:t>
            </w:r>
          </w:p>
        </w:tc>
      </w:tr>
      <w:tr w:rsidR="00D52A04" w:rsidRPr="00921D86" w14:paraId="0BE94D54" w14:textId="77777777" w:rsidTr="00A75F16">
        <w:trPr>
          <w:trHeight w:val="2542"/>
        </w:trPr>
        <w:tc>
          <w:tcPr>
            <w:tcW w:w="562" w:type="dxa"/>
            <w:vMerge/>
          </w:tcPr>
          <w:p w14:paraId="4814AC0C" w14:textId="44015B8E" w:rsidR="00D52A04" w:rsidRDefault="00D52A04">
            <w:pPr>
              <w:spacing w:after="120" w:line="240" w:lineRule="auto"/>
              <w:jc w:val="both"/>
              <w:rPr>
                <w:rFonts w:eastAsia="SimSun" w:cs="Arial"/>
                <w:sz w:val="18"/>
                <w:szCs w:val="18"/>
                <w:lang w:eastAsia="zh-CN"/>
              </w:rPr>
            </w:pPr>
          </w:p>
        </w:tc>
        <w:tc>
          <w:tcPr>
            <w:tcW w:w="1701" w:type="dxa"/>
            <w:vMerge/>
          </w:tcPr>
          <w:p w14:paraId="5C191ADB" w14:textId="17CE4DBD" w:rsidR="00D52A04" w:rsidRDefault="00D52A04">
            <w:pPr>
              <w:spacing w:after="120" w:line="240" w:lineRule="auto"/>
              <w:jc w:val="both"/>
              <w:rPr>
                <w:rFonts w:eastAsia="SimSun" w:cs="Arial"/>
                <w:sz w:val="18"/>
                <w:szCs w:val="18"/>
                <w:lang w:eastAsia="zh-CN"/>
              </w:rPr>
            </w:pPr>
          </w:p>
        </w:tc>
        <w:tc>
          <w:tcPr>
            <w:tcW w:w="1560" w:type="dxa"/>
          </w:tcPr>
          <w:p w14:paraId="4A281CDF" w14:textId="5D90EBF0" w:rsidR="00D52A04" w:rsidRPr="00CB4F23" w:rsidRDefault="00D52A04" w:rsidP="002E4CC0">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6FBC29E3" w14:textId="77777777" w:rsidR="00D52A04" w:rsidRDefault="00D52A04" w:rsidP="00B95FED">
            <w:pPr>
              <w:spacing w:after="120" w:line="240" w:lineRule="auto"/>
              <w:jc w:val="both"/>
              <w:rPr>
                <w:rFonts w:eastAsia="SimSun" w:cs="Arial"/>
                <w:sz w:val="18"/>
                <w:szCs w:val="18"/>
                <w:lang w:eastAsia="zh-CN"/>
              </w:rPr>
            </w:pPr>
            <w:r>
              <w:rPr>
                <w:rFonts w:eastAsia="SimSun" w:cs="Arial"/>
                <w:sz w:val="18"/>
                <w:szCs w:val="18"/>
                <w:lang w:eastAsia="zh-CN"/>
              </w:rPr>
              <w:t xml:space="preserve">Članak 10. </w:t>
            </w:r>
          </w:p>
          <w:p w14:paraId="4BE24D4B" w14:textId="3B8579E8" w:rsidR="00D52A04" w:rsidRDefault="00D52A04" w:rsidP="00B95FED">
            <w:pPr>
              <w:spacing w:after="120" w:line="240" w:lineRule="auto"/>
              <w:jc w:val="both"/>
              <w:rPr>
                <w:rFonts w:eastAsia="SimSun" w:cs="Arial"/>
                <w:sz w:val="18"/>
                <w:szCs w:val="18"/>
                <w:lang w:eastAsia="zh-CN"/>
              </w:rPr>
            </w:pPr>
            <w:r>
              <w:rPr>
                <w:rFonts w:eastAsia="SimSun" w:cs="Arial"/>
                <w:sz w:val="18"/>
                <w:szCs w:val="18"/>
                <w:lang w:eastAsia="zh-CN"/>
              </w:rPr>
              <w:t>6. P</w:t>
            </w:r>
            <w:r w:rsidRPr="00005057">
              <w:rPr>
                <w:rFonts w:eastAsia="SimSun" w:cs="Arial"/>
                <w:sz w:val="18"/>
                <w:szCs w:val="18"/>
                <w:lang w:eastAsia="zh-CN"/>
              </w:rPr>
              <w:t>otvrde Grada Crikvenice i komunalnih</w:t>
            </w:r>
            <w:r>
              <w:rPr>
                <w:rFonts w:eastAsia="SimSun" w:cs="Arial"/>
                <w:sz w:val="18"/>
                <w:szCs w:val="18"/>
                <w:lang w:eastAsia="zh-CN"/>
              </w:rPr>
              <w:t xml:space="preserve"> </w:t>
            </w:r>
            <w:r w:rsidRPr="00005057">
              <w:rPr>
                <w:rFonts w:eastAsia="SimSun" w:cs="Arial"/>
                <w:sz w:val="18"/>
                <w:szCs w:val="18"/>
                <w:lang w:eastAsia="zh-CN"/>
              </w:rPr>
              <w:t>trgovačkih društava</w:t>
            </w:r>
            <w:r>
              <w:rPr>
                <w:rFonts w:eastAsia="SimSun" w:cs="Arial"/>
                <w:sz w:val="18"/>
                <w:szCs w:val="18"/>
                <w:lang w:eastAsia="zh-CN"/>
              </w:rPr>
              <w:t xml:space="preserve"> </w:t>
            </w:r>
            <w:r w:rsidRPr="00005057">
              <w:rPr>
                <w:rFonts w:eastAsia="SimSun" w:cs="Arial"/>
                <w:sz w:val="18"/>
                <w:szCs w:val="18"/>
                <w:lang w:eastAsia="zh-CN"/>
              </w:rPr>
              <w:t>pri Gradu (EKO MURVICA d.o.o., VIO ŽRNOVNICA</w:t>
            </w:r>
            <w:r>
              <w:rPr>
                <w:rFonts w:eastAsia="SimSun" w:cs="Arial"/>
                <w:sz w:val="18"/>
                <w:szCs w:val="18"/>
                <w:lang w:eastAsia="zh-CN"/>
              </w:rPr>
              <w:t xml:space="preserve"> </w:t>
            </w:r>
            <w:r w:rsidRPr="00005057">
              <w:rPr>
                <w:rFonts w:eastAsia="SimSun" w:cs="Arial"/>
                <w:sz w:val="18"/>
                <w:szCs w:val="18"/>
                <w:lang w:eastAsia="zh-CN"/>
              </w:rPr>
              <w:t>VINODOL CRIKVENICA d.o.o.) da ponuditelj nema duga</w:t>
            </w:r>
            <w:r>
              <w:rPr>
                <w:rFonts w:eastAsia="SimSun" w:cs="Arial"/>
                <w:sz w:val="18"/>
                <w:szCs w:val="18"/>
                <w:lang w:eastAsia="zh-CN"/>
              </w:rPr>
              <w:t xml:space="preserve"> </w:t>
            </w:r>
            <w:r w:rsidRPr="00005057">
              <w:rPr>
                <w:rFonts w:eastAsia="SimSun" w:cs="Arial"/>
                <w:sz w:val="18"/>
                <w:szCs w:val="18"/>
                <w:lang w:eastAsia="zh-CN"/>
              </w:rPr>
              <w:t>- odrediti da se potvrde odnose na ponuditelja te ne</w:t>
            </w:r>
            <w:r>
              <w:rPr>
                <w:rFonts w:eastAsia="SimSun" w:cs="Arial"/>
                <w:sz w:val="18"/>
                <w:szCs w:val="18"/>
                <w:lang w:eastAsia="zh-CN"/>
              </w:rPr>
              <w:t xml:space="preserve"> </w:t>
            </w:r>
            <w:r w:rsidRPr="00005057">
              <w:rPr>
                <w:rFonts w:eastAsia="SimSun" w:cs="Arial"/>
                <w:sz w:val="18"/>
                <w:szCs w:val="18"/>
                <w:lang w:eastAsia="zh-CN"/>
              </w:rPr>
              <w:t>uključuju podatak o mikrolokaciji za koju se potvrda izdaje –</w:t>
            </w:r>
            <w:r>
              <w:rPr>
                <w:rFonts w:eastAsia="SimSun" w:cs="Arial"/>
                <w:sz w:val="18"/>
                <w:szCs w:val="18"/>
                <w:lang w:eastAsia="zh-CN"/>
              </w:rPr>
              <w:t xml:space="preserve"> </w:t>
            </w:r>
            <w:r w:rsidRPr="00005057">
              <w:rPr>
                <w:rFonts w:eastAsia="SimSun" w:cs="Arial"/>
                <w:sz w:val="18"/>
                <w:szCs w:val="18"/>
                <w:lang w:eastAsia="zh-CN"/>
              </w:rPr>
              <w:t>u suprotnom podatak o zainteresiranim subjektima na</w:t>
            </w:r>
            <w:r>
              <w:rPr>
                <w:rFonts w:eastAsia="SimSun" w:cs="Arial"/>
                <w:sz w:val="18"/>
                <w:szCs w:val="18"/>
                <w:lang w:eastAsia="zh-CN"/>
              </w:rPr>
              <w:t xml:space="preserve"> </w:t>
            </w:r>
            <w:r w:rsidRPr="00005057">
              <w:rPr>
                <w:rFonts w:eastAsia="SimSun" w:cs="Arial"/>
                <w:sz w:val="18"/>
                <w:szCs w:val="18"/>
                <w:lang w:eastAsia="zh-CN"/>
              </w:rPr>
              <w:t>pojedinim mikrolokacijama imaju čak tri subjekta prije</w:t>
            </w:r>
            <w:r>
              <w:rPr>
                <w:rFonts w:eastAsia="SimSun" w:cs="Arial"/>
                <w:sz w:val="18"/>
                <w:szCs w:val="18"/>
                <w:lang w:eastAsia="zh-CN"/>
              </w:rPr>
              <w:t xml:space="preserve"> </w:t>
            </w:r>
            <w:r w:rsidRPr="00005057">
              <w:rPr>
                <w:rFonts w:eastAsia="SimSun" w:cs="Arial"/>
                <w:sz w:val="18"/>
                <w:szCs w:val="18"/>
                <w:lang w:eastAsia="zh-CN"/>
              </w:rPr>
              <w:t>završetka natječaja što je u dosada ostavljalo prostora za</w:t>
            </w:r>
            <w:r>
              <w:rPr>
                <w:rFonts w:eastAsia="SimSun" w:cs="Arial"/>
                <w:sz w:val="18"/>
                <w:szCs w:val="18"/>
                <w:lang w:eastAsia="zh-CN"/>
              </w:rPr>
              <w:t xml:space="preserve"> </w:t>
            </w:r>
            <w:r w:rsidRPr="00005057">
              <w:rPr>
                <w:rFonts w:eastAsia="SimSun" w:cs="Arial"/>
                <w:sz w:val="18"/>
                <w:szCs w:val="18"/>
                <w:lang w:eastAsia="zh-CN"/>
              </w:rPr>
              <w:t>manipulaciju podatcima</w:t>
            </w:r>
          </w:p>
          <w:p w14:paraId="447E4763" w14:textId="77777777" w:rsidR="00D52A04" w:rsidRDefault="00D52A04" w:rsidP="00F14DAE">
            <w:pPr>
              <w:spacing w:after="120" w:line="240" w:lineRule="auto"/>
              <w:jc w:val="both"/>
              <w:rPr>
                <w:rFonts w:eastAsia="SimSun" w:cs="Arial"/>
                <w:sz w:val="18"/>
                <w:szCs w:val="18"/>
                <w:lang w:eastAsia="zh-CN"/>
              </w:rPr>
            </w:pPr>
            <w:r>
              <w:rPr>
                <w:rFonts w:eastAsia="SimSun" w:cs="Arial"/>
                <w:sz w:val="18"/>
                <w:szCs w:val="18"/>
                <w:lang w:eastAsia="zh-CN"/>
              </w:rPr>
              <w:t xml:space="preserve">Članak 11. </w:t>
            </w:r>
          </w:p>
          <w:p w14:paraId="7A56F83F" w14:textId="140FFD8A"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b) Prethodno iskustvo i odgovorno</w:t>
            </w:r>
            <w:r>
              <w:rPr>
                <w:rFonts w:eastAsia="SimSun" w:cs="Arial"/>
                <w:sz w:val="18"/>
                <w:szCs w:val="18"/>
                <w:lang w:eastAsia="zh-CN"/>
              </w:rPr>
              <w:t xml:space="preserve"> </w:t>
            </w:r>
            <w:r w:rsidRPr="00FF2405">
              <w:rPr>
                <w:rFonts w:eastAsia="SimSun" w:cs="Arial"/>
                <w:sz w:val="18"/>
                <w:szCs w:val="18"/>
                <w:lang w:eastAsia="zh-CN"/>
              </w:rPr>
              <w:t>obavljanje djelatnosti,</w:t>
            </w:r>
            <w:r>
              <w:rPr>
                <w:rFonts w:eastAsia="SimSun" w:cs="Arial"/>
                <w:sz w:val="18"/>
                <w:szCs w:val="18"/>
                <w:lang w:eastAsia="zh-CN"/>
              </w:rPr>
              <w:t xml:space="preserve"> </w:t>
            </w:r>
            <w:r w:rsidRPr="00FF2405">
              <w:rPr>
                <w:rFonts w:eastAsia="SimSun" w:cs="Arial"/>
                <w:sz w:val="18"/>
                <w:szCs w:val="18"/>
                <w:lang w:eastAsia="zh-CN"/>
              </w:rPr>
              <w:t>odnosno korištenje pomorskog dobra:</w:t>
            </w:r>
          </w:p>
          <w:p w14:paraId="757E78FA" w14:textId="77777777"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Potrebno je jasnije definirati "prethodno iskustvo" u</w:t>
            </w:r>
            <w:r>
              <w:rPr>
                <w:rFonts w:eastAsia="SimSun" w:cs="Arial"/>
                <w:sz w:val="18"/>
                <w:szCs w:val="18"/>
                <w:lang w:eastAsia="zh-CN"/>
              </w:rPr>
              <w:t xml:space="preserve"> </w:t>
            </w:r>
            <w:r w:rsidRPr="00FF2405">
              <w:rPr>
                <w:rFonts w:eastAsia="SimSun" w:cs="Arial"/>
                <w:sz w:val="18"/>
                <w:szCs w:val="18"/>
                <w:lang w:eastAsia="zh-CN"/>
              </w:rPr>
              <w:t>obavljanju sličnih djelatnosti? Da li je prethodno iskustvo</w:t>
            </w:r>
            <w:r>
              <w:rPr>
                <w:rFonts w:eastAsia="SimSun" w:cs="Arial"/>
                <w:sz w:val="18"/>
                <w:szCs w:val="18"/>
                <w:lang w:eastAsia="zh-CN"/>
              </w:rPr>
              <w:t xml:space="preserve"> </w:t>
            </w:r>
            <w:r w:rsidRPr="00FF2405">
              <w:rPr>
                <w:rFonts w:eastAsia="SimSun" w:cs="Arial"/>
                <w:sz w:val="18"/>
                <w:szCs w:val="18"/>
                <w:lang w:eastAsia="zh-CN"/>
              </w:rPr>
              <w:t>određeno vremenom i prostorom, da li se odnosi samo na</w:t>
            </w:r>
            <w:r>
              <w:rPr>
                <w:rFonts w:eastAsia="SimSun" w:cs="Arial"/>
                <w:sz w:val="18"/>
                <w:szCs w:val="18"/>
                <w:lang w:eastAsia="zh-CN"/>
              </w:rPr>
              <w:t xml:space="preserve"> </w:t>
            </w:r>
            <w:r w:rsidRPr="00FF2405">
              <w:rPr>
                <w:rFonts w:eastAsia="SimSun" w:cs="Arial"/>
                <w:sz w:val="18"/>
                <w:szCs w:val="18"/>
                <w:lang w:eastAsia="zh-CN"/>
              </w:rPr>
              <w:lastRenderedPageBreak/>
              <w:t>korištenje pomorskog dobra na području Grada Crikvenice?</w:t>
            </w:r>
          </w:p>
          <w:p w14:paraId="0FF404D6" w14:textId="77777777"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Potrebno je specificirati koji su kriteriji za ocjenjivanje</w:t>
            </w:r>
            <w:r>
              <w:rPr>
                <w:rFonts w:eastAsia="SimSun" w:cs="Arial"/>
                <w:sz w:val="18"/>
                <w:szCs w:val="18"/>
                <w:lang w:eastAsia="zh-CN"/>
              </w:rPr>
              <w:t xml:space="preserve"> </w:t>
            </w:r>
            <w:r w:rsidRPr="00FF2405">
              <w:rPr>
                <w:rFonts w:eastAsia="SimSun" w:cs="Arial"/>
                <w:sz w:val="18"/>
                <w:szCs w:val="18"/>
                <w:lang w:eastAsia="zh-CN"/>
              </w:rPr>
              <w:t>odgovornog obavljanja djelatnosti?</w:t>
            </w:r>
          </w:p>
          <w:p w14:paraId="1F6A3C84" w14:textId="77777777"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Tako na primjer Grad Opatija u svom Prijedlogu plana</w:t>
            </w:r>
            <w:r>
              <w:rPr>
                <w:rFonts w:eastAsia="SimSun" w:cs="Arial"/>
                <w:sz w:val="18"/>
                <w:szCs w:val="18"/>
                <w:lang w:eastAsia="zh-CN"/>
              </w:rPr>
              <w:t xml:space="preserve"> </w:t>
            </w:r>
            <w:r w:rsidRPr="00FF2405">
              <w:rPr>
                <w:rFonts w:eastAsia="SimSun" w:cs="Arial"/>
                <w:sz w:val="18"/>
                <w:szCs w:val="18"/>
                <w:lang w:eastAsia="zh-CN"/>
              </w:rPr>
              <w:t>upravljanja pomorskim dobrom predlaže slijedeće:</w:t>
            </w:r>
          </w:p>
          <w:p w14:paraId="2C8F96C1" w14:textId="77777777" w:rsidR="00D52A04"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Prethodno iskustvo dokazuje se ispravom iz koje je</w:t>
            </w:r>
            <w:r>
              <w:rPr>
                <w:rFonts w:eastAsia="SimSun" w:cs="Arial"/>
                <w:sz w:val="18"/>
                <w:szCs w:val="18"/>
                <w:lang w:eastAsia="zh-CN"/>
              </w:rPr>
              <w:t xml:space="preserve"> </w:t>
            </w:r>
            <w:r w:rsidRPr="00FF2405">
              <w:rPr>
                <w:rFonts w:eastAsia="SimSun" w:cs="Arial"/>
                <w:sz w:val="18"/>
                <w:szCs w:val="18"/>
                <w:lang w:eastAsia="zh-CN"/>
              </w:rPr>
              <w:t>razvidno da je podnositelja zahtjeva u posljednjih 5</w:t>
            </w:r>
            <w:r>
              <w:rPr>
                <w:rFonts w:eastAsia="SimSun" w:cs="Arial"/>
                <w:sz w:val="18"/>
                <w:szCs w:val="18"/>
                <w:lang w:eastAsia="zh-CN"/>
              </w:rPr>
              <w:t xml:space="preserve"> </w:t>
            </w:r>
            <w:r w:rsidRPr="00FF2405">
              <w:rPr>
                <w:rFonts w:eastAsia="SimSun" w:cs="Arial"/>
                <w:sz w:val="18"/>
                <w:szCs w:val="18"/>
                <w:lang w:eastAsia="zh-CN"/>
              </w:rPr>
              <w:t>godina najmanje 3 godine obavljao gospodarsku</w:t>
            </w:r>
            <w:r>
              <w:rPr>
                <w:rFonts w:eastAsia="SimSun" w:cs="Arial"/>
                <w:sz w:val="18"/>
                <w:szCs w:val="18"/>
                <w:lang w:eastAsia="zh-CN"/>
              </w:rPr>
              <w:t xml:space="preserve"> </w:t>
            </w:r>
            <w:r w:rsidRPr="00FF2405">
              <w:rPr>
                <w:rFonts w:eastAsia="SimSun" w:cs="Arial"/>
                <w:sz w:val="18"/>
                <w:szCs w:val="18"/>
                <w:lang w:eastAsia="zh-CN"/>
              </w:rPr>
              <w:t>djelatnost na pomorskom dobru temeljem koncesije ili</w:t>
            </w:r>
            <w:r>
              <w:rPr>
                <w:rFonts w:eastAsia="SimSun" w:cs="Arial"/>
                <w:sz w:val="18"/>
                <w:szCs w:val="18"/>
                <w:lang w:eastAsia="zh-CN"/>
              </w:rPr>
              <w:t xml:space="preserve"> </w:t>
            </w:r>
            <w:r w:rsidRPr="00FF2405">
              <w:rPr>
                <w:rFonts w:eastAsia="SimSun" w:cs="Arial"/>
                <w:sz w:val="18"/>
                <w:szCs w:val="18"/>
                <w:lang w:eastAsia="zh-CN"/>
              </w:rPr>
              <w:t xml:space="preserve">koncesijskog odobrenja. </w:t>
            </w:r>
          </w:p>
          <w:p w14:paraId="2571F4E2" w14:textId="0E45F929"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Dokaz o dobrom i</w:t>
            </w:r>
            <w:r>
              <w:rPr>
                <w:rFonts w:eastAsia="SimSun" w:cs="Arial"/>
                <w:sz w:val="18"/>
                <w:szCs w:val="18"/>
                <w:lang w:eastAsia="zh-CN"/>
              </w:rPr>
              <w:t xml:space="preserve"> </w:t>
            </w:r>
            <w:r w:rsidRPr="00FF2405">
              <w:rPr>
                <w:rFonts w:eastAsia="SimSun" w:cs="Arial"/>
                <w:sz w:val="18"/>
                <w:szCs w:val="18"/>
                <w:lang w:eastAsia="zh-CN"/>
              </w:rPr>
              <w:t>odgovornom obavljaju djelatnosti/korištenju</w:t>
            </w:r>
            <w:r>
              <w:rPr>
                <w:rFonts w:eastAsia="SimSun" w:cs="Arial"/>
                <w:sz w:val="18"/>
                <w:szCs w:val="18"/>
                <w:lang w:eastAsia="zh-CN"/>
              </w:rPr>
              <w:t xml:space="preserve"> </w:t>
            </w:r>
            <w:r w:rsidRPr="00FF2405">
              <w:rPr>
                <w:rFonts w:eastAsia="SimSun" w:cs="Arial"/>
                <w:sz w:val="18"/>
                <w:szCs w:val="18"/>
                <w:lang w:eastAsia="zh-CN"/>
              </w:rPr>
              <w:t>pomorskog dobra jest okolnost da protiv podnositelja</w:t>
            </w:r>
            <w:r>
              <w:rPr>
                <w:rFonts w:eastAsia="SimSun" w:cs="Arial"/>
                <w:sz w:val="18"/>
                <w:szCs w:val="18"/>
                <w:lang w:eastAsia="zh-CN"/>
              </w:rPr>
              <w:t xml:space="preserve"> </w:t>
            </w:r>
            <w:r w:rsidRPr="00FF2405">
              <w:rPr>
                <w:rFonts w:eastAsia="SimSun" w:cs="Arial"/>
                <w:sz w:val="18"/>
                <w:szCs w:val="18"/>
                <w:lang w:eastAsia="zh-CN"/>
              </w:rPr>
              <w:t>zahtjeva za izdavanje dozvole nije izrečena upravna</w:t>
            </w:r>
            <w:r>
              <w:rPr>
                <w:rFonts w:eastAsia="SimSun" w:cs="Arial"/>
                <w:sz w:val="18"/>
                <w:szCs w:val="18"/>
                <w:lang w:eastAsia="zh-CN"/>
              </w:rPr>
              <w:t xml:space="preserve"> </w:t>
            </w:r>
            <w:r w:rsidRPr="00FF2405">
              <w:rPr>
                <w:rFonts w:eastAsia="SimSun" w:cs="Arial"/>
                <w:sz w:val="18"/>
                <w:szCs w:val="18"/>
                <w:lang w:eastAsia="zh-CN"/>
              </w:rPr>
              <w:t>ili druga mjera zbog kršenja propisa na pomorskom</w:t>
            </w:r>
            <w:r>
              <w:rPr>
                <w:rFonts w:eastAsia="SimSun" w:cs="Arial"/>
                <w:sz w:val="18"/>
                <w:szCs w:val="18"/>
                <w:lang w:eastAsia="zh-CN"/>
              </w:rPr>
              <w:t xml:space="preserve"> </w:t>
            </w:r>
            <w:r w:rsidRPr="00FF2405">
              <w:rPr>
                <w:rFonts w:eastAsia="SimSun" w:cs="Arial"/>
                <w:sz w:val="18"/>
                <w:szCs w:val="18"/>
                <w:lang w:eastAsia="zh-CN"/>
              </w:rPr>
              <w:t>dobru od strane nadležne inspekcije ili komunalnog</w:t>
            </w:r>
            <w:r>
              <w:rPr>
                <w:rFonts w:eastAsia="SimSun" w:cs="Arial"/>
                <w:sz w:val="18"/>
                <w:szCs w:val="18"/>
                <w:lang w:eastAsia="zh-CN"/>
              </w:rPr>
              <w:t xml:space="preserve"> </w:t>
            </w:r>
            <w:r w:rsidRPr="00FF2405">
              <w:rPr>
                <w:rFonts w:eastAsia="SimSun" w:cs="Arial"/>
                <w:sz w:val="18"/>
                <w:szCs w:val="18"/>
                <w:lang w:eastAsia="zh-CN"/>
              </w:rPr>
              <w:t>redarstva ili da protiv podnositelja zahtjeva za</w:t>
            </w:r>
            <w:r>
              <w:rPr>
                <w:rFonts w:eastAsia="SimSun" w:cs="Arial"/>
                <w:sz w:val="18"/>
                <w:szCs w:val="18"/>
                <w:lang w:eastAsia="zh-CN"/>
              </w:rPr>
              <w:t xml:space="preserve"> </w:t>
            </w:r>
            <w:r w:rsidRPr="00FF2405">
              <w:rPr>
                <w:rFonts w:eastAsia="SimSun" w:cs="Arial"/>
                <w:sz w:val="18"/>
                <w:szCs w:val="18"/>
                <w:lang w:eastAsia="zh-CN"/>
              </w:rPr>
              <w:t>izdavanje dozvole nije donesena pravomoćna</w:t>
            </w:r>
            <w:r w:rsidR="00B73E20">
              <w:rPr>
                <w:rFonts w:eastAsia="SimSun" w:cs="Arial"/>
                <w:sz w:val="18"/>
                <w:szCs w:val="18"/>
                <w:lang w:eastAsia="zh-CN"/>
              </w:rPr>
              <w:t xml:space="preserve"> </w:t>
            </w:r>
            <w:r w:rsidRPr="00FF2405">
              <w:rPr>
                <w:rFonts w:eastAsia="SimSun" w:cs="Arial"/>
                <w:sz w:val="18"/>
                <w:szCs w:val="18"/>
                <w:lang w:eastAsia="zh-CN"/>
              </w:rPr>
              <w:t>presuda kojom je utvrđeno da je isti kršio pozitivne</w:t>
            </w:r>
            <w:r>
              <w:rPr>
                <w:rFonts w:eastAsia="SimSun" w:cs="Arial"/>
                <w:sz w:val="18"/>
                <w:szCs w:val="18"/>
                <w:lang w:eastAsia="zh-CN"/>
              </w:rPr>
              <w:t xml:space="preserve"> </w:t>
            </w:r>
            <w:r w:rsidRPr="00FF2405">
              <w:rPr>
                <w:rFonts w:eastAsia="SimSun" w:cs="Arial"/>
                <w:sz w:val="18"/>
                <w:szCs w:val="18"/>
                <w:lang w:eastAsia="zh-CN"/>
              </w:rPr>
              <w:t>propise na pomorskom dobru.</w:t>
            </w:r>
          </w:p>
          <w:p w14:paraId="1FCC5127" w14:textId="77777777" w:rsidR="00D52A04" w:rsidRPr="00FF2405"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c) Upotreba opreme i pratećih instalacija i pružanje usluga</w:t>
            </w:r>
            <w:r>
              <w:rPr>
                <w:rFonts w:eastAsia="SimSun" w:cs="Arial"/>
                <w:sz w:val="18"/>
                <w:szCs w:val="18"/>
                <w:lang w:eastAsia="zh-CN"/>
              </w:rPr>
              <w:t xml:space="preserve"> </w:t>
            </w:r>
            <w:r w:rsidRPr="00FF2405">
              <w:rPr>
                <w:rFonts w:eastAsia="SimSun" w:cs="Arial"/>
                <w:sz w:val="18"/>
                <w:szCs w:val="18"/>
                <w:lang w:eastAsia="zh-CN"/>
              </w:rPr>
              <w:t>koje koriste materijale i predmete s certifikatom kvalitete</w:t>
            </w:r>
            <w:r>
              <w:rPr>
                <w:rFonts w:eastAsia="SimSun" w:cs="Arial"/>
                <w:sz w:val="18"/>
                <w:szCs w:val="18"/>
                <w:lang w:eastAsia="zh-CN"/>
              </w:rPr>
              <w:t xml:space="preserve"> </w:t>
            </w:r>
            <w:r w:rsidRPr="00FF2405">
              <w:rPr>
                <w:rFonts w:eastAsia="SimSun" w:cs="Arial"/>
                <w:sz w:val="18"/>
                <w:szCs w:val="18"/>
                <w:lang w:eastAsia="zh-CN"/>
              </w:rPr>
              <w:t>prema europskim propisima:</w:t>
            </w:r>
          </w:p>
          <w:p w14:paraId="7C5210D8" w14:textId="77777777" w:rsidR="00D52A04"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Potrebno je propisati vrste certifikata kvalitete prema</w:t>
            </w:r>
            <w:r>
              <w:rPr>
                <w:rFonts w:eastAsia="SimSun" w:cs="Arial"/>
                <w:sz w:val="18"/>
                <w:szCs w:val="18"/>
                <w:lang w:eastAsia="zh-CN"/>
              </w:rPr>
              <w:t xml:space="preserve"> </w:t>
            </w:r>
            <w:r w:rsidRPr="00FF2405">
              <w:rPr>
                <w:rFonts w:eastAsia="SimSun" w:cs="Arial"/>
                <w:sz w:val="18"/>
                <w:szCs w:val="18"/>
                <w:lang w:eastAsia="zh-CN"/>
              </w:rPr>
              <w:t>europskim propisima koji se smatraju relevantnima te</w:t>
            </w:r>
            <w:r>
              <w:rPr>
                <w:rFonts w:eastAsia="SimSun" w:cs="Arial"/>
                <w:sz w:val="18"/>
                <w:szCs w:val="18"/>
                <w:lang w:eastAsia="zh-CN"/>
              </w:rPr>
              <w:t xml:space="preserve"> </w:t>
            </w:r>
            <w:r w:rsidRPr="00FF2405">
              <w:rPr>
                <w:rFonts w:eastAsia="SimSun" w:cs="Arial"/>
                <w:sz w:val="18"/>
                <w:szCs w:val="18"/>
                <w:lang w:eastAsia="zh-CN"/>
              </w:rPr>
              <w:t>definirati kako će se ocjenjivati njihova prisutnost ili</w:t>
            </w:r>
            <w:r>
              <w:rPr>
                <w:rFonts w:eastAsia="SimSun" w:cs="Arial"/>
                <w:sz w:val="18"/>
                <w:szCs w:val="18"/>
                <w:lang w:eastAsia="zh-CN"/>
              </w:rPr>
              <w:t xml:space="preserve"> </w:t>
            </w:r>
            <w:r w:rsidRPr="00FF2405">
              <w:rPr>
                <w:rFonts w:eastAsia="SimSun" w:cs="Arial"/>
                <w:sz w:val="18"/>
                <w:szCs w:val="18"/>
                <w:lang w:eastAsia="zh-CN"/>
              </w:rPr>
              <w:t>odsutnost!</w:t>
            </w:r>
          </w:p>
          <w:p w14:paraId="3C8F5107" w14:textId="77777777" w:rsidR="00D52A04" w:rsidRDefault="00D52A04" w:rsidP="00F14DAE">
            <w:pPr>
              <w:spacing w:after="120" w:line="240" w:lineRule="auto"/>
              <w:jc w:val="both"/>
              <w:rPr>
                <w:rFonts w:eastAsia="SimSun" w:cs="Arial"/>
                <w:sz w:val="18"/>
                <w:szCs w:val="18"/>
                <w:lang w:eastAsia="zh-CN"/>
              </w:rPr>
            </w:pPr>
            <w:r w:rsidRPr="00FF2405">
              <w:rPr>
                <w:rFonts w:eastAsia="SimSun" w:cs="Arial"/>
                <w:sz w:val="18"/>
                <w:szCs w:val="18"/>
                <w:lang w:eastAsia="zh-CN"/>
              </w:rPr>
              <w:t>d) Vremensko razdoblje obavljanja djelatnosti temeljem</w:t>
            </w:r>
            <w:r>
              <w:rPr>
                <w:rFonts w:eastAsia="SimSun" w:cs="Arial"/>
                <w:sz w:val="18"/>
                <w:szCs w:val="18"/>
                <w:lang w:eastAsia="zh-CN"/>
              </w:rPr>
              <w:t xml:space="preserve"> </w:t>
            </w:r>
            <w:r w:rsidRPr="00FF2405">
              <w:rPr>
                <w:rFonts w:eastAsia="SimSun" w:cs="Arial"/>
                <w:sz w:val="18"/>
                <w:szCs w:val="18"/>
                <w:lang w:eastAsia="zh-CN"/>
              </w:rPr>
              <w:t>dozvole i obavljanje djelatnosti koja pospješuje</w:t>
            </w:r>
            <w:r>
              <w:rPr>
                <w:rFonts w:eastAsia="SimSun" w:cs="Arial"/>
                <w:sz w:val="18"/>
                <w:szCs w:val="18"/>
                <w:lang w:eastAsia="zh-CN"/>
              </w:rPr>
              <w:t xml:space="preserve"> </w:t>
            </w:r>
            <w:r w:rsidRPr="00FF2405">
              <w:rPr>
                <w:rFonts w:eastAsia="SimSun" w:cs="Arial"/>
                <w:sz w:val="18"/>
                <w:szCs w:val="18"/>
                <w:lang w:eastAsia="zh-CN"/>
              </w:rPr>
              <w:t>izvansezonsku ponudu:</w:t>
            </w:r>
          </w:p>
          <w:p w14:paraId="4226CD58" w14:textId="77777777" w:rsidR="00D52A04" w:rsidRDefault="00D52A04" w:rsidP="00BD318F">
            <w:pPr>
              <w:spacing w:after="120" w:line="240" w:lineRule="auto"/>
              <w:jc w:val="both"/>
              <w:rPr>
                <w:rFonts w:eastAsia="SimSun" w:cs="Arial"/>
                <w:sz w:val="18"/>
                <w:szCs w:val="18"/>
                <w:lang w:eastAsia="zh-CN"/>
              </w:rPr>
            </w:pPr>
            <w:r w:rsidRPr="00FF2405">
              <w:rPr>
                <w:rFonts w:eastAsia="SimSun" w:cs="Arial"/>
                <w:sz w:val="18"/>
                <w:szCs w:val="18"/>
                <w:lang w:eastAsia="zh-CN"/>
              </w:rPr>
              <w:t>Potrebno je propisati što je izvansezonska ponuda, koje</w:t>
            </w:r>
            <w:r>
              <w:rPr>
                <w:rFonts w:eastAsia="SimSun" w:cs="Arial"/>
                <w:sz w:val="18"/>
                <w:szCs w:val="18"/>
                <w:lang w:eastAsia="zh-CN"/>
              </w:rPr>
              <w:t xml:space="preserve"> </w:t>
            </w:r>
            <w:r w:rsidRPr="00FF2405">
              <w:rPr>
                <w:rFonts w:eastAsia="SimSun" w:cs="Arial"/>
                <w:sz w:val="18"/>
                <w:szCs w:val="18"/>
                <w:lang w:eastAsia="zh-CN"/>
              </w:rPr>
              <w:t xml:space="preserve">razdoblje obuhvaća. </w:t>
            </w:r>
          </w:p>
          <w:p w14:paraId="612460DE" w14:textId="18424A3D" w:rsidR="00D52A04" w:rsidRPr="00FF2405" w:rsidRDefault="00D52A04" w:rsidP="00BD318F">
            <w:pPr>
              <w:spacing w:after="120" w:line="240" w:lineRule="auto"/>
              <w:jc w:val="both"/>
              <w:rPr>
                <w:rFonts w:eastAsia="SimSun" w:cs="Arial"/>
                <w:sz w:val="18"/>
                <w:szCs w:val="18"/>
                <w:lang w:eastAsia="zh-CN"/>
              </w:rPr>
            </w:pPr>
            <w:r w:rsidRPr="00FF2405">
              <w:rPr>
                <w:rFonts w:eastAsia="SimSun" w:cs="Arial"/>
                <w:sz w:val="18"/>
                <w:szCs w:val="18"/>
                <w:lang w:eastAsia="zh-CN"/>
              </w:rPr>
              <w:t>Potrebno je jasnije propisati kako će se</w:t>
            </w:r>
            <w:r>
              <w:rPr>
                <w:rFonts w:eastAsia="SimSun" w:cs="Arial"/>
                <w:sz w:val="18"/>
                <w:szCs w:val="18"/>
                <w:lang w:eastAsia="zh-CN"/>
              </w:rPr>
              <w:t xml:space="preserve"> </w:t>
            </w:r>
            <w:r w:rsidRPr="00FF2405">
              <w:rPr>
                <w:rFonts w:eastAsia="SimSun" w:cs="Arial"/>
                <w:sz w:val="18"/>
                <w:szCs w:val="18"/>
                <w:lang w:eastAsia="zh-CN"/>
              </w:rPr>
              <w:t xml:space="preserve">vrednovati </w:t>
            </w:r>
            <w:r>
              <w:rPr>
                <w:rFonts w:eastAsia="SimSun" w:cs="Arial"/>
                <w:sz w:val="18"/>
                <w:szCs w:val="18"/>
                <w:lang w:eastAsia="zh-CN"/>
              </w:rPr>
              <w:t>d</w:t>
            </w:r>
            <w:r w:rsidRPr="00FF2405">
              <w:rPr>
                <w:rFonts w:eastAsia="SimSun" w:cs="Arial"/>
                <w:sz w:val="18"/>
                <w:szCs w:val="18"/>
                <w:lang w:eastAsia="zh-CN"/>
              </w:rPr>
              <w:t>uljina vremenskog razdoblja obavljanja</w:t>
            </w:r>
            <w:r>
              <w:rPr>
                <w:rFonts w:eastAsia="SimSun" w:cs="Arial"/>
                <w:sz w:val="18"/>
                <w:szCs w:val="18"/>
                <w:lang w:eastAsia="zh-CN"/>
              </w:rPr>
              <w:t xml:space="preserve"> </w:t>
            </w:r>
            <w:r w:rsidRPr="00FF2405">
              <w:rPr>
                <w:rFonts w:eastAsia="SimSun" w:cs="Arial"/>
                <w:sz w:val="18"/>
                <w:szCs w:val="18"/>
                <w:lang w:eastAsia="zh-CN"/>
              </w:rPr>
              <w:t>djelatnosti temeljem dozvole i kako će se isto ocjenjivati!</w:t>
            </w:r>
          </w:p>
          <w:p w14:paraId="7FE884A1" w14:textId="4BA510FF" w:rsidR="00D52A04" w:rsidRPr="00F170D6" w:rsidRDefault="00D52A04" w:rsidP="00BD318F">
            <w:pPr>
              <w:spacing w:after="120" w:line="240" w:lineRule="auto"/>
              <w:jc w:val="both"/>
              <w:rPr>
                <w:rFonts w:eastAsia="SimSun" w:cs="Arial"/>
                <w:sz w:val="18"/>
                <w:szCs w:val="18"/>
                <w:lang w:eastAsia="zh-CN"/>
              </w:rPr>
            </w:pPr>
            <w:r w:rsidRPr="00FF2405">
              <w:rPr>
                <w:rFonts w:eastAsia="SimSun" w:cs="Arial"/>
                <w:sz w:val="18"/>
                <w:szCs w:val="18"/>
                <w:lang w:eastAsia="zh-CN"/>
              </w:rPr>
              <w:t>Potrebno je definirati kako će se procijeniti doprinos</w:t>
            </w:r>
            <w:r>
              <w:rPr>
                <w:rFonts w:eastAsia="SimSun" w:cs="Arial"/>
                <w:sz w:val="18"/>
                <w:szCs w:val="18"/>
                <w:lang w:eastAsia="zh-CN"/>
              </w:rPr>
              <w:t xml:space="preserve"> </w:t>
            </w:r>
            <w:r w:rsidRPr="00FF2405">
              <w:rPr>
                <w:rFonts w:eastAsia="SimSun" w:cs="Arial"/>
                <w:sz w:val="18"/>
                <w:szCs w:val="18"/>
                <w:lang w:eastAsia="zh-CN"/>
              </w:rPr>
              <w:t>djelatnosti u pospješivanju izvansezonske ponude i koji su</w:t>
            </w:r>
            <w:r>
              <w:rPr>
                <w:rFonts w:eastAsia="SimSun" w:cs="Arial"/>
                <w:sz w:val="18"/>
                <w:szCs w:val="18"/>
                <w:lang w:eastAsia="zh-CN"/>
              </w:rPr>
              <w:t xml:space="preserve"> </w:t>
            </w:r>
            <w:r w:rsidRPr="00FF2405">
              <w:rPr>
                <w:rFonts w:eastAsia="SimSun" w:cs="Arial"/>
                <w:sz w:val="18"/>
                <w:szCs w:val="18"/>
                <w:lang w:eastAsia="zh-CN"/>
              </w:rPr>
              <w:t>kriteriji za tu ocjenu!</w:t>
            </w:r>
          </w:p>
        </w:tc>
        <w:tc>
          <w:tcPr>
            <w:tcW w:w="2806" w:type="dxa"/>
          </w:tcPr>
          <w:p w14:paraId="45A21D19" w14:textId="77777777" w:rsidR="000B679B" w:rsidRDefault="000B679B" w:rsidP="00FF5490">
            <w:pPr>
              <w:spacing w:after="120" w:line="240" w:lineRule="auto"/>
              <w:jc w:val="both"/>
              <w:rPr>
                <w:rFonts w:eastAsia="SimSun" w:cs="Arial"/>
                <w:color w:val="FF0000"/>
                <w:sz w:val="18"/>
                <w:szCs w:val="18"/>
                <w:lang w:eastAsia="zh-CN"/>
              </w:rPr>
            </w:pPr>
          </w:p>
          <w:p w14:paraId="08B23382" w14:textId="4A581CEA" w:rsidR="00D52A04" w:rsidRDefault="00B27399" w:rsidP="000B679B">
            <w:pPr>
              <w:spacing w:after="120" w:line="240" w:lineRule="auto"/>
              <w:jc w:val="both"/>
              <w:rPr>
                <w:rFonts w:eastAsia="SimSun" w:cs="Arial"/>
                <w:sz w:val="18"/>
                <w:szCs w:val="18"/>
                <w:lang w:eastAsia="zh-CN"/>
              </w:rPr>
            </w:pPr>
            <w:r w:rsidRPr="00B27399">
              <w:rPr>
                <w:rFonts w:eastAsia="SimSun" w:cs="Arial"/>
                <w:sz w:val="18"/>
                <w:szCs w:val="18"/>
                <w:lang w:eastAsia="zh-CN"/>
              </w:rPr>
              <w:t>Nije primjenjivo</w:t>
            </w:r>
            <w:r>
              <w:rPr>
                <w:rFonts w:eastAsia="SimSun" w:cs="Arial"/>
                <w:sz w:val="18"/>
                <w:szCs w:val="18"/>
                <w:lang w:eastAsia="zh-CN"/>
              </w:rPr>
              <w:t>.</w:t>
            </w:r>
          </w:p>
          <w:p w14:paraId="66E0C360" w14:textId="3908FDF9" w:rsidR="00B27399" w:rsidRPr="00B27399" w:rsidRDefault="00B27399" w:rsidP="000B679B">
            <w:pPr>
              <w:spacing w:after="120" w:line="240" w:lineRule="auto"/>
              <w:jc w:val="both"/>
              <w:rPr>
                <w:rFonts w:eastAsia="SimSun" w:cs="Arial"/>
                <w:sz w:val="18"/>
                <w:szCs w:val="18"/>
                <w:lang w:eastAsia="zh-CN"/>
              </w:rPr>
            </w:pPr>
            <w:r>
              <w:rPr>
                <w:rFonts w:eastAsia="SimSun" w:cs="Arial"/>
                <w:sz w:val="18"/>
                <w:szCs w:val="18"/>
                <w:lang w:eastAsia="zh-CN"/>
              </w:rPr>
              <w:t>Potvrde izdaju javnopravna tijela.</w:t>
            </w:r>
          </w:p>
          <w:p w14:paraId="365D18B8" w14:textId="77777777" w:rsidR="00D52A04" w:rsidRDefault="00D52A04" w:rsidP="00F14DAE">
            <w:pPr>
              <w:spacing w:after="120" w:line="240" w:lineRule="auto"/>
              <w:jc w:val="both"/>
              <w:rPr>
                <w:rFonts w:eastAsia="SimSun" w:cs="Arial"/>
                <w:sz w:val="18"/>
                <w:szCs w:val="18"/>
                <w:lang w:eastAsia="zh-CN"/>
              </w:rPr>
            </w:pPr>
          </w:p>
          <w:p w14:paraId="4B731D5A" w14:textId="77777777" w:rsidR="000B679B" w:rsidRDefault="000B679B" w:rsidP="00F14DAE">
            <w:pPr>
              <w:spacing w:after="120" w:line="240" w:lineRule="auto"/>
              <w:jc w:val="both"/>
              <w:rPr>
                <w:rFonts w:eastAsia="SimSun" w:cs="Arial"/>
                <w:sz w:val="18"/>
                <w:szCs w:val="18"/>
                <w:lang w:eastAsia="zh-CN"/>
              </w:rPr>
            </w:pPr>
          </w:p>
          <w:p w14:paraId="3AFEE866" w14:textId="77777777" w:rsidR="000B679B" w:rsidRDefault="000B679B" w:rsidP="00F14DAE">
            <w:pPr>
              <w:spacing w:after="120" w:line="240" w:lineRule="auto"/>
              <w:jc w:val="both"/>
              <w:rPr>
                <w:rFonts w:eastAsia="SimSun" w:cs="Arial"/>
                <w:sz w:val="18"/>
                <w:szCs w:val="18"/>
                <w:lang w:eastAsia="zh-CN"/>
              </w:rPr>
            </w:pPr>
          </w:p>
          <w:p w14:paraId="391130B5" w14:textId="77777777" w:rsidR="000B679B" w:rsidRDefault="000B679B" w:rsidP="00F14DAE">
            <w:pPr>
              <w:spacing w:after="120" w:line="240" w:lineRule="auto"/>
              <w:jc w:val="both"/>
              <w:rPr>
                <w:rFonts w:eastAsia="SimSun" w:cs="Arial"/>
                <w:sz w:val="18"/>
                <w:szCs w:val="18"/>
                <w:lang w:eastAsia="zh-CN"/>
              </w:rPr>
            </w:pPr>
          </w:p>
          <w:p w14:paraId="33210556" w14:textId="77777777" w:rsidR="000B679B" w:rsidRDefault="000B679B" w:rsidP="00F14DAE">
            <w:pPr>
              <w:spacing w:after="120" w:line="240" w:lineRule="auto"/>
              <w:jc w:val="both"/>
              <w:rPr>
                <w:rFonts w:eastAsia="SimSun" w:cs="Arial"/>
                <w:sz w:val="18"/>
                <w:szCs w:val="18"/>
                <w:lang w:eastAsia="zh-CN"/>
              </w:rPr>
            </w:pPr>
          </w:p>
          <w:p w14:paraId="04A87DBB" w14:textId="77777777" w:rsidR="000B679B" w:rsidRDefault="000B679B" w:rsidP="00F14DAE">
            <w:pPr>
              <w:spacing w:after="120" w:line="240" w:lineRule="auto"/>
              <w:jc w:val="both"/>
              <w:rPr>
                <w:rFonts w:eastAsia="SimSun" w:cs="Arial"/>
                <w:sz w:val="18"/>
                <w:szCs w:val="18"/>
                <w:lang w:eastAsia="zh-CN"/>
              </w:rPr>
            </w:pPr>
          </w:p>
          <w:p w14:paraId="51D1A042" w14:textId="77777777" w:rsidR="000B679B" w:rsidRDefault="000B679B" w:rsidP="00F14DAE">
            <w:pPr>
              <w:spacing w:after="120" w:line="240" w:lineRule="auto"/>
              <w:jc w:val="both"/>
              <w:rPr>
                <w:rFonts w:eastAsia="SimSun" w:cs="Arial"/>
                <w:sz w:val="18"/>
                <w:szCs w:val="18"/>
                <w:lang w:eastAsia="zh-CN"/>
              </w:rPr>
            </w:pPr>
          </w:p>
          <w:p w14:paraId="34DFB954" w14:textId="77777777" w:rsidR="000B679B" w:rsidRDefault="000B679B" w:rsidP="00F14DAE">
            <w:pPr>
              <w:spacing w:after="120" w:line="240" w:lineRule="auto"/>
              <w:jc w:val="both"/>
              <w:rPr>
                <w:rFonts w:eastAsia="SimSun" w:cs="Arial"/>
                <w:sz w:val="18"/>
                <w:szCs w:val="18"/>
                <w:lang w:eastAsia="zh-CN"/>
              </w:rPr>
            </w:pPr>
          </w:p>
          <w:p w14:paraId="701E66C3" w14:textId="77777777" w:rsidR="000B679B" w:rsidRDefault="000B679B" w:rsidP="00F14DAE">
            <w:pPr>
              <w:spacing w:after="120" w:line="240" w:lineRule="auto"/>
              <w:jc w:val="both"/>
              <w:rPr>
                <w:rFonts w:eastAsia="SimSun" w:cs="Arial"/>
                <w:sz w:val="18"/>
                <w:szCs w:val="18"/>
                <w:lang w:eastAsia="zh-CN"/>
              </w:rPr>
            </w:pPr>
          </w:p>
          <w:p w14:paraId="50270CD4" w14:textId="77777777" w:rsidR="000B679B" w:rsidRDefault="000B679B" w:rsidP="00F14DAE">
            <w:pPr>
              <w:spacing w:after="120" w:line="240" w:lineRule="auto"/>
              <w:jc w:val="both"/>
              <w:rPr>
                <w:rFonts w:eastAsia="SimSun" w:cs="Arial"/>
                <w:sz w:val="18"/>
                <w:szCs w:val="18"/>
                <w:lang w:eastAsia="zh-CN"/>
              </w:rPr>
            </w:pPr>
          </w:p>
          <w:p w14:paraId="0B109E9B" w14:textId="77777777" w:rsidR="00AA72BB" w:rsidRDefault="00AA72BB" w:rsidP="00F14DAE">
            <w:pPr>
              <w:spacing w:after="120" w:line="240" w:lineRule="auto"/>
              <w:jc w:val="both"/>
              <w:rPr>
                <w:rFonts w:eastAsia="SimSun" w:cs="Arial"/>
                <w:color w:val="FF0000"/>
                <w:sz w:val="18"/>
                <w:szCs w:val="18"/>
                <w:lang w:eastAsia="zh-CN"/>
              </w:rPr>
            </w:pPr>
          </w:p>
          <w:p w14:paraId="24A4C5D9" w14:textId="77777777" w:rsidR="00AA72BB" w:rsidRDefault="00AA72BB" w:rsidP="00F14DAE">
            <w:pPr>
              <w:spacing w:after="120" w:line="240" w:lineRule="auto"/>
              <w:jc w:val="both"/>
              <w:rPr>
                <w:rFonts w:eastAsia="SimSun" w:cs="Arial"/>
                <w:color w:val="FF0000"/>
                <w:sz w:val="18"/>
                <w:szCs w:val="18"/>
                <w:lang w:eastAsia="zh-CN"/>
              </w:rPr>
            </w:pPr>
          </w:p>
          <w:p w14:paraId="17972283" w14:textId="77777777" w:rsidR="00AA72BB" w:rsidRDefault="00AA72BB" w:rsidP="00F14DAE">
            <w:pPr>
              <w:spacing w:after="120" w:line="240" w:lineRule="auto"/>
              <w:jc w:val="both"/>
              <w:rPr>
                <w:rFonts w:eastAsia="SimSun" w:cs="Arial"/>
                <w:color w:val="FF0000"/>
                <w:sz w:val="18"/>
                <w:szCs w:val="18"/>
                <w:lang w:eastAsia="zh-CN"/>
              </w:rPr>
            </w:pPr>
          </w:p>
          <w:p w14:paraId="39FC332D" w14:textId="77777777" w:rsidR="00AA72BB" w:rsidRDefault="00AA72BB" w:rsidP="00F14DAE">
            <w:pPr>
              <w:spacing w:after="120" w:line="240" w:lineRule="auto"/>
              <w:jc w:val="both"/>
              <w:rPr>
                <w:rFonts w:eastAsia="SimSun" w:cs="Arial"/>
                <w:color w:val="FF0000"/>
                <w:sz w:val="18"/>
                <w:szCs w:val="18"/>
                <w:lang w:eastAsia="zh-CN"/>
              </w:rPr>
            </w:pPr>
          </w:p>
          <w:p w14:paraId="1EFA4B49" w14:textId="77777777" w:rsidR="00AA72BB" w:rsidRDefault="00AA72BB" w:rsidP="00F14DAE">
            <w:pPr>
              <w:spacing w:after="120" w:line="240" w:lineRule="auto"/>
              <w:jc w:val="both"/>
              <w:rPr>
                <w:rFonts w:eastAsia="SimSun" w:cs="Arial"/>
                <w:color w:val="FF0000"/>
                <w:sz w:val="18"/>
                <w:szCs w:val="18"/>
                <w:lang w:eastAsia="zh-CN"/>
              </w:rPr>
            </w:pPr>
          </w:p>
          <w:p w14:paraId="0782CF6E" w14:textId="77777777" w:rsidR="00AA72BB" w:rsidRDefault="00AA72BB" w:rsidP="00F14DAE">
            <w:pPr>
              <w:spacing w:after="120" w:line="240" w:lineRule="auto"/>
              <w:jc w:val="both"/>
              <w:rPr>
                <w:rFonts w:eastAsia="SimSun" w:cs="Arial"/>
                <w:color w:val="FF0000"/>
                <w:sz w:val="18"/>
                <w:szCs w:val="18"/>
                <w:lang w:eastAsia="zh-CN"/>
              </w:rPr>
            </w:pPr>
          </w:p>
          <w:p w14:paraId="34F9B72E" w14:textId="77777777" w:rsidR="00AA72BB" w:rsidRDefault="00AA72BB" w:rsidP="00F14DAE">
            <w:pPr>
              <w:spacing w:after="120" w:line="240" w:lineRule="auto"/>
              <w:jc w:val="both"/>
              <w:rPr>
                <w:rFonts w:eastAsia="SimSun" w:cs="Arial"/>
                <w:color w:val="FF0000"/>
                <w:sz w:val="18"/>
                <w:szCs w:val="18"/>
                <w:lang w:eastAsia="zh-CN"/>
              </w:rPr>
            </w:pPr>
          </w:p>
          <w:p w14:paraId="5A5AA2AA" w14:textId="77777777" w:rsidR="00AA72BB" w:rsidRDefault="00AA72BB" w:rsidP="00F14DAE">
            <w:pPr>
              <w:spacing w:after="120" w:line="240" w:lineRule="auto"/>
              <w:jc w:val="both"/>
              <w:rPr>
                <w:rFonts w:eastAsia="SimSun" w:cs="Arial"/>
                <w:color w:val="FF0000"/>
                <w:sz w:val="18"/>
                <w:szCs w:val="18"/>
                <w:lang w:eastAsia="zh-CN"/>
              </w:rPr>
            </w:pPr>
          </w:p>
          <w:p w14:paraId="62728940" w14:textId="77777777" w:rsidR="00AA72BB" w:rsidRDefault="00AA72BB" w:rsidP="00F14DAE">
            <w:pPr>
              <w:spacing w:after="120" w:line="240" w:lineRule="auto"/>
              <w:jc w:val="both"/>
              <w:rPr>
                <w:rFonts w:eastAsia="SimSun" w:cs="Arial"/>
                <w:color w:val="FF0000"/>
                <w:sz w:val="18"/>
                <w:szCs w:val="18"/>
                <w:lang w:eastAsia="zh-CN"/>
              </w:rPr>
            </w:pPr>
          </w:p>
          <w:p w14:paraId="5C17FF1C" w14:textId="77777777" w:rsidR="00AA72BB" w:rsidRDefault="00AA72BB" w:rsidP="00F14DAE">
            <w:pPr>
              <w:spacing w:after="120" w:line="240" w:lineRule="auto"/>
              <w:jc w:val="both"/>
              <w:rPr>
                <w:rFonts w:eastAsia="SimSun" w:cs="Arial"/>
                <w:color w:val="FF0000"/>
                <w:sz w:val="18"/>
                <w:szCs w:val="18"/>
                <w:lang w:eastAsia="zh-CN"/>
              </w:rPr>
            </w:pPr>
          </w:p>
          <w:p w14:paraId="51EC71D2" w14:textId="77777777" w:rsidR="003557EC" w:rsidRDefault="003557EC" w:rsidP="00AA72BB">
            <w:pPr>
              <w:spacing w:after="120" w:line="240" w:lineRule="auto"/>
              <w:jc w:val="both"/>
              <w:rPr>
                <w:rFonts w:eastAsia="SimSun" w:cs="Arial"/>
                <w:color w:val="FF0000"/>
                <w:sz w:val="18"/>
                <w:szCs w:val="18"/>
                <w:lang w:eastAsia="zh-CN"/>
              </w:rPr>
            </w:pPr>
          </w:p>
          <w:p w14:paraId="5D68AA32" w14:textId="519811B7" w:rsidR="00AA72BB" w:rsidRPr="003557EC" w:rsidRDefault="00AA72BB" w:rsidP="00AA72BB">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p>
          <w:p w14:paraId="13561789" w14:textId="77777777" w:rsidR="00AA72BB" w:rsidRPr="003557EC" w:rsidRDefault="00AA72BB" w:rsidP="00AA72BB">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p>
          <w:p w14:paraId="4A4D0E44" w14:textId="77777777" w:rsidR="00AA72BB" w:rsidRPr="003557EC" w:rsidRDefault="00AA72BB" w:rsidP="00F14DAE">
            <w:pPr>
              <w:spacing w:after="120" w:line="240" w:lineRule="auto"/>
              <w:jc w:val="both"/>
              <w:rPr>
                <w:rFonts w:eastAsia="SimSun" w:cs="Arial"/>
                <w:sz w:val="18"/>
                <w:szCs w:val="18"/>
                <w:lang w:eastAsia="zh-CN"/>
              </w:rPr>
            </w:pPr>
          </w:p>
          <w:p w14:paraId="0BFA2D57" w14:textId="77777777" w:rsidR="00AA72BB" w:rsidRPr="003557EC" w:rsidRDefault="00AA72BB" w:rsidP="00F14DAE">
            <w:pPr>
              <w:spacing w:after="120" w:line="240" w:lineRule="auto"/>
              <w:jc w:val="both"/>
              <w:rPr>
                <w:rFonts w:eastAsia="SimSun" w:cs="Arial"/>
                <w:sz w:val="18"/>
                <w:szCs w:val="18"/>
                <w:lang w:eastAsia="zh-CN"/>
              </w:rPr>
            </w:pPr>
          </w:p>
          <w:p w14:paraId="75349D3E" w14:textId="77777777" w:rsidR="00AA72BB" w:rsidRPr="003557EC" w:rsidRDefault="00AA72BB" w:rsidP="00F14DAE">
            <w:pPr>
              <w:spacing w:after="120" w:line="240" w:lineRule="auto"/>
              <w:jc w:val="both"/>
              <w:rPr>
                <w:rFonts w:eastAsia="SimSun" w:cs="Arial"/>
                <w:sz w:val="18"/>
                <w:szCs w:val="18"/>
                <w:lang w:eastAsia="zh-CN"/>
              </w:rPr>
            </w:pPr>
          </w:p>
          <w:p w14:paraId="428157CD" w14:textId="77777777" w:rsidR="00AA72BB" w:rsidRPr="003557EC" w:rsidRDefault="00AA72BB" w:rsidP="00F14DAE">
            <w:pPr>
              <w:spacing w:after="120" w:line="240" w:lineRule="auto"/>
              <w:jc w:val="both"/>
              <w:rPr>
                <w:rFonts w:eastAsia="SimSun" w:cs="Arial"/>
                <w:sz w:val="18"/>
                <w:szCs w:val="18"/>
                <w:lang w:eastAsia="zh-CN"/>
              </w:rPr>
            </w:pPr>
          </w:p>
          <w:p w14:paraId="0DE5B8CF" w14:textId="77777777" w:rsidR="00AA72BB" w:rsidRPr="003557EC" w:rsidRDefault="00AA72BB" w:rsidP="00F14DAE">
            <w:pPr>
              <w:spacing w:after="120" w:line="240" w:lineRule="auto"/>
              <w:jc w:val="both"/>
              <w:rPr>
                <w:rFonts w:eastAsia="SimSun" w:cs="Arial"/>
                <w:sz w:val="18"/>
                <w:szCs w:val="18"/>
                <w:lang w:eastAsia="zh-CN"/>
              </w:rPr>
            </w:pPr>
          </w:p>
          <w:p w14:paraId="428B0324" w14:textId="77777777" w:rsidR="00AA72BB" w:rsidRPr="003557EC" w:rsidRDefault="00AA72BB" w:rsidP="00F14DAE">
            <w:pPr>
              <w:spacing w:after="120" w:line="240" w:lineRule="auto"/>
              <w:jc w:val="both"/>
              <w:rPr>
                <w:rFonts w:eastAsia="SimSun" w:cs="Arial"/>
                <w:sz w:val="18"/>
                <w:szCs w:val="18"/>
                <w:lang w:eastAsia="zh-CN"/>
              </w:rPr>
            </w:pPr>
          </w:p>
          <w:p w14:paraId="6A044415" w14:textId="77777777" w:rsidR="00AA72BB" w:rsidRPr="003557EC" w:rsidRDefault="00AA72BB" w:rsidP="00AA72BB">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p>
          <w:p w14:paraId="40B4C8D3" w14:textId="77777777" w:rsidR="00AA72BB" w:rsidRPr="003557EC" w:rsidRDefault="00AA72BB" w:rsidP="00AA72BB">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p>
          <w:p w14:paraId="64B4658F" w14:textId="77777777" w:rsidR="00AA72BB" w:rsidRPr="003557EC" w:rsidRDefault="00AA72BB" w:rsidP="00F14DAE">
            <w:pPr>
              <w:spacing w:after="120" w:line="240" w:lineRule="auto"/>
              <w:jc w:val="both"/>
              <w:rPr>
                <w:rFonts w:eastAsia="SimSun" w:cs="Arial"/>
                <w:sz w:val="18"/>
                <w:szCs w:val="18"/>
                <w:lang w:eastAsia="zh-CN"/>
              </w:rPr>
            </w:pPr>
          </w:p>
          <w:p w14:paraId="28B36B2D" w14:textId="77777777" w:rsidR="00B73E20" w:rsidRPr="003557EC" w:rsidRDefault="00B73E20" w:rsidP="00F14DAE">
            <w:pPr>
              <w:spacing w:after="120" w:line="240" w:lineRule="auto"/>
              <w:jc w:val="both"/>
              <w:rPr>
                <w:rFonts w:eastAsia="SimSun" w:cs="Arial"/>
                <w:sz w:val="18"/>
                <w:szCs w:val="18"/>
                <w:lang w:eastAsia="zh-CN"/>
              </w:rPr>
            </w:pPr>
          </w:p>
          <w:p w14:paraId="18474DA2" w14:textId="77777777" w:rsidR="00B73E20" w:rsidRPr="003557EC" w:rsidRDefault="00B73E20" w:rsidP="00F14DAE">
            <w:pPr>
              <w:spacing w:after="120" w:line="240" w:lineRule="auto"/>
              <w:jc w:val="both"/>
              <w:rPr>
                <w:rFonts w:eastAsia="SimSun" w:cs="Arial"/>
                <w:sz w:val="18"/>
                <w:szCs w:val="18"/>
                <w:lang w:eastAsia="zh-CN"/>
              </w:rPr>
            </w:pPr>
          </w:p>
          <w:p w14:paraId="1AC67735" w14:textId="77777777" w:rsidR="00B73E20" w:rsidRPr="003557EC" w:rsidRDefault="00B73E20" w:rsidP="00F14DAE">
            <w:pPr>
              <w:spacing w:after="120" w:line="240" w:lineRule="auto"/>
              <w:jc w:val="both"/>
              <w:rPr>
                <w:rFonts w:eastAsia="SimSun" w:cs="Arial"/>
                <w:sz w:val="18"/>
                <w:szCs w:val="18"/>
                <w:lang w:eastAsia="zh-CN"/>
              </w:rPr>
            </w:pPr>
          </w:p>
          <w:p w14:paraId="5A6946AC" w14:textId="77777777" w:rsidR="00B73E20" w:rsidRPr="003557EC" w:rsidRDefault="00B73E20" w:rsidP="00F14DAE">
            <w:pPr>
              <w:spacing w:after="120" w:line="240" w:lineRule="auto"/>
              <w:jc w:val="both"/>
              <w:rPr>
                <w:rFonts w:eastAsia="SimSun" w:cs="Arial"/>
                <w:sz w:val="18"/>
                <w:szCs w:val="18"/>
                <w:lang w:eastAsia="zh-CN"/>
              </w:rPr>
            </w:pPr>
          </w:p>
          <w:p w14:paraId="23B8B202" w14:textId="77777777" w:rsidR="00B73E20" w:rsidRPr="003557EC" w:rsidRDefault="00B73E20" w:rsidP="00F14DAE">
            <w:pPr>
              <w:spacing w:after="120" w:line="240" w:lineRule="auto"/>
              <w:jc w:val="both"/>
              <w:rPr>
                <w:rFonts w:eastAsia="SimSun" w:cs="Arial"/>
                <w:sz w:val="18"/>
                <w:szCs w:val="18"/>
                <w:lang w:eastAsia="zh-CN"/>
              </w:rPr>
            </w:pPr>
          </w:p>
          <w:p w14:paraId="34A89434" w14:textId="77777777" w:rsidR="004410A2" w:rsidRPr="003557EC" w:rsidRDefault="004410A2" w:rsidP="004410A2">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r>
              <w:rPr>
                <w:rFonts w:eastAsia="SimSun" w:cs="Arial"/>
                <w:sz w:val="18"/>
                <w:szCs w:val="18"/>
                <w:lang w:eastAsia="zh-CN"/>
              </w:rPr>
              <w:t xml:space="preserve"> djelomično</w:t>
            </w:r>
          </w:p>
          <w:p w14:paraId="424A6F2C" w14:textId="77777777" w:rsidR="004410A2" w:rsidRPr="003557EC" w:rsidRDefault="004410A2" w:rsidP="004410A2">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2E67ACF5" w14:textId="77777777" w:rsidR="00B73E20" w:rsidRPr="003557EC" w:rsidRDefault="00B73E20" w:rsidP="00F14DAE">
            <w:pPr>
              <w:spacing w:after="120" w:line="240" w:lineRule="auto"/>
              <w:jc w:val="both"/>
              <w:rPr>
                <w:rFonts w:eastAsia="SimSun" w:cs="Arial"/>
                <w:sz w:val="18"/>
                <w:szCs w:val="18"/>
                <w:lang w:eastAsia="zh-CN"/>
              </w:rPr>
            </w:pPr>
          </w:p>
          <w:p w14:paraId="24A5CF81" w14:textId="77777777" w:rsidR="00B73E20" w:rsidRPr="003557EC" w:rsidRDefault="00B73E20" w:rsidP="00F14DAE">
            <w:pPr>
              <w:spacing w:after="120" w:line="240" w:lineRule="auto"/>
              <w:jc w:val="both"/>
              <w:rPr>
                <w:rFonts w:eastAsia="SimSun" w:cs="Arial"/>
                <w:sz w:val="18"/>
                <w:szCs w:val="18"/>
                <w:lang w:eastAsia="zh-CN"/>
              </w:rPr>
            </w:pPr>
          </w:p>
          <w:p w14:paraId="5C6D168C" w14:textId="77777777" w:rsidR="00B73E20" w:rsidRPr="003557EC" w:rsidRDefault="00B73E20" w:rsidP="00F14DAE">
            <w:pPr>
              <w:spacing w:after="120" w:line="240" w:lineRule="auto"/>
              <w:jc w:val="both"/>
              <w:rPr>
                <w:rFonts w:eastAsia="SimSun" w:cs="Arial"/>
                <w:sz w:val="18"/>
                <w:szCs w:val="18"/>
                <w:lang w:eastAsia="zh-CN"/>
              </w:rPr>
            </w:pPr>
          </w:p>
          <w:p w14:paraId="00EAAD69" w14:textId="77777777" w:rsidR="00B73E20" w:rsidRPr="003557EC" w:rsidRDefault="00B73E20" w:rsidP="00F14DAE">
            <w:pPr>
              <w:spacing w:after="120" w:line="240" w:lineRule="auto"/>
              <w:jc w:val="both"/>
              <w:rPr>
                <w:rFonts w:eastAsia="SimSun" w:cs="Arial"/>
                <w:sz w:val="18"/>
                <w:szCs w:val="18"/>
                <w:lang w:eastAsia="zh-CN"/>
              </w:rPr>
            </w:pPr>
          </w:p>
          <w:p w14:paraId="396F5320" w14:textId="77777777" w:rsidR="00B73E20" w:rsidRPr="003557EC" w:rsidRDefault="00B73E20" w:rsidP="00F14DAE">
            <w:pPr>
              <w:spacing w:after="120" w:line="240" w:lineRule="auto"/>
              <w:jc w:val="both"/>
              <w:rPr>
                <w:rFonts w:eastAsia="SimSun" w:cs="Arial"/>
                <w:sz w:val="18"/>
                <w:szCs w:val="18"/>
                <w:lang w:eastAsia="zh-CN"/>
              </w:rPr>
            </w:pPr>
          </w:p>
          <w:p w14:paraId="6992D69D" w14:textId="4971BB37" w:rsidR="00B73E20" w:rsidRPr="003557EC" w:rsidRDefault="00B73E20" w:rsidP="00B73E20">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r w:rsidR="004410A2">
              <w:rPr>
                <w:rFonts w:eastAsia="SimSun" w:cs="Arial"/>
                <w:sz w:val="18"/>
                <w:szCs w:val="18"/>
                <w:lang w:eastAsia="zh-CN"/>
              </w:rPr>
              <w:t xml:space="preserve"> djelomično</w:t>
            </w:r>
          </w:p>
          <w:p w14:paraId="41404337" w14:textId="2B28149C" w:rsidR="00B73E20" w:rsidRPr="003557EC" w:rsidRDefault="00B73E20" w:rsidP="00B73E20">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sidR="004410A2">
              <w:rPr>
                <w:rFonts w:eastAsia="SimSun" w:cs="Arial"/>
                <w:sz w:val="18"/>
                <w:szCs w:val="18"/>
                <w:lang w:eastAsia="zh-CN"/>
              </w:rPr>
              <w:t>, a definirat će se natječajnom dokumentacijom</w:t>
            </w:r>
          </w:p>
          <w:p w14:paraId="16350ABA" w14:textId="15BED6C6" w:rsidR="00B73E20" w:rsidRDefault="00B73E20" w:rsidP="00F14DAE">
            <w:pPr>
              <w:spacing w:after="120" w:line="240" w:lineRule="auto"/>
              <w:jc w:val="both"/>
              <w:rPr>
                <w:rFonts w:eastAsia="SimSun" w:cs="Arial"/>
                <w:sz w:val="18"/>
                <w:szCs w:val="18"/>
                <w:lang w:eastAsia="zh-CN"/>
              </w:rPr>
            </w:pPr>
          </w:p>
        </w:tc>
      </w:tr>
      <w:tr w:rsidR="008A370C" w:rsidRPr="00921D86" w14:paraId="3FFD0461" w14:textId="77777777" w:rsidTr="00A75F16">
        <w:trPr>
          <w:trHeight w:val="2542"/>
        </w:trPr>
        <w:tc>
          <w:tcPr>
            <w:tcW w:w="562" w:type="dxa"/>
          </w:tcPr>
          <w:p w14:paraId="0A90552A" w14:textId="7FAEF3C7" w:rsidR="008A370C" w:rsidRDefault="008A370C">
            <w:pPr>
              <w:spacing w:after="120" w:line="240" w:lineRule="auto"/>
              <w:jc w:val="both"/>
              <w:rPr>
                <w:rFonts w:eastAsia="SimSun" w:cs="Arial"/>
                <w:sz w:val="18"/>
                <w:szCs w:val="18"/>
                <w:lang w:eastAsia="zh-CN"/>
              </w:rPr>
            </w:pPr>
            <w:r>
              <w:rPr>
                <w:rFonts w:eastAsia="SimSun" w:cs="Arial"/>
                <w:sz w:val="18"/>
                <w:szCs w:val="18"/>
                <w:lang w:eastAsia="zh-CN"/>
              </w:rPr>
              <w:lastRenderedPageBreak/>
              <w:t>2.</w:t>
            </w:r>
          </w:p>
        </w:tc>
        <w:tc>
          <w:tcPr>
            <w:tcW w:w="1701" w:type="dxa"/>
          </w:tcPr>
          <w:p w14:paraId="60890C9F" w14:textId="77777777" w:rsidR="008A370C" w:rsidRDefault="008A370C" w:rsidP="008A370C">
            <w:pPr>
              <w:spacing w:after="120" w:line="240" w:lineRule="auto"/>
              <w:jc w:val="both"/>
              <w:rPr>
                <w:rFonts w:eastAsia="SimSun" w:cs="Arial"/>
                <w:sz w:val="18"/>
                <w:szCs w:val="18"/>
                <w:lang w:eastAsia="zh-CN"/>
              </w:rPr>
            </w:pPr>
            <w:r>
              <w:rPr>
                <w:rFonts w:eastAsia="SimSun" w:cs="Arial"/>
                <w:sz w:val="18"/>
                <w:szCs w:val="18"/>
                <w:lang w:eastAsia="zh-CN"/>
              </w:rPr>
              <w:t>Branko Kleković,</w:t>
            </w:r>
          </w:p>
          <w:p w14:paraId="5E1FD70A" w14:textId="04B61C1D" w:rsidR="008A370C" w:rsidRDefault="008A370C" w:rsidP="008A370C">
            <w:pPr>
              <w:spacing w:after="120" w:line="240" w:lineRule="auto"/>
              <w:jc w:val="both"/>
              <w:rPr>
                <w:rFonts w:eastAsia="SimSun" w:cs="Arial"/>
                <w:sz w:val="18"/>
                <w:szCs w:val="18"/>
                <w:lang w:eastAsia="zh-CN"/>
              </w:rPr>
            </w:pPr>
            <w:r>
              <w:rPr>
                <w:rFonts w:eastAsia="SimSun" w:cs="Arial"/>
                <w:sz w:val="18"/>
                <w:szCs w:val="18"/>
                <w:lang w:eastAsia="zh-CN"/>
              </w:rPr>
              <w:t>Predsjednik VMO Crikvenica zapad</w:t>
            </w:r>
          </w:p>
        </w:tc>
        <w:tc>
          <w:tcPr>
            <w:tcW w:w="1560" w:type="dxa"/>
          </w:tcPr>
          <w:p w14:paraId="06898FF9" w14:textId="1BB82BC2" w:rsidR="008A370C" w:rsidRPr="002E4CC0" w:rsidRDefault="00B33B52" w:rsidP="002E4CC0">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2C3B479F" w14:textId="77777777" w:rsidR="00493959" w:rsidRDefault="00B75D69" w:rsidP="00B75D69">
            <w:pPr>
              <w:spacing w:after="120" w:line="240" w:lineRule="auto"/>
              <w:jc w:val="both"/>
              <w:rPr>
                <w:rFonts w:eastAsia="SimSun" w:cs="Arial"/>
                <w:sz w:val="18"/>
                <w:szCs w:val="18"/>
                <w:lang w:eastAsia="zh-CN"/>
              </w:rPr>
            </w:pPr>
            <w:r w:rsidRPr="00B75D69">
              <w:rPr>
                <w:rFonts w:eastAsia="SimSun" w:cs="Arial"/>
                <w:sz w:val="18"/>
                <w:szCs w:val="18"/>
                <w:lang w:eastAsia="zh-CN"/>
              </w:rPr>
              <w:t>u tablici u članku 7. i grafičkom dijelu treba:</w:t>
            </w:r>
            <w:r>
              <w:rPr>
                <w:rFonts w:eastAsia="SimSun" w:cs="Arial"/>
                <w:sz w:val="18"/>
                <w:szCs w:val="18"/>
                <w:lang w:eastAsia="zh-CN"/>
              </w:rPr>
              <w:t xml:space="preserve"> </w:t>
            </w:r>
          </w:p>
          <w:p w14:paraId="7A4FB30C" w14:textId="25D6605B" w:rsidR="00B75D69" w:rsidRPr="00B75D69" w:rsidRDefault="00B75D69" w:rsidP="00B75D69">
            <w:pPr>
              <w:spacing w:after="120" w:line="240" w:lineRule="auto"/>
              <w:jc w:val="both"/>
              <w:rPr>
                <w:rFonts w:eastAsia="SimSun" w:cs="Arial"/>
                <w:sz w:val="18"/>
                <w:szCs w:val="18"/>
                <w:lang w:eastAsia="zh-CN"/>
              </w:rPr>
            </w:pPr>
            <w:r w:rsidRPr="00B75D69">
              <w:rPr>
                <w:rFonts w:eastAsia="SimSun" w:cs="Arial"/>
                <w:sz w:val="18"/>
                <w:szCs w:val="18"/>
                <w:lang w:eastAsia="zh-CN"/>
              </w:rPr>
              <w:t>umjesto</w:t>
            </w:r>
            <w:r>
              <w:rPr>
                <w:rFonts w:eastAsia="SimSun" w:cs="Arial"/>
                <w:sz w:val="18"/>
                <w:szCs w:val="18"/>
                <w:lang w:eastAsia="zh-CN"/>
              </w:rPr>
              <w:t xml:space="preserve"> </w:t>
            </w:r>
            <w:r w:rsidRPr="00B75D69">
              <w:rPr>
                <w:rFonts w:eastAsia="SimSun" w:cs="Arial"/>
                <w:sz w:val="18"/>
                <w:szCs w:val="18"/>
                <w:lang w:eastAsia="zh-CN"/>
              </w:rPr>
              <w:t>11. Plaža Vrh Omorike</w:t>
            </w:r>
            <w:r w:rsidR="00493959">
              <w:rPr>
                <w:rFonts w:eastAsia="SimSun" w:cs="Arial"/>
                <w:sz w:val="18"/>
                <w:szCs w:val="18"/>
                <w:lang w:eastAsia="zh-CN"/>
              </w:rPr>
              <w:t xml:space="preserve"> </w:t>
            </w:r>
            <w:r w:rsidRPr="00B75D69">
              <w:rPr>
                <w:rFonts w:eastAsia="SimSun" w:cs="Arial"/>
                <w:sz w:val="18"/>
                <w:szCs w:val="18"/>
                <w:lang w:eastAsia="zh-CN"/>
              </w:rPr>
              <w:t>(k.č.br. 3997, 3882/1, 9155, k.o. Dramalj)</w:t>
            </w:r>
            <w:r w:rsidR="00493959">
              <w:rPr>
                <w:rFonts w:eastAsia="SimSun" w:cs="Arial"/>
                <w:sz w:val="18"/>
                <w:szCs w:val="18"/>
                <w:lang w:eastAsia="zh-CN"/>
              </w:rPr>
              <w:t xml:space="preserve"> </w:t>
            </w:r>
            <w:r w:rsidRPr="00B75D69">
              <w:rPr>
                <w:rFonts w:eastAsia="SimSun" w:cs="Arial"/>
                <w:sz w:val="18"/>
                <w:szCs w:val="18"/>
                <w:lang w:eastAsia="zh-CN"/>
              </w:rPr>
              <w:t>pisati</w:t>
            </w:r>
            <w:r w:rsidR="00493959">
              <w:rPr>
                <w:rFonts w:eastAsia="SimSun" w:cs="Arial"/>
                <w:sz w:val="18"/>
                <w:szCs w:val="18"/>
                <w:lang w:eastAsia="zh-CN"/>
              </w:rPr>
              <w:t xml:space="preserve"> </w:t>
            </w:r>
            <w:r w:rsidRPr="00B75D69">
              <w:rPr>
                <w:rFonts w:eastAsia="SimSun" w:cs="Arial"/>
                <w:sz w:val="18"/>
                <w:szCs w:val="18"/>
                <w:lang w:eastAsia="zh-CN"/>
              </w:rPr>
              <w:t>11. Plaža Vrh Omorike</w:t>
            </w:r>
            <w:r w:rsidR="00493959">
              <w:rPr>
                <w:rFonts w:eastAsia="SimSun" w:cs="Arial"/>
                <w:sz w:val="18"/>
                <w:szCs w:val="18"/>
                <w:lang w:eastAsia="zh-CN"/>
              </w:rPr>
              <w:t xml:space="preserve"> </w:t>
            </w:r>
            <w:r w:rsidRPr="00B75D69">
              <w:rPr>
                <w:rFonts w:eastAsia="SimSun" w:cs="Arial"/>
                <w:sz w:val="18"/>
                <w:szCs w:val="18"/>
                <w:lang w:eastAsia="zh-CN"/>
              </w:rPr>
              <w:t>(k.č.br. 3997, 3882/1 k.o. Dramalj, k.č.br. 9155 k.o.</w:t>
            </w:r>
            <w:r w:rsidR="00493959">
              <w:rPr>
                <w:rFonts w:eastAsia="SimSun" w:cs="Arial"/>
                <w:sz w:val="18"/>
                <w:szCs w:val="18"/>
                <w:lang w:eastAsia="zh-CN"/>
              </w:rPr>
              <w:t xml:space="preserve"> </w:t>
            </w:r>
            <w:r w:rsidRPr="00B75D69">
              <w:rPr>
                <w:rFonts w:eastAsia="SimSun" w:cs="Arial"/>
                <w:sz w:val="18"/>
                <w:szCs w:val="18"/>
                <w:lang w:eastAsia="zh-CN"/>
              </w:rPr>
              <w:t>Crikvenica)</w:t>
            </w:r>
          </w:p>
          <w:p w14:paraId="6665082A" w14:textId="3D0F9565" w:rsidR="008A370C" w:rsidRPr="002E4CC0" w:rsidRDefault="00B75D69" w:rsidP="00B75D69">
            <w:pPr>
              <w:spacing w:after="120" w:line="240" w:lineRule="auto"/>
              <w:jc w:val="both"/>
              <w:rPr>
                <w:rFonts w:eastAsia="SimSun" w:cs="Arial"/>
                <w:sz w:val="18"/>
                <w:szCs w:val="18"/>
                <w:lang w:eastAsia="zh-CN"/>
              </w:rPr>
            </w:pPr>
            <w:r w:rsidRPr="00B75D69">
              <w:rPr>
                <w:rFonts w:eastAsia="SimSun" w:cs="Arial"/>
                <w:sz w:val="18"/>
                <w:szCs w:val="18"/>
                <w:lang w:eastAsia="zh-CN"/>
              </w:rPr>
              <w:t>umjesto</w:t>
            </w:r>
            <w:r w:rsidR="00493959">
              <w:rPr>
                <w:rFonts w:eastAsia="SimSun" w:cs="Arial"/>
                <w:sz w:val="18"/>
                <w:szCs w:val="18"/>
                <w:lang w:eastAsia="zh-CN"/>
              </w:rPr>
              <w:t xml:space="preserve"> </w:t>
            </w:r>
            <w:r w:rsidRPr="00B75D69">
              <w:rPr>
                <w:rFonts w:eastAsia="SimSun" w:cs="Arial"/>
                <w:sz w:val="18"/>
                <w:szCs w:val="18"/>
                <w:lang w:eastAsia="zh-CN"/>
              </w:rPr>
              <w:t>12. Plaža Omorika</w:t>
            </w:r>
            <w:r w:rsidR="00493959">
              <w:rPr>
                <w:rFonts w:eastAsia="SimSun" w:cs="Arial"/>
                <w:sz w:val="18"/>
                <w:szCs w:val="18"/>
                <w:lang w:eastAsia="zh-CN"/>
              </w:rPr>
              <w:t xml:space="preserve"> </w:t>
            </w:r>
            <w:r w:rsidRPr="00B75D69">
              <w:rPr>
                <w:rFonts w:eastAsia="SimSun" w:cs="Arial"/>
                <w:sz w:val="18"/>
                <w:szCs w:val="18"/>
                <w:lang w:eastAsia="zh-CN"/>
              </w:rPr>
              <w:t>(k.č.br. 9155 k.o. Dramalj)</w:t>
            </w:r>
            <w:r w:rsidR="00493959">
              <w:rPr>
                <w:rFonts w:eastAsia="SimSun" w:cs="Arial"/>
                <w:sz w:val="18"/>
                <w:szCs w:val="18"/>
                <w:lang w:eastAsia="zh-CN"/>
              </w:rPr>
              <w:t xml:space="preserve"> </w:t>
            </w:r>
            <w:r w:rsidRPr="00B75D69">
              <w:rPr>
                <w:rFonts w:eastAsia="SimSun" w:cs="Arial"/>
                <w:sz w:val="18"/>
                <w:szCs w:val="18"/>
                <w:lang w:eastAsia="zh-CN"/>
              </w:rPr>
              <w:t>pisati</w:t>
            </w:r>
            <w:r w:rsidR="00493959">
              <w:rPr>
                <w:rFonts w:eastAsia="SimSun" w:cs="Arial"/>
                <w:sz w:val="18"/>
                <w:szCs w:val="18"/>
                <w:lang w:eastAsia="zh-CN"/>
              </w:rPr>
              <w:t xml:space="preserve"> </w:t>
            </w:r>
            <w:r w:rsidRPr="00B75D69">
              <w:rPr>
                <w:rFonts w:eastAsia="SimSun" w:cs="Arial"/>
                <w:sz w:val="18"/>
                <w:szCs w:val="18"/>
                <w:lang w:eastAsia="zh-CN"/>
              </w:rPr>
              <w:t>(k.č.br. 9155 k.o. Crikvenica)</w:t>
            </w:r>
          </w:p>
        </w:tc>
        <w:tc>
          <w:tcPr>
            <w:tcW w:w="2806" w:type="dxa"/>
          </w:tcPr>
          <w:p w14:paraId="595F6A53" w14:textId="77777777" w:rsidR="00B73E20" w:rsidRPr="004410A2" w:rsidRDefault="00B73E20" w:rsidP="00B73E20">
            <w:pPr>
              <w:spacing w:after="120" w:line="240" w:lineRule="auto"/>
              <w:jc w:val="both"/>
              <w:rPr>
                <w:rFonts w:eastAsia="SimSun" w:cs="Arial"/>
                <w:sz w:val="18"/>
                <w:szCs w:val="18"/>
                <w:lang w:eastAsia="zh-CN"/>
              </w:rPr>
            </w:pPr>
            <w:r w:rsidRPr="004410A2">
              <w:rPr>
                <w:rFonts w:eastAsia="SimSun" w:cs="Arial"/>
                <w:sz w:val="18"/>
                <w:szCs w:val="18"/>
                <w:lang w:eastAsia="zh-CN"/>
              </w:rPr>
              <w:t>Prihvaća se</w:t>
            </w:r>
          </w:p>
          <w:p w14:paraId="4CF722C0" w14:textId="77777777" w:rsidR="008A370C" w:rsidRPr="00C104F9" w:rsidRDefault="008A370C" w:rsidP="00B73E20">
            <w:pPr>
              <w:spacing w:after="120" w:line="240" w:lineRule="auto"/>
              <w:jc w:val="both"/>
              <w:rPr>
                <w:rFonts w:eastAsia="SimSun" w:cs="Arial"/>
                <w:sz w:val="18"/>
                <w:szCs w:val="18"/>
                <w:lang w:eastAsia="zh-CN"/>
              </w:rPr>
            </w:pPr>
          </w:p>
        </w:tc>
      </w:tr>
      <w:tr w:rsidR="00312CE0" w:rsidRPr="00921D86" w14:paraId="3A6F5795" w14:textId="77777777" w:rsidTr="00A75F16">
        <w:trPr>
          <w:trHeight w:val="2542"/>
        </w:trPr>
        <w:tc>
          <w:tcPr>
            <w:tcW w:w="562" w:type="dxa"/>
            <w:vMerge w:val="restart"/>
          </w:tcPr>
          <w:p w14:paraId="614FC40C" w14:textId="77777777" w:rsidR="00312CE0" w:rsidRDefault="00312CE0">
            <w:pPr>
              <w:spacing w:after="120" w:line="240" w:lineRule="auto"/>
              <w:jc w:val="both"/>
              <w:rPr>
                <w:rFonts w:eastAsia="SimSun" w:cs="Arial"/>
                <w:sz w:val="18"/>
                <w:szCs w:val="18"/>
                <w:lang w:eastAsia="zh-CN"/>
              </w:rPr>
            </w:pPr>
            <w:r>
              <w:rPr>
                <w:rFonts w:eastAsia="SimSun" w:cs="Arial"/>
                <w:sz w:val="18"/>
                <w:szCs w:val="18"/>
                <w:lang w:eastAsia="zh-CN"/>
              </w:rPr>
              <w:t xml:space="preserve">3. </w:t>
            </w:r>
          </w:p>
          <w:p w14:paraId="7D3A26CA" w14:textId="71CA3C61" w:rsidR="00312CE0" w:rsidRDefault="00312CE0" w:rsidP="0026037F">
            <w:pPr>
              <w:spacing w:after="120" w:line="240" w:lineRule="auto"/>
              <w:jc w:val="both"/>
              <w:rPr>
                <w:rFonts w:eastAsia="SimSun" w:cs="Arial"/>
                <w:sz w:val="18"/>
                <w:szCs w:val="18"/>
                <w:lang w:eastAsia="zh-CN"/>
              </w:rPr>
            </w:pPr>
          </w:p>
        </w:tc>
        <w:tc>
          <w:tcPr>
            <w:tcW w:w="1701" w:type="dxa"/>
            <w:vMerge w:val="restart"/>
          </w:tcPr>
          <w:p w14:paraId="3AEF0DBE" w14:textId="3DE1792A" w:rsidR="00312CE0" w:rsidRDefault="009B33C2" w:rsidP="00813FE7">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50FC9B72" w14:textId="77777777" w:rsidR="00312CE0" w:rsidRDefault="00312CE0" w:rsidP="00312CE0">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7FEEFD53" w14:textId="77777777" w:rsidR="00312CE0" w:rsidRPr="002E4CC0" w:rsidRDefault="00312CE0" w:rsidP="002E4CC0">
            <w:pPr>
              <w:spacing w:after="120" w:line="240" w:lineRule="auto"/>
              <w:rPr>
                <w:rFonts w:eastAsia="SimSun" w:cs="Arial"/>
                <w:sz w:val="18"/>
                <w:szCs w:val="18"/>
                <w:lang w:eastAsia="zh-CN"/>
              </w:rPr>
            </w:pPr>
          </w:p>
        </w:tc>
        <w:tc>
          <w:tcPr>
            <w:tcW w:w="3118" w:type="dxa"/>
          </w:tcPr>
          <w:p w14:paraId="2E23CE7A" w14:textId="77777777" w:rsidR="004D6F9F" w:rsidRDefault="004D6F9F" w:rsidP="004D6F9F">
            <w:pPr>
              <w:spacing w:after="120" w:line="240" w:lineRule="auto"/>
              <w:jc w:val="both"/>
              <w:rPr>
                <w:rFonts w:eastAsia="SimSun" w:cs="Arial"/>
                <w:sz w:val="18"/>
                <w:szCs w:val="18"/>
                <w:lang w:eastAsia="zh-CN"/>
              </w:rPr>
            </w:pPr>
            <w:r>
              <w:rPr>
                <w:rFonts w:eastAsia="SimSun" w:cs="Arial"/>
                <w:sz w:val="18"/>
                <w:szCs w:val="18"/>
                <w:lang w:eastAsia="zh-CN"/>
              </w:rPr>
              <w:t>Predlaže se dopuniti Plan upravljanja sa lokacijom koja je Godišnjim planom za 2023.godinu bila predviđena pod rednim brojem 18 plaža Miramare, Crikvenica.</w:t>
            </w:r>
          </w:p>
          <w:p w14:paraId="0E79480D" w14:textId="2EB4EFD8" w:rsidR="00312CE0" w:rsidRPr="00B75D69" w:rsidRDefault="004D6F9F" w:rsidP="004D6F9F">
            <w:pPr>
              <w:spacing w:after="120" w:line="240" w:lineRule="auto"/>
              <w:jc w:val="both"/>
              <w:rPr>
                <w:rFonts w:eastAsia="SimSun" w:cs="Arial"/>
                <w:sz w:val="18"/>
                <w:szCs w:val="18"/>
                <w:lang w:eastAsia="zh-CN"/>
              </w:rPr>
            </w:pPr>
            <w:r>
              <w:rPr>
                <w:rFonts w:eastAsia="SimSun" w:cs="Arial"/>
                <w:sz w:val="18"/>
                <w:szCs w:val="18"/>
                <w:lang w:eastAsia="zh-CN"/>
              </w:rPr>
              <w:t>Mišljenja sam da se isključenjem predmetne plaže iz Plana, te istovremenim ne raspisivanjem koncesije za predmetnu lokaciju, te lokaciju Balustrada, koja je isto isključena iz Plana, događa situacija da će predmetno područje u centru Crikvenice biti bez očekivane i adekvatne ugostiteljske i druge usluge. Tim isključenjem će se direktno utjecati na zapošljavanje tijekom ljetnih mjeseci i financijsku egzistenciju obrtnika iz našeg područja.</w:t>
            </w:r>
          </w:p>
        </w:tc>
        <w:tc>
          <w:tcPr>
            <w:tcW w:w="2806" w:type="dxa"/>
          </w:tcPr>
          <w:p w14:paraId="163F2310" w14:textId="77777777" w:rsidR="00312CE0" w:rsidRPr="00E1575D" w:rsidRDefault="00B73E20" w:rsidP="00A57AB9">
            <w:pPr>
              <w:spacing w:after="120" w:line="240" w:lineRule="auto"/>
              <w:jc w:val="both"/>
              <w:rPr>
                <w:rFonts w:eastAsia="SimSun" w:cs="Arial"/>
                <w:sz w:val="18"/>
                <w:szCs w:val="18"/>
                <w:lang w:eastAsia="zh-CN"/>
              </w:rPr>
            </w:pPr>
            <w:r w:rsidRPr="00E1575D">
              <w:rPr>
                <w:rFonts w:eastAsia="SimSun" w:cs="Arial"/>
                <w:sz w:val="18"/>
                <w:szCs w:val="18"/>
                <w:lang w:eastAsia="zh-CN"/>
              </w:rPr>
              <w:t>Ne prihvaća se.</w:t>
            </w:r>
          </w:p>
          <w:p w14:paraId="5DCDC79A" w14:textId="5D4A2AF1" w:rsidR="00B73E20" w:rsidRPr="00C104F9" w:rsidRDefault="00B73E20" w:rsidP="00A57AB9">
            <w:pPr>
              <w:spacing w:after="120" w:line="240" w:lineRule="auto"/>
              <w:jc w:val="both"/>
              <w:rPr>
                <w:rFonts w:eastAsia="SimSun" w:cs="Arial"/>
                <w:sz w:val="18"/>
                <w:szCs w:val="18"/>
                <w:lang w:eastAsia="zh-CN"/>
              </w:rPr>
            </w:pPr>
            <w:r w:rsidRPr="00E1575D">
              <w:rPr>
                <w:rFonts w:eastAsia="SimSun" w:cs="Arial"/>
                <w:sz w:val="18"/>
                <w:szCs w:val="18"/>
                <w:lang w:eastAsia="zh-CN"/>
              </w:rPr>
              <w:t xml:space="preserve">U suradnji sa nadležnim odjelom Primorsko-goranske županije </w:t>
            </w:r>
            <w:r w:rsidR="00E611B0" w:rsidRPr="00E1575D">
              <w:rPr>
                <w:rFonts w:eastAsia="SimSun" w:cs="Arial"/>
                <w:sz w:val="18"/>
                <w:szCs w:val="18"/>
                <w:lang w:eastAsia="zh-CN"/>
              </w:rPr>
              <w:t>provest će se postupak koncesioniranja</w:t>
            </w:r>
          </w:p>
        </w:tc>
      </w:tr>
      <w:tr w:rsidR="00312CE0" w:rsidRPr="00921D86" w14:paraId="0A44E8A7" w14:textId="77777777" w:rsidTr="00A75F16">
        <w:trPr>
          <w:trHeight w:val="2542"/>
        </w:trPr>
        <w:tc>
          <w:tcPr>
            <w:tcW w:w="562" w:type="dxa"/>
            <w:vMerge/>
          </w:tcPr>
          <w:p w14:paraId="3BDA1432" w14:textId="695AF401" w:rsidR="00312CE0" w:rsidRDefault="00312CE0">
            <w:pPr>
              <w:spacing w:after="120" w:line="240" w:lineRule="auto"/>
              <w:jc w:val="both"/>
              <w:rPr>
                <w:rFonts w:eastAsia="SimSun" w:cs="Arial"/>
                <w:sz w:val="18"/>
                <w:szCs w:val="18"/>
                <w:lang w:eastAsia="zh-CN"/>
              </w:rPr>
            </w:pPr>
          </w:p>
        </w:tc>
        <w:tc>
          <w:tcPr>
            <w:tcW w:w="1701" w:type="dxa"/>
            <w:vMerge/>
          </w:tcPr>
          <w:p w14:paraId="3845847A" w14:textId="0F407C4C" w:rsidR="00312CE0" w:rsidRDefault="00312CE0">
            <w:pPr>
              <w:spacing w:after="120" w:line="240" w:lineRule="auto"/>
              <w:jc w:val="both"/>
              <w:rPr>
                <w:rFonts w:eastAsia="SimSun" w:cs="Arial"/>
                <w:sz w:val="18"/>
                <w:szCs w:val="18"/>
                <w:lang w:eastAsia="zh-CN"/>
              </w:rPr>
            </w:pPr>
          </w:p>
        </w:tc>
        <w:tc>
          <w:tcPr>
            <w:tcW w:w="1560" w:type="dxa"/>
          </w:tcPr>
          <w:p w14:paraId="5DF80CA4" w14:textId="03737597" w:rsidR="00312CE0" w:rsidRPr="002E4CC0" w:rsidRDefault="00312CE0" w:rsidP="002E4CC0">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1009E4FE" w14:textId="5E2F6EF9" w:rsidR="00312CE0" w:rsidRPr="002E4CC0" w:rsidRDefault="00024332" w:rsidP="002E4CC0">
            <w:pPr>
              <w:spacing w:after="120" w:line="240" w:lineRule="auto"/>
              <w:jc w:val="both"/>
              <w:rPr>
                <w:rFonts w:eastAsia="SimSun" w:cs="Arial"/>
                <w:sz w:val="18"/>
                <w:szCs w:val="18"/>
                <w:lang w:eastAsia="zh-CN"/>
              </w:rPr>
            </w:pPr>
            <w:r>
              <w:rPr>
                <w:rFonts w:eastAsia="SimSun" w:cs="Arial"/>
                <w:sz w:val="18"/>
                <w:szCs w:val="18"/>
                <w:lang w:eastAsia="zh-CN"/>
              </w:rPr>
              <w:t>Predlažem dopuniti Plan sa lokacijom koja je Godišnjim planom za 2023.godinu</w:t>
            </w:r>
            <w:r w:rsidR="00807FDC">
              <w:rPr>
                <w:rFonts w:eastAsia="SimSun" w:cs="Arial"/>
                <w:sz w:val="18"/>
                <w:szCs w:val="18"/>
                <w:lang w:eastAsia="zh-CN"/>
              </w:rPr>
              <w:t xml:space="preserve"> bila predviđena pod rednim brojem 18. plaža Miramare, Crikvenica za djelatnost komercijalno rekreacijski sadržaji i ugostiteljstvo i trgovina.</w:t>
            </w:r>
          </w:p>
        </w:tc>
        <w:tc>
          <w:tcPr>
            <w:tcW w:w="2806" w:type="dxa"/>
          </w:tcPr>
          <w:p w14:paraId="1E225791" w14:textId="77777777" w:rsidR="00E611B0" w:rsidRPr="00E1575D" w:rsidRDefault="00E611B0" w:rsidP="00E611B0">
            <w:pPr>
              <w:spacing w:after="120" w:line="240" w:lineRule="auto"/>
              <w:jc w:val="both"/>
              <w:rPr>
                <w:rFonts w:eastAsia="SimSun" w:cs="Arial"/>
                <w:sz w:val="18"/>
                <w:szCs w:val="18"/>
                <w:lang w:eastAsia="zh-CN"/>
              </w:rPr>
            </w:pPr>
            <w:r w:rsidRPr="00E1575D">
              <w:rPr>
                <w:rFonts w:eastAsia="SimSun" w:cs="Arial"/>
                <w:sz w:val="18"/>
                <w:szCs w:val="18"/>
                <w:lang w:eastAsia="zh-CN"/>
              </w:rPr>
              <w:t>Ne prihvaća se.</w:t>
            </w:r>
          </w:p>
          <w:p w14:paraId="66A2AFF3" w14:textId="268629F9" w:rsidR="00312CE0" w:rsidRPr="00C104F9" w:rsidRDefault="00E611B0" w:rsidP="00E611B0">
            <w:pPr>
              <w:spacing w:after="120" w:line="240" w:lineRule="auto"/>
              <w:jc w:val="both"/>
              <w:rPr>
                <w:rFonts w:eastAsia="SimSun" w:cs="Arial"/>
                <w:sz w:val="18"/>
                <w:szCs w:val="18"/>
                <w:lang w:eastAsia="zh-CN"/>
              </w:rPr>
            </w:pPr>
            <w:r w:rsidRPr="00E1575D">
              <w:rPr>
                <w:rFonts w:eastAsia="SimSun" w:cs="Arial"/>
                <w:sz w:val="18"/>
                <w:szCs w:val="18"/>
                <w:lang w:eastAsia="zh-CN"/>
              </w:rPr>
              <w:t>U suradnji sa nadležnim odjelom Primorsko-goranske županije provest će se postupak koncesioniranja</w:t>
            </w:r>
          </w:p>
        </w:tc>
      </w:tr>
      <w:tr w:rsidR="00C847B2" w:rsidRPr="00921D86" w14:paraId="279768DD" w14:textId="77777777" w:rsidTr="00A75F16">
        <w:trPr>
          <w:trHeight w:val="2542"/>
        </w:trPr>
        <w:tc>
          <w:tcPr>
            <w:tcW w:w="562" w:type="dxa"/>
            <w:vMerge w:val="restart"/>
          </w:tcPr>
          <w:p w14:paraId="31712E3C" w14:textId="05527A66" w:rsidR="00C847B2" w:rsidRDefault="00C847B2">
            <w:pPr>
              <w:spacing w:after="120" w:line="240" w:lineRule="auto"/>
              <w:jc w:val="both"/>
              <w:rPr>
                <w:rFonts w:eastAsia="SimSun" w:cs="Arial"/>
                <w:sz w:val="18"/>
                <w:szCs w:val="18"/>
                <w:lang w:eastAsia="zh-CN"/>
              </w:rPr>
            </w:pPr>
            <w:r>
              <w:rPr>
                <w:rFonts w:eastAsia="SimSun" w:cs="Arial"/>
                <w:sz w:val="18"/>
                <w:szCs w:val="18"/>
                <w:lang w:eastAsia="zh-CN"/>
              </w:rPr>
              <w:t xml:space="preserve">4. </w:t>
            </w:r>
          </w:p>
        </w:tc>
        <w:tc>
          <w:tcPr>
            <w:tcW w:w="1701" w:type="dxa"/>
            <w:vMerge w:val="restart"/>
          </w:tcPr>
          <w:p w14:paraId="5E0784B8" w14:textId="6DEAB185" w:rsidR="00C847B2" w:rsidRDefault="009B33C2" w:rsidP="00687C8F">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26EBBBC4" w14:textId="77777777" w:rsidR="00C847B2" w:rsidRDefault="00C847B2" w:rsidP="00C847B2">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617B6746" w14:textId="148DF0C7" w:rsidR="00C847B2" w:rsidRPr="002E4CC0" w:rsidRDefault="00C847B2" w:rsidP="002E4CC0">
            <w:pPr>
              <w:spacing w:after="120" w:line="240" w:lineRule="auto"/>
              <w:rPr>
                <w:rFonts w:eastAsia="SimSun" w:cs="Arial"/>
                <w:sz w:val="18"/>
                <w:szCs w:val="18"/>
                <w:lang w:eastAsia="zh-CN"/>
              </w:rPr>
            </w:pPr>
          </w:p>
        </w:tc>
        <w:tc>
          <w:tcPr>
            <w:tcW w:w="3118" w:type="dxa"/>
          </w:tcPr>
          <w:p w14:paraId="1CC33F0B" w14:textId="77777777" w:rsidR="00C847B2" w:rsidRDefault="00C847B2" w:rsidP="002E4CC0">
            <w:pPr>
              <w:spacing w:after="120" w:line="240" w:lineRule="auto"/>
              <w:jc w:val="both"/>
              <w:rPr>
                <w:rFonts w:eastAsia="SimSun" w:cs="Arial"/>
                <w:sz w:val="18"/>
                <w:szCs w:val="18"/>
                <w:lang w:eastAsia="zh-CN"/>
              </w:rPr>
            </w:pPr>
            <w:r>
              <w:rPr>
                <w:rFonts w:eastAsia="SimSun" w:cs="Arial"/>
                <w:sz w:val="18"/>
                <w:szCs w:val="18"/>
                <w:lang w:eastAsia="zh-CN"/>
              </w:rPr>
              <w:t>Predlaže se dopuniti Plan upravljanja sa lokacijom koja je Godišnjim planom za 2023.godinu bila predviđena za ambulantnu prodaju, mikrolokacija aquagan.</w:t>
            </w:r>
          </w:p>
          <w:p w14:paraId="489B21FF" w14:textId="77777777" w:rsidR="00C847B2" w:rsidRDefault="00C847B2" w:rsidP="002E4CC0">
            <w:pPr>
              <w:spacing w:after="120" w:line="240" w:lineRule="auto"/>
              <w:jc w:val="both"/>
              <w:rPr>
                <w:rFonts w:eastAsia="SimSun" w:cs="Arial"/>
                <w:sz w:val="18"/>
                <w:szCs w:val="18"/>
                <w:lang w:eastAsia="zh-CN"/>
              </w:rPr>
            </w:pPr>
            <w:r>
              <w:rPr>
                <w:rFonts w:eastAsia="SimSun" w:cs="Arial"/>
                <w:sz w:val="18"/>
                <w:szCs w:val="18"/>
                <w:lang w:eastAsia="zh-CN"/>
              </w:rPr>
              <w:t>Mišljenja sam da se isključenjem predmetne djelatnosti iz navedene lokacije umanjuje turistička usluga.</w:t>
            </w:r>
          </w:p>
          <w:p w14:paraId="5635DFDD" w14:textId="02740829" w:rsidR="00C847B2" w:rsidRPr="002E4CC0" w:rsidRDefault="00C847B2" w:rsidP="002E4CC0">
            <w:pPr>
              <w:spacing w:after="120" w:line="240" w:lineRule="auto"/>
              <w:jc w:val="both"/>
              <w:rPr>
                <w:rFonts w:eastAsia="SimSun" w:cs="Arial"/>
                <w:sz w:val="18"/>
                <w:szCs w:val="18"/>
                <w:lang w:eastAsia="zh-CN"/>
              </w:rPr>
            </w:pPr>
            <w:r>
              <w:rPr>
                <w:rFonts w:eastAsia="SimSun" w:cs="Arial"/>
                <w:sz w:val="18"/>
                <w:szCs w:val="18"/>
                <w:lang w:eastAsia="zh-CN"/>
              </w:rPr>
              <w:t>Tim isključenjem će se direktno utjecati na zapošljavanje tijekom ljetnih mjeseci i financijsku egzistenciju obrtnika iz našeg područja.</w:t>
            </w:r>
          </w:p>
        </w:tc>
        <w:tc>
          <w:tcPr>
            <w:tcW w:w="2806" w:type="dxa"/>
          </w:tcPr>
          <w:p w14:paraId="0404F633" w14:textId="77777777" w:rsidR="00E611B0" w:rsidRDefault="00E611B0" w:rsidP="00E611B0">
            <w:pPr>
              <w:spacing w:after="120" w:line="240" w:lineRule="auto"/>
              <w:jc w:val="both"/>
              <w:rPr>
                <w:rFonts w:eastAsia="SimSun" w:cs="Arial"/>
                <w:sz w:val="18"/>
                <w:szCs w:val="18"/>
                <w:lang w:eastAsia="zh-CN"/>
              </w:rPr>
            </w:pPr>
            <w:r w:rsidRPr="00E1575D">
              <w:rPr>
                <w:rFonts w:eastAsia="SimSun" w:cs="Arial"/>
                <w:sz w:val="18"/>
                <w:szCs w:val="18"/>
                <w:lang w:eastAsia="zh-CN"/>
              </w:rPr>
              <w:t>Ne prihvaća se.</w:t>
            </w:r>
          </w:p>
          <w:p w14:paraId="75CEEE02" w14:textId="1AECC51C" w:rsidR="00E1575D" w:rsidRPr="00E1575D" w:rsidRDefault="00E1575D" w:rsidP="00E611B0">
            <w:pPr>
              <w:spacing w:after="120" w:line="240" w:lineRule="auto"/>
              <w:jc w:val="both"/>
              <w:rPr>
                <w:rFonts w:eastAsia="SimSun" w:cs="Arial"/>
                <w:sz w:val="18"/>
                <w:szCs w:val="18"/>
                <w:lang w:eastAsia="zh-CN"/>
              </w:rPr>
            </w:pPr>
            <w:r>
              <w:rPr>
                <w:rFonts w:eastAsia="SimSun" w:cs="Arial"/>
                <w:sz w:val="18"/>
                <w:szCs w:val="18"/>
                <w:lang w:eastAsia="zh-CN"/>
              </w:rPr>
              <w:t>Dio djelatnosti ukida se s ciljem poboljšanja i dizanje razine k</w:t>
            </w:r>
            <w:r w:rsidR="007F7169">
              <w:rPr>
                <w:rFonts w:eastAsia="SimSun" w:cs="Arial"/>
                <w:sz w:val="18"/>
                <w:szCs w:val="18"/>
                <w:lang w:eastAsia="zh-CN"/>
              </w:rPr>
              <w:t>va</w:t>
            </w:r>
            <w:r>
              <w:rPr>
                <w:rFonts w:eastAsia="SimSun" w:cs="Arial"/>
                <w:sz w:val="18"/>
                <w:szCs w:val="18"/>
                <w:lang w:eastAsia="zh-CN"/>
              </w:rPr>
              <w:t>litete usluge.</w:t>
            </w:r>
          </w:p>
          <w:p w14:paraId="6BDA0FA7" w14:textId="51A81A2C" w:rsidR="00C847B2" w:rsidRPr="00C104F9" w:rsidRDefault="00C847B2" w:rsidP="00E611B0">
            <w:pPr>
              <w:spacing w:after="120" w:line="240" w:lineRule="auto"/>
              <w:jc w:val="both"/>
              <w:rPr>
                <w:rFonts w:eastAsia="SimSun" w:cs="Arial"/>
                <w:sz w:val="18"/>
                <w:szCs w:val="18"/>
                <w:lang w:eastAsia="zh-CN"/>
              </w:rPr>
            </w:pPr>
          </w:p>
        </w:tc>
      </w:tr>
      <w:tr w:rsidR="00C847B2" w:rsidRPr="00921D86" w14:paraId="64E718E2" w14:textId="77777777" w:rsidTr="00A75F16">
        <w:trPr>
          <w:trHeight w:val="2542"/>
        </w:trPr>
        <w:tc>
          <w:tcPr>
            <w:tcW w:w="562" w:type="dxa"/>
            <w:vMerge/>
          </w:tcPr>
          <w:p w14:paraId="3133F3B5" w14:textId="77777777" w:rsidR="00C847B2" w:rsidRDefault="00C847B2">
            <w:pPr>
              <w:spacing w:after="120" w:line="240" w:lineRule="auto"/>
              <w:jc w:val="both"/>
              <w:rPr>
                <w:rFonts w:eastAsia="SimSun" w:cs="Arial"/>
                <w:sz w:val="18"/>
                <w:szCs w:val="18"/>
                <w:lang w:eastAsia="zh-CN"/>
              </w:rPr>
            </w:pPr>
          </w:p>
        </w:tc>
        <w:tc>
          <w:tcPr>
            <w:tcW w:w="1701" w:type="dxa"/>
            <w:vMerge/>
          </w:tcPr>
          <w:p w14:paraId="3119235F" w14:textId="77777777" w:rsidR="00C847B2" w:rsidRDefault="00C847B2" w:rsidP="00687C8F">
            <w:pPr>
              <w:spacing w:after="120" w:line="240" w:lineRule="auto"/>
              <w:jc w:val="both"/>
              <w:rPr>
                <w:rFonts w:eastAsia="SimSun" w:cs="Arial"/>
                <w:sz w:val="18"/>
                <w:szCs w:val="18"/>
                <w:lang w:eastAsia="zh-CN"/>
              </w:rPr>
            </w:pPr>
          </w:p>
        </w:tc>
        <w:tc>
          <w:tcPr>
            <w:tcW w:w="1560" w:type="dxa"/>
          </w:tcPr>
          <w:p w14:paraId="2C6ECB54" w14:textId="245AAE21" w:rsidR="00C847B2" w:rsidRPr="002E4CC0" w:rsidRDefault="00C847B2" w:rsidP="002E4CC0">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317B2ADC" w14:textId="0A089EA2" w:rsidR="00C847B2" w:rsidRDefault="006A5DF4" w:rsidP="002E4CC0">
            <w:pPr>
              <w:spacing w:after="120" w:line="240" w:lineRule="auto"/>
              <w:jc w:val="both"/>
              <w:rPr>
                <w:rFonts w:eastAsia="SimSun" w:cs="Arial"/>
                <w:sz w:val="18"/>
                <w:szCs w:val="18"/>
                <w:lang w:eastAsia="zh-CN"/>
              </w:rPr>
            </w:pPr>
            <w:r>
              <w:rPr>
                <w:rFonts w:eastAsia="SimSun" w:cs="Arial"/>
                <w:sz w:val="18"/>
                <w:szCs w:val="18"/>
                <w:lang w:eastAsia="zh-CN"/>
              </w:rPr>
              <w:t>Prijedlog za dopunu Plana, za djelatnost ugostiteljstvo i trgovin, ambulantna prodaja, mikrolokacija Aquagan, 16. Gradska plaža.</w:t>
            </w:r>
          </w:p>
        </w:tc>
        <w:tc>
          <w:tcPr>
            <w:tcW w:w="2806" w:type="dxa"/>
          </w:tcPr>
          <w:p w14:paraId="6628A613" w14:textId="77777777" w:rsidR="007F7169" w:rsidRDefault="007F7169" w:rsidP="007F7169">
            <w:pPr>
              <w:spacing w:after="120" w:line="240" w:lineRule="auto"/>
              <w:jc w:val="both"/>
              <w:rPr>
                <w:rFonts w:eastAsia="SimSun" w:cs="Arial"/>
                <w:sz w:val="18"/>
                <w:szCs w:val="18"/>
                <w:lang w:eastAsia="zh-CN"/>
              </w:rPr>
            </w:pPr>
            <w:r w:rsidRPr="00E1575D">
              <w:rPr>
                <w:rFonts w:eastAsia="SimSun" w:cs="Arial"/>
                <w:sz w:val="18"/>
                <w:szCs w:val="18"/>
                <w:lang w:eastAsia="zh-CN"/>
              </w:rPr>
              <w:t>Ne prihvaća se.</w:t>
            </w:r>
          </w:p>
          <w:p w14:paraId="40781054" w14:textId="77777777" w:rsidR="007F7169" w:rsidRPr="00E1575D" w:rsidRDefault="007F7169" w:rsidP="007F7169">
            <w:pPr>
              <w:spacing w:after="120" w:line="240" w:lineRule="auto"/>
              <w:jc w:val="both"/>
              <w:rPr>
                <w:rFonts w:eastAsia="SimSun" w:cs="Arial"/>
                <w:sz w:val="18"/>
                <w:szCs w:val="18"/>
                <w:lang w:eastAsia="zh-CN"/>
              </w:rPr>
            </w:pPr>
            <w:r>
              <w:rPr>
                <w:rFonts w:eastAsia="SimSun" w:cs="Arial"/>
                <w:sz w:val="18"/>
                <w:szCs w:val="18"/>
                <w:lang w:eastAsia="zh-CN"/>
              </w:rPr>
              <w:t>Dio djelatnosti ukida se s ciljem poboljšanja i dizanje razine kvalitete usluge.</w:t>
            </w:r>
          </w:p>
          <w:p w14:paraId="5D280F7D" w14:textId="4D32C597" w:rsidR="00C847B2" w:rsidRPr="00C104F9" w:rsidRDefault="00C847B2" w:rsidP="002D3938">
            <w:pPr>
              <w:spacing w:after="120" w:line="240" w:lineRule="auto"/>
              <w:jc w:val="both"/>
              <w:rPr>
                <w:rFonts w:eastAsia="SimSun" w:cs="Arial"/>
                <w:sz w:val="18"/>
                <w:szCs w:val="18"/>
                <w:lang w:eastAsia="zh-CN"/>
              </w:rPr>
            </w:pPr>
          </w:p>
        </w:tc>
      </w:tr>
      <w:tr w:rsidR="004135DA" w:rsidRPr="00921D86" w14:paraId="7B5610E8" w14:textId="77777777" w:rsidTr="00A75F16">
        <w:trPr>
          <w:trHeight w:val="2542"/>
        </w:trPr>
        <w:tc>
          <w:tcPr>
            <w:tcW w:w="562" w:type="dxa"/>
            <w:vMerge w:val="restart"/>
          </w:tcPr>
          <w:p w14:paraId="52097955" w14:textId="77777777" w:rsidR="004135DA" w:rsidRDefault="004135DA">
            <w:pPr>
              <w:spacing w:after="120" w:line="240" w:lineRule="auto"/>
              <w:jc w:val="both"/>
              <w:rPr>
                <w:rFonts w:eastAsia="SimSun" w:cs="Arial"/>
                <w:sz w:val="18"/>
                <w:szCs w:val="18"/>
                <w:lang w:eastAsia="zh-CN"/>
              </w:rPr>
            </w:pPr>
            <w:r>
              <w:rPr>
                <w:rFonts w:eastAsia="SimSun" w:cs="Arial"/>
                <w:sz w:val="18"/>
                <w:szCs w:val="18"/>
                <w:lang w:eastAsia="zh-CN"/>
              </w:rPr>
              <w:t xml:space="preserve">5. </w:t>
            </w:r>
          </w:p>
        </w:tc>
        <w:tc>
          <w:tcPr>
            <w:tcW w:w="1701" w:type="dxa"/>
            <w:vMerge w:val="restart"/>
          </w:tcPr>
          <w:p w14:paraId="5AA2D528" w14:textId="4CD26E31" w:rsidR="004135DA" w:rsidRDefault="009B33C2">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33D85073" w14:textId="080E7882" w:rsidR="004135DA" w:rsidRPr="002E4CC0" w:rsidRDefault="004135DA" w:rsidP="002E4CC0">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prijedloga</w:t>
            </w:r>
          </w:p>
        </w:tc>
        <w:tc>
          <w:tcPr>
            <w:tcW w:w="3118" w:type="dxa"/>
          </w:tcPr>
          <w:p w14:paraId="0C931B5B" w14:textId="749B0086" w:rsidR="004135DA" w:rsidRPr="00581CD6" w:rsidRDefault="004135DA" w:rsidP="002E4CC0">
            <w:pPr>
              <w:spacing w:after="120" w:line="240" w:lineRule="auto"/>
              <w:jc w:val="both"/>
              <w:rPr>
                <w:rFonts w:eastAsia="SimSun" w:cs="Arial"/>
                <w:sz w:val="18"/>
                <w:szCs w:val="18"/>
                <w:lang w:eastAsia="zh-CN"/>
              </w:rPr>
            </w:pPr>
            <w:r>
              <w:rPr>
                <w:rFonts w:eastAsia="Simsun (Founder Extended)" w:cs="Arial"/>
                <w:sz w:val="18"/>
                <w:szCs w:val="18"/>
                <w:lang w:eastAsia="zh-CN"/>
              </w:rPr>
              <w:t>G</w:t>
            </w:r>
            <w:r w:rsidRPr="00581CD6">
              <w:rPr>
                <w:rFonts w:eastAsia="Simsun (Founder Extended)" w:cs="Arial"/>
                <w:sz w:val="18"/>
                <w:szCs w:val="18"/>
                <w:lang w:eastAsia="zh-CN"/>
              </w:rPr>
              <w:t>ranica lokacije plaža „</w:t>
            </w:r>
            <w:r>
              <w:rPr>
                <w:rFonts w:eastAsia="Simsun (Founder Extended)" w:cs="Arial"/>
                <w:sz w:val="18"/>
                <w:szCs w:val="18"/>
                <w:lang w:eastAsia="zh-CN"/>
              </w:rPr>
              <w:t>P</w:t>
            </w:r>
            <w:r w:rsidRPr="00581CD6">
              <w:rPr>
                <w:rFonts w:eastAsia="Simsun (Founder Extended)" w:cs="Arial"/>
                <w:sz w:val="18"/>
                <w:szCs w:val="18"/>
                <w:lang w:eastAsia="zh-CN"/>
              </w:rPr>
              <w:t>odvorska 2“ koja se daje pod koncesiju, izuzeti šetnicu iz lokacije za koncesiju</w:t>
            </w:r>
          </w:p>
        </w:tc>
        <w:tc>
          <w:tcPr>
            <w:tcW w:w="2806" w:type="dxa"/>
          </w:tcPr>
          <w:p w14:paraId="2FD30986" w14:textId="77777777" w:rsidR="002D3938" w:rsidRDefault="002D3938" w:rsidP="002D3938">
            <w:pPr>
              <w:spacing w:after="120" w:line="240" w:lineRule="auto"/>
              <w:jc w:val="both"/>
              <w:rPr>
                <w:rFonts w:eastAsia="SimSun" w:cs="Arial"/>
                <w:sz w:val="18"/>
                <w:szCs w:val="18"/>
                <w:lang w:eastAsia="zh-CN"/>
              </w:rPr>
            </w:pPr>
            <w:r w:rsidRPr="007F7169">
              <w:rPr>
                <w:rFonts w:eastAsia="SimSun" w:cs="Arial"/>
                <w:sz w:val="18"/>
                <w:szCs w:val="18"/>
                <w:lang w:eastAsia="zh-CN"/>
              </w:rPr>
              <w:t>Ne prihvaća se.</w:t>
            </w:r>
          </w:p>
          <w:p w14:paraId="329A7506" w14:textId="3F369934" w:rsidR="007F7169" w:rsidRPr="007F7169" w:rsidRDefault="00CE2478" w:rsidP="002D3938">
            <w:pPr>
              <w:spacing w:after="120" w:line="240" w:lineRule="auto"/>
              <w:jc w:val="both"/>
              <w:rPr>
                <w:rFonts w:eastAsia="SimSun" w:cs="Arial"/>
                <w:sz w:val="18"/>
                <w:szCs w:val="18"/>
                <w:lang w:eastAsia="zh-CN"/>
              </w:rPr>
            </w:pPr>
            <w:r>
              <w:rPr>
                <w:rFonts w:eastAsia="SimSun" w:cs="Arial"/>
                <w:sz w:val="18"/>
                <w:szCs w:val="18"/>
                <w:lang w:eastAsia="zh-CN"/>
              </w:rPr>
              <w:t>Šetnica je nedjeljivi dio cjeline i zahvata, te treba biti sastavni dio režima održavanja.</w:t>
            </w:r>
          </w:p>
          <w:p w14:paraId="028D21CB" w14:textId="67FF26CD" w:rsidR="004135DA" w:rsidRPr="00C104F9" w:rsidRDefault="004135DA" w:rsidP="002D3938">
            <w:pPr>
              <w:spacing w:after="120" w:line="240" w:lineRule="auto"/>
              <w:jc w:val="both"/>
              <w:rPr>
                <w:rFonts w:eastAsia="SimSun" w:cs="Arial"/>
                <w:sz w:val="18"/>
                <w:szCs w:val="18"/>
                <w:lang w:eastAsia="zh-CN"/>
              </w:rPr>
            </w:pPr>
          </w:p>
        </w:tc>
      </w:tr>
      <w:tr w:rsidR="004135DA" w:rsidRPr="00921D86" w14:paraId="69F6323E" w14:textId="77777777" w:rsidTr="00A75F16">
        <w:trPr>
          <w:trHeight w:val="2542"/>
        </w:trPr>
        <w:tc>
          <w:tcPr>
            <w:tcW w:w="562" w:type="dxa"/>
            <w:vMerge/>
          </w:tcPr>
          <w:p w14:paraId="336F9E67" w14:textId="77777777" w:rsidR="004135DA" w:rsidRDefault="004135DA">
            <w:pPr>
              <w:spacing w:after="120" w:line="240" w:lineRule="auto"/>
              <w:jc w:val="both"/>
              <w:rPr>
                <w:rFonts w:eastAsia="SimSun" w:cs="Arial"/>
                <w:sz w:val="18"/>
                <w:szCs w:val="18"/>
                <w:lang w:eastAsia="zh-CN"/>
              </w:rPr>
            </w:pPr>
          </w:p>
        </w:tc>
        <w:tc>
          <w:tcPr>
            <w:tcW w:w="1701" w:type="dxa"/>
            <w:vMerge/>
          </w:tcPr>
          <w:p w14:paraId="22E69E61" w14:textId="4D7F9B24" w:rsidR="004135DA" w:rsidRDefault="004135DA">
            <w:pPr>
              <w:spacing w:after="120" w:line="240" w:lineRule="auto"/>
              <w:jc w:val="both"/>
              <w:rPr>
                <w:rFonts w:eastAsia="SimSun" w:cs="Arial"/>
                <w:sz w:val="18"/>
                <w:szCs w:val="18"/>
                <w:lang w:eastAsia="zh-CN"/>
              </w:rPr>
            </w:pPr>
          </w:p>
        </w:tc>
        <w:tc>
          <w:tcPr>
            <w:tcW w:w="1560" w:type="dxa"/>
          </w:tcPr>
          <w:p w14:paraId="0456B4DA" w14:textId="743F10F7" w:rsidR="004135DA" w:rsidRPr="002E4CC0" w:rsidRDefault="004135DA" w:rsidP="002E4CC0">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0ED207A8" w14:textId="77777777" w:rsidR="00E60AA5" w:rsidRDefault="004135DA" w:rsidP="00D52A04">
            <w:pPr>
              <w:spacing w:before="120" w:after="120" w:line="240" w:lineRule="auto"/>
              <w:rPr>
                <w:rFonts w:eastAsia="Simsun (Founder Extended)" w:cs="Arial"/>
                <w:sz w:val="18"/>
                <w:szCs w:val="18"/>
                <w:lang w:eastAsia="zh-CN"/>
              </w:rPr>
            </w:pPr>
            <w:r>
              <w:rPr>
                <w:rFonts w:eastAsia="Simsun (Founder Extended)" w:cs="Arial"/>
                <w:sz w:val="18"/>
                <w:szCs w:val="18"/>
                <w:lang w:eastAsia="zh-CN"/>
              </w:rPr>
              <w:t>O</w:t>
            </w:r>
            <w:r w:rsidRPr="00D52A04">
              <w:rPr>
                <w:rFonts w:eastAsia="Simsun (Founder Extended)" w:cs="Arial"/>
                <w:sz w:val="18"/>
                <w:szCs w:val="18"/>
                <w:lang w:eastAsia="zh-CN"/>
              </w:rPr>
              <w:t xml:space="preserve">bjediniti iznajmljivanje ležaljki i sportskog igrališta za odbojku plaža </w:t>
            </w:r>
            <w:r>
              <w:rPr>
                <w:rFonts w:eastAsia="Simsun (Founder Extended)" w:cs="Arial"/>
                <w:sz w:val="18"/>
                <w:szCs w:val="18"/>
                <w:lang w:eastAsia="zh-CN"/>
              </w:rPr>
              <w:t>P</w:t>
            </w:r>
            <w:r w:rsidRPr="00D52A04">
              <w:rPr>
                <w:rFonts w:eastAsia="Simsun (Founder Extended)" w:cs="Arial"/>
                <w:sz w:val="18"/>
                <w:szCs w:val="18"/>
                <w:lang w:eastAsia="zh-CN"/>
              </w:rPr>
              <w:t>odvorska 2 ( 23.3.3 i 23.3.13 )</w:t>
            </w:r>
          </w:p>
          <w:p w14:paraId="62245F4C" w14:textId="31E4E925" w:rsidR="004135DA" w:rsidRPr="00D52A04" w:rsidRDefault="00E60AA5" w:rsidP="00D52A04">
            <w:pPr>
              <w:spacing w:before="120" w:after="120" w:line="240" w:lineRule="auto"/>
              <w:rPr>
                <w:rFonts w:eastAsia="Simsun (Founder Extended)" w:cs="Arial"/>
                <w:sz w:val="18"/>
                <w:szCs w:val="18"/>
                <w:lang w:eastAsia="zh-CN"/>
              </w:rPr>
            </w:pPr>
            <w:r>
              <w:rPr>
                <w:rFonts w:eastAsia="Simsun (Founder Extended)" w:cs="Arial"/>
                <w:sz w:val="18"/>
                <w:szCs w:val="18"/>
                <w:lang w:eastAsia="zh-CN"/>
              </w:rPr>
              <w:t>-u prilogu grafika</w:t>
            </w:r>
            <w:r w:rsidR="004135DA" w:rsidRPr="00D52A04">
              <w:rPr>
                <w:rFonts w:eastAsia="Simsun (Founder Extended)" w:cs="Arial"/>
                <w:sz w:val="18"/>
                <w:szCs w:val="18"/>
                <w:lang w:eastAsia="zh-CN"/>
              </w:rPr>
              <w:t xml:space="preserve"> </w:t>
            </w:r>
          </w:p>
          <w:p w14:paraId="0D64B8DC" w14:textId="77777777" w:rsidR="004135DA" w:rsidRPr="002E4CC0" w:rsidRDefault="004135DA" w:rsidP="002E4CC0">
            <w:pPr>
              <w:spacing w:after="120" w:line="240" w:lineRule="auto"/>
              <w:jc w:val="both"/>
              <w:rPr>
                <w:rFonts w:eastAsia="SimSun" w:cs="Arial"/>
                <w:sz w:val="18"/>
                <w:szCs w:val="18"/>
                <w:lang w:eastAsia="zh-CN"/>
              </w:rPr>
            </w:pPr>
          </w:p>
        </w:tc>
        <w:tc>
          <w:tcPr>
            <w:tcW w:w="2806" w:type="dxa"/>
          </w:tcPr>
          <w:p w14:paraId="6C148318" w14:textId="3C146233" w:rsidR="004135DA" w:rsidRPr="00C104F9" w:rsidRDefault="002D3938" w:rsidP="00A57AB9">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tc>
      </w:tr>
      <w:tr w:rsidR="00657A7C" w:rsidRPr="00921D86" w14:paraId="1B115152" w14:textId="77777777" w:rsidTr="00A75F16">
        <w:trPr>
          <w:trHeight w:val="2542"/>
        </w:trPr>
        <w:tc>
          <w:tcPr>
            <w:tcW w:w="562" w:type="dxa"/>
            <w:vMerge w:val="restart"/>
          </w:tcPr>
          <w:p w14:paraId="5D58FB5D" w14:textId="20F08672" w:rsidR="00657A7C" w:rsidRDefault="00657A7C" w:rsidP="00475E77">
            <w:pPr>
              <w:spacing w:after="120" w:line="240" w:lineRule="auto"/>
              <w:jc w:val="both"/>
              <w:rPr>
                <w:rFonts w:eastAsia="SimSun" w:cs="Arial"/>
                <w:sz w:val="18"/>
                <w:szCs w:val="18"/>
                <w:lang w:eastAsia="zh-CN"/>
              </w:rPr>
            </w:pPr>
            <w:r>
              <w:rPr>
                <w:rFonts w:eastAsia="SimSun" w:cs="Arial"/>
                <w:sz w:val="18"/>
                <w:szCs w:val="18"/>
                <w:lang w:eastAsia="zh-CN"/>
              </w:rPr>
              <w:t>6.</w:t>
            </w:r>
          </w:p>
        </w:tc>
        <w:tc>
          <w:tcPr>
            <w:tcW w:w="1701" w:type="dxa"/>
            <w:vMerge w:val="restart"/>
          </w:tcPr>
          <w:p w14:paraId="39B01339" w14:textId="0C21A4C3" w:rsidR="00657A7C" w:rsidRDefault="009B33C2" w:rsidP="00475E77">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34C9706E" w14:textId="77777777" w:rsidR="00657A7C" w:rsidRDefault="00657A7C" w:rsidP="00475E77">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32DE55E3" w14:textId="77777777" w:rsidR="00657A7C" w:rsidRPr="002E4CC0" w:rsidRDefault="00657A7C" w:rsidP="00475E77">
            <w:pPr>
              <w:spacing w:after="120" w:line="240" w:lineRule="auto"/>
              <w:rPr>
                <w:rFonts w:eastAsia="SimSun" w:cs="Arial"/>
                <w:sz w:val="18"/>
                <w:szCs w:val="18"/>
                <w:lang w:eastAsia="zh-CN"/>
              </w:rPr>
            </w:pPr>
          </w:p>
        </w:tc>
        <w:tc>
          <w:tcPr>
            <w:tcW w:w="3118" w:type="dxa"/>
          </w:tcPr>
          <w:p w14:paraId="236C392A"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1.</w:t>
            </w:r>
            <w:r w:rsidRPr="00475E77">
              <w:rPr>
                <w:rFonts w:eastAsia="Simsun (Founder Extended)" w:cs="Arial"/>
                <w:sz w:val="18"/>
                <w:szCs w:val="18"/>
                <w:lang w:eastAsia="zh-CN"/>
              </w:rPr>
              <w:t>Primjedbe na granicu između:</w:t>
            </w:r>
          </w:p>
          <w:p w14:paraId="32D50D4F"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-21.Plaža Podvorska</w:t>
            </w:r>
            <w:r w:rsidRPr="00475E77">
              <w:rPr>
                <w:rFonts w:eastAsia="Simsun (Founder Extended)" w:cs="Arial"/>
                <w:sz w:val="18"/>
                <w:szCs w:val="18"/>
                <w:lang w:eastAsia="zh-CN"/>
              </w:rPr>
              <w:t xml:space="preserve"> </w:t>
            </w:r>
            <w:r>
              <w:rPr>
                <w:rFonts w:eastAsia="Simsun (Founder Extended)" w:cs="Arial"/>
                <w:sz w:val="18"/>
                <w:szCs w:val="18"/>
                <w:lang w:eastAsia="zh-CN"/>
              </w:rPr>
              <w:t>(mikrolokacija Lučica)</w:t>
            </w:r>
          </w:p>
          <w:p w14:paraId="00959E15"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-22.Plaža Podvorska 1</w:t>
            </w:r>
          </w:p>
          <w:p w14:paraId="705992B0"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2.Primjedbe na preraspodjelu broja komada komercijalno-rekreacijskih sadržaja</w:t>
            </w:r>
          </w:p>
          <w:p w14:paraId="4BD6E90C" w14:textId="5265DF94"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3.Primjedba na predloženi nacrt položaja dijela plaže koji je određen za smještaj dijela plažne opreme i pedalina kada nisu iznajmljene</w:t>
            </w:r>
          </w:p>
          <w:p w14:paraId="0D716D25"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4.primjedba na malu kvadraturu pripadajuće terase objekta na lokaciji 22 Plaža Podvorska 1</w:t>
            </w:r>
          </w:p>
          <w:p w14:paraId="1691B9B0" w14:textId="1F4F3E46" w:rsidR="00657A7C" w:rsidRPr="00475E77"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5.primjedba na broj dozvola po lokaciji</w:t>
            </w:r>
          </w:p>
        </w:tc>
        <w:tc>
          <w:tcPr>
            <w:tcW w:w="2806" w:type="dxa"/>
          </w:tcPr>
          <w:p w14:paraId="2A8CFDC2" w14:textId="77777777" w:rsidR="001011F7" w:rsidRDefault="001011F7" w:rsidP="00475E77">
            <w:pPr>
              <w:spacing w:after="120" w:line="240" w:lineRule="auto"/>
              <w:jc w:val="both"/>
              <w:rPr>
                <w:rFonts w:eastAsia="SimSun" w:cs="Arial"/>
                <w:color w:val="FF0000"/>
                <w:sz w:val="18"/>
                <w:szCs w:val="18"/>
                <w:lang w:eastAsia="zh-CN"/>
              </w:rPr>
            </w:pPr>
          </w:p>
          <w:p w14:paraId="1C290BAE" w14:textId="77777777" w:rsidR="00CE2478" w:rsidRDefault="00CE2478" w:rsidP="00475E77">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p w14:paraId="5852DE99" w14:textId="77777777" w:rsidR="00CE2478" w:rsidRDefault="00CE2478" w:rsidP="00475E77">
            <w:pPr>
              <w:spacing w:after="120" w:line="240" w:lineRule="auto"/>
              <w:jc w:val="both"/>
              <w:rPr>
                <w:rFonts w:eastAsia="SimSun" w:cs="Arial"/>
                <w:sz w:val="18"/>
                <w:szCs w:val="18"/>
                <w:lang w:eastAsia="zh-CN"/>
              </w:rPr>
            </w:pPr>
          </w:p>
          <w:p w14:paraId="73682E31" w14:textId="77777777" w:rsidR="00CE2478" w:rsidRDefault="00CE2478" w:rsidP="00475E77">
            <w:pPr>
              <w:spacing w:after="120" w:line="240" w:lineRule="auto"/>
              <w:jc w:val="both"/>
              <w:rPr>
                <w:rFonts w:eastAsia="SimSun" w:cs="Arial"/>
                <w:sz w:val="18"/>
                <w:szCs w:val="18"/>
                <w:lang w:eastAsia="zh-CN"/>
              </w:rPr>
            </w:pPr>
          </w:p>
          <w:p w14:paraId="35655289" w14:textId="77777777" w:rsidR="00CE2478" w:rsidRDefault="00CE2478" w:rsidP="00475E77">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p w14:paraId="53BBE617" w14:textId="77777777" w:rsidR="00CE2478" w:rsidRDefault="00CE2478" w:rsidP="00475E77">
            <w:pPr>
              <w:spacing w:after="120" w:line="240" w:lineRule="auto"/>
              <w:jc w:val="both"/>
              <w:rPr>
                <w:rFonts w:eastAsia="SimSun" w:cs="Arial"/>
                <w:sz w:val="18"/>
                <w:szCs w:val="18"/>
                <w:lang w:eastAsia="zh-CN"/>
              </w:rPr>
            </w:pPr>
          </w:p>
          <w:p w14:paraId="704F3749" w14:textId="77777777" w:rsidR="00CE2478" w:rsidRDefault="00CE2478" w:rsidP="00475E77">
            <w:pPr>
              <w:spacing w:after="120" w:line="240" w:lineRule="auto"/>
              <w:jc w:val="both"/>
              <w:rPr>
                <w:rFonts w:eastAsia="SimSun" w:cs="Arial"/>
                <w:sz w:val="18"/>
                <w:szCs w:val="18"/>
                <w:lang w:eastAsia="zh-CN"/>
              </w:rPr>
            </w:pPr>
          </w:p>
          <w:p w14:paraId="712117A8" w14:textId="77777777" w:rsidR="00CE2478" w:rsidRDefault="00CE2478" w:rsidP="00475E77">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p w14:paraId="0AF48A6E" w14:textId="77777777" w:rsidR="00CE2478" w:rsidRDefault="00CE2478" w:rsidP="00475E77">
            <w:pPr>
              <w:spacing w:after="120" w:line="240" w:lineRule="auto"/>
              <w:jc w:val="both"/>
              <w:rPr>
                <w:rFonts w:eastAsia="SimSun" w:cs="Arial"/>
                <w:sz w:val="18"/>
                <w:szCs w:val="18"/>
                <w:lang w:eastAsia="zh-CN"/>
              </w:rPr>
            </w:pPr>
          </w:p>
          <w:p w14:paraId="62BC710F" w14:textId="77777777" w:rsidR="00CE2478" w:rsidRDefault="00CE2478" w:rsidP="00475E77">
            <w:pPr>
              <w:spacing w:after="120" w:line="240" w:lineRule="auto"/>
              <w:jc w:val="both"/>
              <w:rPr>
                <w:rFonts w:eastAsia="SimSun" w:cs="Arial"/>
                <w:sz w:val="18"/>
                <w:szCs w:val="18"/>
                <w:lang w:eastAsia="zh-CN"/>
              </w:rPr>
            </w:pPr>
          </w:p>
          <w:p w14:paraId="79DAC7F3" w14:textId="77777777" w:rsidR="00CE2478" w:rsidRDefault="00CE2478" w:rsidP="00475E77">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p w14:paraId="792D333F" w14:textId="77777777" w:rsidR="00D1629A" w:rsidRDefault="00D1629A" w:rsidP="00475E77">
            <w:pPr>
              <w:spacing w:after="120" w:line="240" w:lineRule="auto"/>
              <w:jc w:val="both"/>
              <w:rPr>
                <w:rFonts w:eastAsia="SimSun" w:cs="Arial"/>
                <w:sz w:val="18"/>
                <w:szCs w:val="18"/>
                <w:lang w:eastAsia="zh-CN"/>
              </w:rPr>
            </w:pPr>
          </w:p>
          <w:p w14:paraId="6F8D4EB4" w14:textId="5613F5C4" w:rsidR="00D1629A" w:rsidRPr="00C104F9" w:rsidRDefault="00D1629A" w:rsidP="00475E77">
            <w:pPr>
              <w:spacing w:after="120" w:line="240" w:lineRule="auto"/>
              <w:jc w:val="both"/>
              <w:rPr>
                <w:rFonts w:eastAsia="SimSun" w:cs="Arial"/>
                <w:sz w:val="18"/>
                <w:szCs w:val="18"/>
                <w:lang w:eastAsia="zh-CN"/>
              </w:rPr>
            </w:pPr>
            <w:r w:rsidRPr="00CE2478">
              <w:rPr>
                <w:rFonts w:eastAsia="SimSun" w:cs="Arial"/>
                <w:sz w:val="18"/>
                <w:szCs w:val="18"/>
                <w:lang w:eastAsia="zh-CN"/>
              </w:rPr>
              <w:t>Prihvaća se</w:t>
            </w:r>
          </w:p>
        </w:tc>
      </w:tr>
      <w:tr w:rsidR="00657A7C" w:rsidRPr="00921D86" w14:paraId="602AE003" w14:textId="77777777" w:rsidTr="00A75F16">
        <w:trPr>
          <w:trHeight w:val="2542"/>
        </w:trPr>
        <w:tc>
          <w:tcPr>
            <w:tcW w:w="562" w:type="dxa"/>
            <w:vMerge/>
          </w:tcPr>
          <w:p w14:paraId="31371401" w14:textId="77777777" w:rsidR="00657A7C" w:rsidRDefault="00657A7C" w:rsidP="00475E77">
            <w:pPr>
              <w:spacing w:after="120" w:line="240" w:lineRule="auto"/>
              <w:jc w:val="both"/>
              <w:rPr>
                <w:rFonts w:eastAsia="SimSun" w:cs="Arial"/>
                <w:sz w:val="18"/>
                <w:szCs w:val="18"/>
                <w:lang w:eastAsia="zh-CN"/>
              </w:rPr>
            </w:pPr>
          </w:p>
        </w:tc>
        <w:tc>
          <w:tcPr>
            <w:tcW w:w="1701" w:type="dxa"/>
            <w:vMerge/>
          </w:tcPr>
          <w:p w14:paraId="29072F73" w14:textId="3AF1F80C" w:rsidR="00657A7C" w:rsidRDefault="00657A7C" w:rsidP="00475E77">
            <w:pPr>
              <w:spacing w:after="120" w:line="240" w:lineRule="auto"/>
              <w:jc w:val="both"/>
              <w:rPr>
                <w:rFonts w:eastAsia="SimSun" w:cs="Arial"/>
                <w:sz w:val="18"/>
                <w:szCs w:val="18"/>
                <w:lang w:eastAsia="zh-CN"/>
              </w:rPr>
            </w:pPr>
          </w:p>
        </w:tc>
        <w:tc>
          <w:tcPr>
            <w:tcW w:w="1560" w:type="dxa"/>
          </w:tcPr>
          <w:p w14:paraId="13B41464" w14:textId="0958BA80" w:rsidR="00657A7C" w:rsidRPr="002E4CC0" w:rsidRDefault="00657A7C" w:rsidP="00475E77">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08BF5BD1"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Kao dugogodišnji koncesionari, tj.nositelji koncesijskog odobrenja predlažemo da se:</w:t>
            </w:r>
          </w:p>
          <w:p w14:paraId="6EED1E12" w14:textId="208F9FA5"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1.mikrolokaciji 21. Plaža Podvorska (mikrolokacija Lučica), k.č.br. 9161/1-dio, pripoji k.č.br. 9161/5, )odnosno da se ista izuzme iz obuhvata 22). Plaža Podvorska 1, uskladi granica obuhvata 21. Plaža Podvorska (mikrolokacija Lučica) sa granicom obuhvata koncesije Buffet Lučica</w:t>
            </w:r>
          </w:p>
          <w:p w14:paraId="4F8D668D"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2.Broj komercijalno-rekreacijskih sadržaja na lokaciji: 21. Plaža Podvorska (mikrolokacija Lučica) uvećava se na 230 kom (uveća za 50 kom), 22. Plaža Podvorska 1 umanjuje na 200 kom (umanji za 50 kom), kao preraspodjela, a ukupan broj ostaje nepromijenjen.</w:t>
            </w:r>
          </w:p>
          <w:p w14:paraId="5AAD3822"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3.Predlažemo promjenu položaja dijela plaže koji je određen za smještaj plažne opreme i pedalina kada nisu iznajmljene jer trenutno predloženi prostor predstavlja školjeru i nije moguće na istome držati opremu. Skica prijedloga je iscrtana na planu u prilogu.</w:t>
            </w:r>
          </w:p>
          <w:p w14:paraId="12293E17"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4.na lokaciji 22. Plaža Podvorska 1 molimo za povećanje kvadrature terase ugostiteljskog  objekta sa 140 m2 na 200 m2, zbog povećane potražnje i prižanja kvalitetnije usluge.</w:t>
            </w:r>
          </w:p>
          <w:p w14:paraId="303675D0" w14:textId="77777777"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5.Zbog pružanja kvalitetnije usluge prijedlog je da se za pojedinu lokaciju izdaje jedna dozvola, a nacrt predviđa za svaku lokaciju 3, odnosno 4 dozvole za obavljanje djelatnosti.</w:t>
            </w:r>
          </w:p>
          <w:p w14:paraId="7E7EE9FC" w14:textId="31318425" w:rsidR="00657A7C" w:rsidRDefault="00657A7C" w:rsidP="00475E77">
            <w:pPr>
              <w:spacing w:before="120" w:after="120" w:line="240" w:lineRule="auto"/>
              <w:rPr>
                <w:rFonts w:eastAsia="Simsun (Founder Extended)" w:cs="Arial"/>
                <w:sz w:val="18"/>
                <w:szCs w:val="18"/>
                <w:lang w:eastAsia="zh-CN"/>
              </w:rPr>
            </w:pPr>
            <w:r>
              <w:rPr>
                <w:rFonts w:eastAsia="Simsun (Founder Extended)" w:cs="Arial"/>
                <w:sz w:val="18"/>
                <w:szCs w:val="18"/>
                <w:lang w:eastAsia="zh-CN"/>
              </w:rPr>
              <w:t>-u prilogu grafika</w:t>
            </w:r>
          </w:p>
        </w:tc>
        <w:tc>
          <w:tcPr>
            <w:tcW w:w="2806" w:type="dxa"/>
          </w:tcPr>
          <w:p w14:paraId="3A194108" w14:textId="77777777" w:rsidR="00657A7C" w:rsidRDefault="00657A7C" w:rsidP="00475E77">
            <w:pPr>
              <w:spacing w:after="120" w:line="240" w:lineRule="auto"/>
              <w:jc w:val="both"/>
              <w:rPr>
                <w:rFonts w:eastAsia="SimSun" w:cs="Arial"/>
                <w:sz w:val="18"/>
                <w:szCs w:val="18"/>
                <w:lang w:eastAsia="zh-CN"/>
              </w:rPr>
            </w:pPr>
          </w:p>
          <w:p w14:paraId="44367494" w14:textId="77777777" w:rsidR="000B7F30" w:rsidRDefault="000B7F30" w:rsidP="00475E77">
            <w:pPr>
              <w:spacing w:after="120" w:line="240" w:lineRule="auto"/>
              <w:jc w:val="both"/>
              <w:rPr>
                <w:rFonts w:eastAsia="SimSun" w:cs="Arial"/>
                <w:sz w:val="18"/>
                <w:szCs w:val="18"/>
                <w:lang w:eastAsia="zh-CN"/>
              </w:rPr>
            </w:pPr>
          </w:p>
          <w:p w14:paraId="7A469437" w14:textId="77777777" w:rsidR="000B7F30" w:rsidRDefault="000B7F30" w:rsidP="00475E77">
            <w:pPr>
              <w:spacing w:after="120" w:line="240" w:lineRule="auto"/>
              <w:jc w:val="both"/>
              <w:rPr>
                <w:rFonts w:eastAsia="SimSun" w:cs="Arial"/>
                <w:sz w:val="18"/>
                <w:szCs w:val="18"/>
                <w:lang w:eastAsia="zh-CN"/>
              </w:rPr>
            </w:pPr>
          </w:p>
          <w:p w14:paraId="28CAB121" w14:textId="77777777" w:rsidR="000B7F30" w:rsidRPr="00D1629A" w:rsidRDefault="000B7F30" w:rsidP="00475E77">
            <w:pPr>
              <w:spacing w:after="120" w:line="240" w:lineRule="auto"/>
              <w:jc w:val="both"/>
              <w:rPr>
                <w:rFonts w:eastAsia="SimSun" w:cs="Arial"/>
                <w:sz w:val="18"/>
                <w:szCs w:val="18"/>
                <w:lang w:eastAsia="zh-CN"/>
              </w:rPr>
            </w:pPr>
            <w:r w:rsidRPr="00D1629A">
              <w:rPr>
                <w:rFonts w:eastAsia="SimSun" w:cs="Arial"/>
                <w:sz w:val="18"/>
                <w:szCs w:val="18"/>
                <w:lang w:eastAsia="zh-CN"/>
              </w:rPr>
              <w:t>Prihvaća se</w:t>
            </w:r>
          </w:p>
          <w:p w14:paraId="4BFF7812" w14:textId="77777777" w:rsidR="000B7F30" w:rsidRPr="00D1629A" w:rsidRDefault="000B7F30" w:rsidP="00475E77">
            <w:pPr>
              <w:spacing w:after="120" w:line="240" w:lineRule="auto"/>
              <w:jc w:val="both"/>
              <w:rPr>
                <w:rFonts w:eastAsia="SimSun" w:cs="Arial"/>
                <w:sz w:val="18"/>
                <w:szCs w:val="18"/>
                <w:lang w:eastAsia="zh-CN"/>
              </w:rPr>
            </w:pPr>
          </w:p>
          <w:p w14:paraId="0FCD2DDD" w14:textId="77777777" w:rsidR="000B7F30" w:rsidRPr="00D1629A" w:rsidRDefault="000B7F30" w:rsidP="00475E77">
            <w:pPr>
              <w:spacing w:after="120" w:line="240" w:lineRule="auto"/>
              <w:jc w:val="both"/>
              <w:rPr>
                <w:rFonts w:eastAsia="SimSun" w:cs="Arial"/>
                <w:sz w:val="18"/>
                <w:szCs w:val="18"/>
                <w:lang w:eastAsia="zh-CN"/>
              </w:rPr>
            </w:pPr>
          </w:p>
          <w:p w14:paraId="3BD5FBA5" w14:textId="77777777" w:rsidR="000B7F30" w:rsidRPr="00D1629A" w:rsidRDefault="000B7F30" w:rsidP="00475E77">
            <w:pPr>
              <w:spacing w:after="120" w:line="240" w:lineRule="auto"/>
              <w:jc w:val="both"/>
              <w:rPr>
                <w:rFonts w:eastAsia="SimSun" w:cs="Arial"/>
                <w:sz w:val="18"/>
                <w:szCs w:val="18"/>
                <w:lang w:eastAsia="zh-CN"/>
              </w:rPr>
            </w:pPr>
          </w:p>
          <w:p w14:paraId="4367C1AF" w14:textId="77777777" w:rsidR="000B7F30" w:rsidRPr="00D1629A" w:rsidRDefault="000B7F30" w:rsidP="00475E77">
            <w:pPr>
              <w:spacing w:after="120" w:line="240" w:lineRule="auto"/>
              <w:jc w:val="both"/>
              <w:rPr>
                <w:rFonts w:eastAsia="SimSun" w:cs="Arial"/>
                <w:sz w:val="18"/>
                <w:szCs w:val="18"/>
                <w:lang w:eastAsia="zh-CN"/>
              </w:rPr>
            </w:pPr>
          </w:p>
          <w:p w14:paraId="4C392B7A" w14:textId="77777777" w:rsidR="000B7F30" w:rsidRPr="00D1629A" w:rsidRDefault="000B7F30" w:rsidP="00475E77">
            <w:pPr>
              <w:spacing w:after="120" w:line="240" w:lineRule="auto"/>
              <w:jc w:val="both"/>
              <w:rPr>
                <w:rFonts w:eastAsia="SimSun" w:cs="Arial"/>
                <w:sz w:val="18"/>
                <w:szCs w:val="18"/>
                <w:lang w:eastAsia="zh-CN"/>
              </w:rPr>
            </w:pPr>
          </w:p>
          <w:p w14:paraId="658DDEE4" w14:textId="77777777" w:rsidR="000B7F30" w:rsidRPr="00D1629A" w:rsidRDefault="000B7F30" w:rsidP="00475E77">
            <w:pPr>
              <w:spacing w:after="120" w:line="240" w:lineRule="auto"/>
              <w:jc w:val="both"/>
              <w:rPr>
                <w:rFonts w:eastAsia="SimSun" w:cs="Arial"/>
                <w:sz w:val="18"/>
                <w:szCs w:val="18"/>
                <w:lang w:eastAsia="zh-CN"/>
              </w:rPr>
            </w:pPr>
            <w:r w:rsidRPr="00D1629A">
              <w:rPr>
                <w:rFonts w:eastAsia="SimSun" w:cs="Arial"/>
                <w:sz w:val="18"/>
                <w:szCs w:val="18"/>
                <w:lang w:eastAsia="zh-CN"/>
              </w:rPr>
              <w:t>Prihvaća se</w:t>
            </w:r>
          </w:p>
          <w:p w14:paraId="121EE828" w14:textId="77777777" w:rsidR="000B7F30" w:rsidRPr="00D1629A" w:rsidRDefault="000B7F30" w:rsidP="00475E77">
            <w:pPr>
              <w:spacing w:after="120" w:line="240" w:lineRule="auto"/>
              <w:jc w:val="both"/>
              <w:rPr>
                <w:rFonts w:eastAsia="SimSun" w:cs="Arial"/>
                <w:sz w:val="18"/>
                <w:szCs w:val="18"/>
                <w:lang w:eastAsia="zh-CN"/>
              </w:rPr>
            </w:pPr>
          </w:p>
          <w:p w14:paraId="5CA75B30" w14:textId="77777777" w:rsidR="000B7F30" w:rsidRPr="00D1629A" w:rsidRDefault="000B7F30" w:rsidP="00475E77">
            <w:pPr>
              <w:spacing w:after="120" w:line="240" w:lineRule="auto"/>
              <w:jc w:val="both"/>
              <w:rPr>
                <w:rFonts w:eastAsia="SimSun" w:cs="Arial"/>
                <w:sz w:val="18"/>
                <w:szCs w:val="18"/>
                <w:lang w:eastAsia="zh-CN"/>
              </w:rPr>
            </w:pPr>
          </w:p>
          <w:p w14:paraId="1FB90EE5" w14:textId="77777777" w:rsidR="000B7F30" w:rsidRPr="00D1629A" w:rsidRDefault="000B7F30" w:rsidP="00475E77">
            <w:pPr>
              <w:spacing w:after="120" w:line="240" w:lineRule="auto"/>
              <w:jc w:val="both"/>
              <w:rPr>
                <w:rFonts w:eastAsia="SimSun" w:cs="Arial"/>
                <w:sz w:val="18"/>
                <w:szCs w:val="18"/>
                <w:lang w:eastAsia="zh-CN"/>
              </w:rPr>
            </w:pPr>
          </w:p>
          <w:p w14:paraId="72C7BD82" w14:textId="77777777" w:rsidR="000B7F30" w:rsidRPr="00D1629A" w:rsidRDefault="000B7F30" w:rsidP="00475E77">
            <w:pPr>
              <w:spacing w:after="120" w:line="240" w:lineRule="auto"/>
              <w:jc w:val="both"/>
              <w:rPr>
                <w:rFonts w:eastAsia="SimSun" w:cs="Arial"/>
                <w:sz w:val="18"/>
                <w:szCs w:val="18"/>
                <w:lang w:eastAsia="zh-CN"/>
              </w:rPr>
            </w:pPr>
          </w:p>
          <w:p w14:paraId="4BA7D241" w14:textId="77777777" w:rsidR="000B7F30" w:rsidRPr="00D1629A" w:rsidRDefault="000B7F30" w:rsidP="00475E77">
            <w:pPr>
              <w:spacing w:after="120" w:line="240" w:lineRule="auto"/>
              <w:jc w:val="both"/>
              <w:rPr>
                <w:rFonts w:eastAsia="SimSun" w:cs="Arial"/>
                <w:sz w:val="18"/>
                <w:szCs w:val="18"/>
                <w:lang w:eastAsia="zh-CN"/>
              </w:rPr>
            </w:pPr>
            <w:r w:rsidRPr="00D1629A">
              <w:rPr>
                <w:rFonts w:eastAsia="SimSun" w:cs="Arial"/>
                <w:sz w:val="18"/>
                <w:szCs w:val="18"/>
                <w:lang w:eastAsia="zh-CN"/>
              </w:rPr>
              <w:t>Prihvaća se</w:t>
            </w:r>
          </w:p>
          <w:p w14:paraId="456E8920" w14:textId="77777777" w:rsidR="000B7F30" w:rsidRPr="00D1629A" w:rsidRDefault="000B7F30" w:rsidP="00475E77">
            <w:pPr>
              <w:spacing w:after="120" w:line="240" w:lineRule="auto"/>
              <w:jc w:val="both"/>
              <w:rPr>
                <w:rFonts w:eastAsia="SimSun" w:cs="Arial"/>
                <w:sz w:val="18"/>
                <w:szCs w:val="18"/>
                <w:lang w:eastAsia="zh-CN"/>
              </w:rPr>
            </w:pPr>
          </w:p>
          <w:p w14:paraId="66026B21" w14:textId="77777777" w:rsidR="000B7F30" w:rsidRPr="00D1629A" w:rsidRDefault="000B7F30" w:rsidP="00475E77">
            <w:pPr>
              <w:spacing w:after="120" w:line="240" w:lineRule="auto"/>
              <w:jc w:val="both"/>
              <w:rPr>
                <w:rFonts w:eastAsia="SimSun" w:cs="Arial"/>
                <w:sz w:val="18"/>
                <w:szCs w:val="18"/>
                <w:lang w:eastAsia="zh-CN"/>
              </w:rPr>
            </w:pPr>
          </w:p>
          <w:p w14:paraId="4F1125FE" w14:textId="77777777" w:rsidR="000B7F30" w:rsidRPr="00D1629A" w:rsidRDefault="000B7F30" w:rsidP="00475E77">
            <w:pPr>
              <w:spacing w:after="120" w:line="240" w:lineRule="auto"/>
              <w:jc w:val="both"/>
              <w:rPr>
                <w:rFonts w:eastAsia="SimSun" w:cs="Arial"/>
                <w:sz w:val="18"/>
                <w:szCs w:val="18"/>
                <w:lang w:eastAsia="zh-CN"/>
              </w:rPr>
            </w:pPr>
          </w:p>
          <w:p w14:paraId="62610139" w14:textId="77777777" w:rsidR="000B7F30" w:rsidRPr="00D1629A" w:rsidRDefault="000B7F30" w:rsidP="00475E77">
            <w:pPr>
              <w:spacing w:after="120" w:line="240" w:lineRule="auto"/>
              <w:jc w:val="both"/>
              <w:rPr>
                <w:rFonts w:eastAsia="SimSun" w:cs="Arial"/>
                <w:sz w:val="18"/>
                <w:szCs w:val="18"/>
                <w:lang w:eastAsia="zh-CN"/>
              </w:rPr>
            </w:pPr>
          </w:p>
          <w:p w14:paraId="3D603E98" w14:textId="77777777" w:rsidR="000B7F30" w:rsidRPr="00D1629A" w:rsidRDefault="000B7F30" w:rsidP="00475E77">
            <w:pPr>
              <w:spacing w:after="120" w:line="240" w:lineRule="auto"/>
              <w:jc w:val="both"/>
              <w:rPr>
                <w:rFonts w:eastAsia="SimSun" w:cs="Arial"/>
                <w:sz w:val="18"/>
                <w:szCs w:val="18"/>
                <w:lang w:eastAsia="zh-CN"/>
              </w:rPr>
            </w:pPr>
          </w:p>
          <w:p w14:paraId="4654D72B" w14:textId="77777777" w:rsidR="000B7F30" w:rsidRPr="00D1629A" w:rsidRDefault="000B7F30" w:rsidP="00475E77">
            <w:pPr>
              <w:spacing w:after="120" w:line="240" w:lineRule="auto"/>
              <w:jc w:val="both"/>
              <w:rPr>
                <w:rFonts w:eastAsia="SimSun" w:cs="Arial"/>
                <w:sz w:val="18"/>
                <w:szCs w:val="18"/>
                <w:lang w:eastAsia="zh-CN"/>
              </w:rPr>
            </w:pPr>
            <w:r w:rsidRPr="00D1629A">
              <w:rPr>
                <w:rFonts w:eastAsia="SimSun" w:cs="Arial"/>
                <w:sz w:val="18"/>
                <w:szCs w:val="18"/>
                <w:lang w:eastAsia="zh-CN"/>
              </w:rPr>
              <w:t>Prihvaća se</w:t>
            </w:r>
          </w:p>
          <w:p w14:paraId="11E576B1" w14:textId="77777777" w:rsidR="000B7F30" w:rsidRPr="000B7F30" w:rsidRDefault="000B7F30" w:rsidP="00475E77">
            <w:pPr>
              <w:spacing w:after="120" w:line="240" w:lineRule="auto"/>
              <w:jc w:val="both"/>
              <w:rPr>
                <w:rFonts w:eastAsia="SimSun" w:cs="Arial"/>
                <w:color w:val="FF0000"/>
                <w:sz w:val="18"/>
                <w:szCs w:val="18"/>
                <w:lang w:eastAsia="zh-CN"/>
              </w:rPr>
            </w:pPr>
          </w:p>
          <w:p w14:paraId="48C0AF21" w14:textId="77777777" w:rsidR="000B7F30" w:rsidRPr="000B7F30" w:rsidRDefault="000B7F30" w:rsidP="00475E77">
            <w:pPr>
              <w:spacing w:after="120" w:line="240" w:lineRule="auto"/>
              <w:jc w:val="both"/>
              <w:rPr>
                <w:rFonts w:eastAsia="SimSun" w:cs="Arial"/>
                <w:color w:val="FF0000"/>
                <w:sz w:val="18"/>
                <w:szCs w:val="18"/>
                <w:lang w:eastAsia="zh-CN"/>
              </w:rPr>
            </w:pPr>
          </w:p>
          <w:p w14:paraId="08A60125" w14:textId="77777777" w:rsidR="000B7F30" w:rsidRPr="000B7F30" w:rsidRDefault="000B7F30" w:rsidP="00475E77">
            <w:pPr>
              <w:spacing w:after="120" w:line="240" w:lineRule="auto"/>
              <w:jc w:val="both"/>
              <w:rPr>
                <w:rFonts w:eastAsia="SimSun" w:cs="Arial"/>
                <w:color w:val="FF0000"/>
                <w:sz w:val="18"/>
                <w:szCs w:val="18"/>
                <w:lang w:eastAsia="zh-CN"/>
              </w:rPr>
            </w:pPr>
          </w:p>
          <w:p w14:paraId="65E36873" w14:textId="79BFDD73" w:rsidR="000B7F30" w:rsidRPr="00C104F9" w:rsidRDefault="000B7F30" w:rsidP="00475E77">
            <w:pPr>
              <w:spacing w:after="120" w:line="240" w:lineRule="auto"/>
              <w:jc w:val="both"/>
              <w:rPr>
                <w:rFonts w:eastAsia="SimSun" w:cs="Arial"/>
                <w:sz w:val="18"/>
                <w:szCs w:val="18"/>
                <w:lang w:eastAsia="zh-CN"/>
              </w:rPr>
            </w:pPr>
            <w:r w:rsidRPr="00D1629A">
              <w:rPr>
                <w:rFonts w:eastAsia="SimSun" w:cs="Arial"/>
                <w:sz w:val="18"/>
                <w:szCs w:val="18"/>
                <w:lang w:eastAsia="zh-CN"/>
              </w:rPr>
              <w:t>Prihvaća se</w:t>
            </w:r>
          </w:p>
        </w:tc>
      </w:tr>
      <w:tr w:rsidR="00657A7C" w:rsidRPr="00921D86" w14:paraId="0E5B1BCB" w14:textId="77777777" w:rsidTr="00A75F16">
        <w:trPr>
          <w:trHeight w:val="2542"/>
        </w:trPr>
        <w:tc>
          <w:tcPr>
            <w:tcW w:w="562" w:type="dxa"/>
            <w:vMerge w:val="restart"/>
          </w:tcPr>
          <w:p w14:paraId="32DBB0A3" w14:textId="705E19F3" w:rsidR="00657A7C" w:rsidRDefault="00657A7C" w:rsidP="00475E77">
            <w:pPr>
              <w:spacing w:after="120" w:line="240" w:lineRule="auto"/>
              <w:jc w:val="both"/>
              <w:rPr>
                <w:rFonts w:eastAsia="SimSun" w:cs="Arial"/>
                <w:sz w:val="18"/>
                <w:szCs w:val="18"/>
                <w:lang w:eastAsia="zh-CN"/>
              </w:rPr>
            </w:pPr>
            <w:r>
              <w:rPr>
                <w:rFonts w:eastAsia="SimSun" w:cs="Arial"/>
                <w:sz w:val="18"/>
                <w:szCs w:val="18"/>
                <w:lang w:eastAsia="zh-CN"/>
              </w:rPr>
              <w:t xml:space="preserve">7. </w:t>
            </w:r>
          </w:p>
        </w:tc>
        <w:tc>
          <w:tcPr>
            <w:tcW w:w="1701" w:type="dxa"/>
            <w:vMerge w:val="restart"/>
          </w:tcPr>
          <w:p w14:paraId="40E53D56" w14:textId="77777777" w:rsidR="00657A7C" w:rsidRDefault="00657A7C" w:rsidP="00475E77">
            <w:pPr>
              <w:spacing w:after="120" w:line="240" w:lineRule="auto"/>
              <w:jc w:val="both"/>
              <w:rPr>
                <w:rFonts w:eastAsia="SimSun" w:cs="Arial"/>
                <w:sz w:val="18"/>
                <w:szCs w:val="18"/>
                <w:lang w:eastAsia="zh-CN"/>
              </w:rPr>
            </w:pPr>
            <w:r>
              <w:rPr>
                <w:rFonts w:eastAsia="SimSun" w:cs="Arial"/>
                <w:sz w:val="18"/>
                <w:szCs w:val="18"/>
                <w:lang w:eastAsia="zh-CN"/>
              </w:rPr>
              <w:t>„FRY BAR“ d.o.o.,</w:t>
            </w:r>
          </w:p>
          <w:p w14:paraId="31143149" w14:textId="3F8ECB8B" w:rsidR="00657A7C" w:rsidRDefault="00657A7C" w:rsidP="00475E77">
            <w:pPr>
              <w:spacing w:after="120" w:line="240" w:lineRule="auto"/>
              <w:jc w:val="both"/>
              <w:rPr>
                <w:rFonts w:eastAsia="SimSun" w:cs="Arial"/>
                <w:sz w:val="18"/>
                <w:szCs w:val="18"/>
                <w:lang w:eastAsia="zh-CN"/>
              </w:rPr>
            </w:pPr>
            <w:r>
              <w:rPr>
                <w:rFonts w:eastAsia="SimSun" w:cs="Arial"/>
                <w:sz w:val="18"/>
                <w:szCs w:val="18"/>
                <w:lang w:eastAsia="zh-CN"/>
              </w:rPr>
              <w:t>CRIKVENICA</w:t>
            </w:r>
          </w:p>
        </w:tc>
        <w:tc>
          <w:tcPr>
            <w:tcW w:w="1560" w:type="dxa"/>
          </w:tcPr>
          <w:p w14:paraId="3746EF0D" w14:textId="77777777" w:rsidR="00657A7C" w:rsidRDefault="00657A7C" w:rsidP="00EE25D5">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6EB38FB7" w14:textId="77777777" w:rsidR="00657A7C" w:rsidRPr="002E4CC0" w:rsidRDefault="00657A7C" w:rsidP="00475E77">
            <w:pPr>
              <w:spacing w:after="120" w:line="240" w:lineRule="auto"/>
              <w:rPr>
                <w:rFonts w:eastAsia="SimSun" w:cs="Arial"/>
                <w:sz w:val="18"/>
                <w:szCs w:val="18"/>
                <w:lang w:eastAsia="zh-CN"/>
              </w:rPr>
            </w:pPr>
          </w:p>
        </w:tc>
        <w:tc>
          <w:tcPr>
            <w:tcW w:w="3118" w:type="dxa"/>
          </w:tcPr>
          <w:p w14:paraId="799D4348" w14:textId="2303A4E0" w:rsidR="00657A7C" w:rsidRDefault="00657A7C" w:rsidP="006A4B91">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U Prijedlogu Plana upravlj</w:t>
            </w:r>
            <w:r>
              <w:rPr>
                <w:rFonts w:eastAsia="Simsun (Founder Extended)" w:cs="Arial"/>
                <w:sz w:val="18"/>
                <w:szCs w:val="18"/>
                <w:lang w:eastAsia="zh-CN"/>
              </w:rPr>
              <w:t>.</w:t>
            </w:r>
            <w:r w:rsidRPr="00CC21F9">
              <w:rPr>
                <w:rFonts w:eastAsia="Simsun (Founder Extended)" w:cs="Arial"/>
                <w:sz w:val="18"/>
                <w:szCs w:val="18"/>
                <w:lang w:eastAsia="zh-CN"/>
              </w:rPr>
              <w:t xml:space="preserve"> pomorskim dobrom na</w:t>
            </w:r>
            <w:r>
              <w:rPr>
                <w:rFonts w:eastAsia="Simsun (Founder Extended)" w:cs="Arial"/>
                <w:sz w:val="18"/>
                <w:szCs w:val="18"/>
                <w:lang w:eastAsia="zh-CN"/>
              </w:rPr>
              <w:t xml:space="preserve"> </w:t>
            </w:r>
            <w:r w:rsidRPr="00CC21F9">
              <w:rPr>
                <w:rFonts w:eastAsia="Simsun (Founder Extended)" w:cs="Arial"/>
                <w:sz w:val="18"/>
                <w:szCs w:val="18"/>
                <w:lang w:eastAsia="zh-CN"/>
              </w:rPr>
              <w:t>podru</w:t>
            </w:r>
            <w:r>
              <w:rPr>
                <w:rFonts w:eastAsia="Simsun (Founder Extended)" w:cs="Arial"/>
                <w:sz w:val="18"/>
                <w:szCs w:val="18"/>
                <w:lang w:eastAsia="zh-CN"/>
              </w:rPr>
              <w:t>čju</w:t>
            </w:r>
            <w:r w:rsidRPr="00CC21F9">
              <w:rPr>
                <w:rFonts w:eastAsia="Simsun (Founder Extended)" w:cs="Arial"/>
                <w:sz w:val="18"/>
                <w:szCs w:val="18"/>
                <w:lang w:eastAsia="zh-CN"/>
              </w:rPr>
              <w:t xml:space="preserve"> Grada Crikvenice za razdoblje 2024. – 2028. godine</w:t>
            </w:r>
            <w:r>
              <w:rPr>
                <w:rFonts w:eastAsia="Simsun (Founder Extended)" w:cs="Arial"/>
                <w:sz w:val="18"/>
                <w:szCs w:val="18"/>
                <w:lang w:eastAsia="zh-CN"/>
              </w:rPr>
              <w:t xml:space="preserve"> </w:t>
            </w:r>
            <w:r w:rsidRPr="00CC21F9">
              <w:rPr>
                <w:rFonts w:eastAsia="Simsun (Founder Extended)" w:cs="Arial"/>
                <w:sz w:val="18"/>
                <w:szCs w:val="18"/>
                <w:lang w:eastAsia="zh-CN"/>
              </w:rPr>
              <w:t>izostavljene su lokacije na plaži Balustrada u Crikvenici,</w:t>
            </w:r>
            <w:r>
              <w:rPr>
                <w:rFonts w:eastAsia="Simsun (Founder Extended)" w:cs="Arial"/>
                <w:sz w:val="18"/>
                <w:szCs w:val="18"/>
                <w:lang w:eastAsia="zh-CN"/>
              </w:rPr>
              <w:t xml:space="preserve"> </w:t>
            </w:r>
            <w:r w:rsidRPr="00CC21F9">
              <w:rPr>
                <w:rFonts w:eastAsia="Simsun (Founder Extended)" w:cs="Arial"/>
                <w:sz w:val="18"/>
                <w:szCs w:val="18"/>
                <w:lang w:eastAsia="zh-CN"/>
              </w:rPr>
              <w:t>izme</w:t>
            </w:r>
            <w:r>
              <w:rPr>
                <w:rFonts w:eastAsia="Simsun (Founder Extended)" w:cs="Arial"/>
                <w:sz w:val="18"/>
                <w:szCs w:val="18"/>
                <w:lang w:eastAsia="zh-CN"/>
              </w:rPr>
              <w:t>đ</w:t>
            </w:r>
            <w:r w:rsidRPr="00CC21F9">
              <w:rPr>
                <w:rFonts w:eastAsia="Simsun (Founder Extended)" w:cs="Arial"/>
                <w:sz w:val="18"/>
                <w:szCs w:val="18"/>
                <w:lang w:eastAsia="zh-CN"/>
              </w:rPr>
              <w:t>u kojih je i lokacija montažnog ugostiteljskog kioska do</w:t>
            </w:r>
            <w:r>
              <w:rPr>
                <w:rFonts w:eastAsia="Simsun (Founder Extended)" w:cs="Arial"/>
                <w:sz w:val="18"/>
                <w:szCs w:val="18"/>
                <w:lang w:eastAsia="zh-CN"/>
              </w:rPr>
              <w:t xml:space="preserve"> </w:t>
            </w:r>
            <w:r w:rsidRPr="00CC21F9">
              <w:rPr>
                <w:rFonts w:eastAsia="Simsun (Founder Extended)" w:cs="Arial"/>
                <w:sz w:val="18"/>
                <w:szCs w:val="18"/>
                <w:lang w:eastAsia="zh-CN"/>
              </w:rPr>
              <w:t>12m2 (iz 2023.g. plaža Balustrada 2). Na istoj lokaciji se ve</w:t>
            </w:r>
            <w:r>
              <w:rPr>
                <w:rFonts w:eastAsia="Simsun (Founder Extended)" w:cs="Arial"/>
                <w:sz w:val="18"/>
                <w:szCs w:val="18"/>
                <w:lang w:eastAsia="zh-CN"/>
              </w:rPr>
              <w:t xml:space="preserve">ć </w:t>
            </w:r>
            <w:r w:rsidRPr="00CC21F9">
              <w:rPr>
                <w:rFonts w:eastAsia="Simsun (Founder Extended)" w:cs="Arial"/>
                <w:sz w:val="18"/>
                <w:szCs w:val="18"/>
                <w:lang w:eastAsia="zh-CN"/>
              </w:rPr>
              <w:t>preko 10 godina nalazi naš montažni objekt i predlažemo da</w:t>
            </w:r>
            <w:r>
              <w:rPr>
                <w:rFonts w:eastAsia="Simsun (Founder Extended)" w:cs="Arial"/>
                <w:sz w:val="18"/>
                <w:szCs w:val="18"/>
                <w:lang w:eastAsia="zh-CN"/>
              </w:rPr>
              <w:t xml:space="preserve"> </w:t>
            </w:r>
            <w:r w:rsidRPr="00CC21F9">
              <w:rPr>
                <w:rFonts w:eastAsia="Simsun (Founder Extended)" w:cs="Arial"/>
                <w:sz w:val="18"/>
                <w:szCs w:val="18"/>
                <w:lang w:eastAsia="zh-CN"/>
              </w:rPr>
              <w:t>se lokacija uvrsti u plan upravljanja pomorskim dobrom na</w:t>
            </w:r>
            <w:r>
              <w:rPr>
                <w:rFonts w:eastAsia="Simsun (Founder Extended)" w:cs="Arial"/>
                <w:sz w:val="18"/>
                <w:szCs w:val="18"/>
                <w:lang w:eastAsia="zh-CN"/>
              </w:rPr>
              <w:t xml:space="preserve"> </w:t>
            </w:r>
            <w:r w:rsidRPr="00CC21F9">
              <w:rPr>
                <w:rFonts w:eastAsia="Simsun (Founder Extended)" w:cs="Arial"/>
                <w:sz w:val="18"/>
                <w:szCs w:val="18"/>
                <w:lang w:eastAsia="zh-CN"/>
              </w:rPr>
              <w:t>podru</w:t>
            </w:r>
            <w:r>
              <w:rPr>
                <w:rFonts w:eastAsia="Simsun (Founder Extended)" w:cs="Arial"/>
                <w:sz w:val="18"/>
                <w:szCs w:val="18"/>
                <w:lang w:eastAsia="zh-CN"/>
              </w:rPr>
              <w:t>č</w:t>
            </w:r>
            <w:r w:rsidRPr="00CC21F9">
              <w:rPr>
                <w:rFonts w:eastAsia="Simsun (Founder Extended)" w:cs="Arial"/>
                <w:sz w:val="18"/>
                <w:szCs w:val="18"/>
                <w:lang w:eastAsia="zh-CN"/>
              </w:rPr>
              <w:t>ju Grada Crikvenice u razdoblju 2024.-2028. godine.</w:t>
            </w:r>
          </w:p>
        </w:tc>
        <w:tc>
          <w:tcPr>
            <w:tcW w:w="2806" w:type="dxa"/>
          </w:tcPr>
          <w:p w14:paraId="41891479" w14:textId="77777777" w:rsidR="00657A7C" w:rsidRDefault="00657A7C" w:rsidP="00475E77">
            <w:pPr>
              <w:spacing w:after="120" w:line="240" w:lineRule="auto"/>
              <w:jc w:val="both"/>
              <w:rPr>
                <w:rFonts w:eastAsia="SimSun" w:cs="Arial"/>
                <w:sz w:val="18"/>
                <w:szCs w:val="18"/>
                <w:lang w:eastAsia="zh-CN"/>
              </w:rPr>
            </w:pPr>
          </w:p>
          <w:p w14:paraId="42E331DC" w14:textId="77777777" w:rsidR="006E74EB" w:rsidRPr="00D1629A" w:rsidRDefault="006E74EB" w:rsidP="006E74EB">
            <w:pPr>
              <w:spacing w:after="120" w:line="240" w:lineRule="auto"/>
              <w:jc w:val="both"/>
              <w:rPr>
                <w:rFonts w:eastAsia="SimSun" w:cs="Arial"/>
                <w:sz w:val="18"/>
                <w:szCs w:val="18"/>
                <w:lang w:eastAsia="zh-CN"/>
              </w:rPr>
            </w:pPr>
            <w:r w:rsidRPr="00D1629A">
              <w:rPr>
                <w:rFonts w:eastAsia="SimSun" w:cs="Arial"/>
                <w:sz w:val="18"/>
                <w:szCs w:val="18"/>
                <w:lang w:eastAsia="zh-CN"/>
              </w:rPr>
              <w:t>Ne prihvaća se.</w:t>
            </w:r>
          </w:p>
          <w:p w14:paraId="212B1F43" w14:textId="20FC9ED7" w:rsidR="006E74EB" w:rsidRPr="00C104F9" w:rsidRDefault="006E74EB" w:rsidP="006E74EB">
            <w:pPr>
              <w:spacing w:after="120" w:line="240" w:lineRule="auto"/>
              <w:jc w:val="both"/>
              <w:rPr>
                <w:rFonts w:eastAsia="SimSun" w:cs="Arial"/>
                <w:sz w:val="18"/>
                <w:szCs w:val="18"/>
                <w:lang w:eastAsia="zh-CN"/>
              </w:rPr>
            </w:pPr>
            <w:r w:rsidRPr="00D1629A">
              <w:rPr>
                <w:rFonts w:eastAsia="SimSun" w:cs="Arial"/>
                <w:sz w:val="18"/>
                <w:szCs w:val="18"/>
                <w:lang w:eastAsia="zh-CN"/>
              </w:rPr>
              <w:t>U suradnji sa nadležnim odjelom Primorsko-goranske županije provest će se postupak koncesioniranja</w:t>
            </w:r>
          </w:p>
        </w:tc>
      </w:tr>
      <w:tr w:rsidR="00657A7C" w:rsidRPr="00921D86" w14:paraId="74EB9C18" w14:textId="77777777" w:rsidTr="00A75F16">
        <w:trPr>
          <w:trHeight w:val="2542"/>
        </w:trPr>
        <w:tc>
          <w:tcPr>
            <w:tcW w:w="562" w:type="dxa"/>
            <w:vMerge/>
          </w:tcPr>
          <w:p w14:paraId="10152189" w14:textId="77777777" w:rsidR="00657A7C" w:rsidRDefault="00657A7C" w:rsidP="002525A6">
            <w:pPr>
              <w:spacing w:after="120" w:line="240" w:lineRule="auto"/>
              <w:jc w:val="both"/>
              <w:rPr>
                <w:rFonts w:eastAsia="SimSun" w:cs="Arial"/>
                <w:sz w:val="18"/>
                <w:szCs w:val="18"/>
                <w:lang w:eastAsia="zh-CN"/>
              </w:rPr>
            </w:pPr>
          </w:p>
        </w:tc>
        <w:tc>
          <w:tcPr>
            <w:tcW w:w="1701" w:type="dxa"/>
            <w:vMerge/>
          </w:tcPr>
          <w:p w14:paraId="15B44848" w14:textId="77777777" w:rsidR="00657A7C" w:rsidRDefault="00657A7C" w:rsidP="002525A6">
            <w:pPr>
              <w:spacing w:after="120" w:line="240" w:lineRule="auto"/>
              <w:jc w:val="both"/>
              <w:rPr>
                <w:rFonts w:eastAsia="SimSun" w:cs="Arial"/>
                <w:sz w:val="18"/>
                <w:szCs w:val="18"/>
                <w:lang w:eastAsia="zh-CN"/>
              </w:rPr>
            </w:pPr>
          </w:p>
        </w:tc>
        <w:tc>
          <w:tcPr>
            <w:tcW w:w="1560" w:type="dxa"/>
          </w:tcPr>
          <w:p w14:paraId="4045BEE2" w14:textId="267941B1" w:rsidR="00657A7C" w:rsidRPr="00CB4F23" w:rsidRDefault="00657A7C" w:rsidP="002525A6">
            <w:pPr>
              <w:spacing w:after="120" w:line="240" w:lineRule="auto"/>
              <w:rPr>
                <w:rFonts w:eastAsia="SimSun" w:cs="Arial"/>
                <w:sz w:val="18"/>
                <w:szCs w:val="18"/>
                <w:lang w:eastAsia="zh-CN"/>
              </w:rPr>
            </w:pPr>
            <w:r w:rsidRPr="002E4CC0">
              <w:rPr>
                <w:rFonts w:eastAsia="SimSun" w:cs="Arial"/>
                <w:sz w:val="18"/>
                <w:szCs w:val="18"/>
                <w:lang w:eastAsia="zh-CN"/>
              </w:rPr>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695ECD4B" w14:textId="0478DD50" w:rsidR="00657A7C" w:rsidRPr="00CC21F9"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 xml:space="preserve">U </w:t>
            </w:r>
            <w:r>
              <w:rPr>
                <w:rFonts w:eastAsia="Simsun (Founder Extended)" w:cs="Arial"/>
                <w:sz w:val="18"/>
                <w:szCs w:val="18"/>
                <w:lang w:eastAsia="zh-CN"/>
              </w:rPr>
              <w:t>č</w:t>
            </w:r>
            <w:r w:rsidRPr="00CC21F9">
              <w:rPr>
                <w:rFonts w:eastAsia="Simsun (Founder Extended)" w:cs="Arial"/>
                <w:sz w:val="18"/>
                <w:szCs w:val="18"/>
                <w:lang w:eastAsia="zh-CN"/>
              </w:rPr>
              <w:t>lanku 7. (poglavlje VII) Prijedloga Plana upravljanja</w:t>
            </w:r>
            <w:r>
              <w:rPr>
                <w:rFonts w:eastAsia="Simsun (Founder Extended)" w:cs="Arial"/>
                <w:sz w:val="18"/>
                <w:szCs w:val="18"/>
                <w:lang w:eastAsia="zh-CN"/>
              </w:rPr>
              <w:t xml:space="preserve"> </w:t>
            </w:r>
            <w:r w:rsidRPr="00CC21F9">
              <w:rPr>
                <w:rFonts w:eastAsia="Simsun (Founder Extended)" w:cs="Arial"/>
                <w:sz w:val="18"/>
                <w:szCs w:val="18"/>
                <w:lang w:eastAsia="zh-CN"/>
              </w:rPr>
              <w:t>izostavljene su lokacije na</w:t>
            </w:r>
            <w:r>
              <w:rPr>
                <w:rFonts w:eastAsia="Simsun (Founder Extended)" w:cs="Arial"/>
                <w:sz w:val="18"/>
                <w:szCs w:val="18"/>
                <w:lang w:eastAsia="zh-CN"/>
              </w:rPr>
              <w:t xml:space="preserve"> </w:t>
            </w:r>
            <w:r w:rsidRPr="00CC21F9">
              <w:rPr>
                <w:rFonts w:eastAsia="Simsun (Founder Extended)" w:cs="Arial"/>
                <w:sz w:val="18"/>
                <w:szCs w:val="18"/>
                <w:lang w:eastAsia="zh-CN"/>
              </w:rPr>
              <w:t>plaži Balustrada u Crikvenici, izme</w:t>
            </w:r>
            <w:r>
              <w:rPr>
                <w:rFonts w:eastAsia="Simsun (Founder Extended)" w:cs="Arial"/>
                <w:sz w:val="18"/>
                <w:szCs w:val="18"/>
                <w:lang w:eastAsia="zh-CN"/>
              </w:rPr>
              <w:t>đ</w:t>
            </w:r>
            <w:r w:rsidRPr="00CC21F9">
              <w:rPr>
                <w:rFonts w:eastAsia="Simsun (Founder Extended)" w:cs="Arial"/>
                <w:sz w:val="18"/>
                <w:szCs w:val="18"/>
                <w:lang w:eastAsia="zh-CN"/>
              </w:rPr>
              <w:t>u kojih je i lokacija</w:t>
            </w:r>
            <w:r>
              <w:rPr>
                <w:rFonts w:eastAsia="Simsun (Founder Extended)" w:cs="Arial"/>
                <w:sz w:val="18"/>
                <w:szCs w:val="18"/>
                <w:lang w:eastAsia="zh-CN"/>
              </w:rPr>
              <w:t xml:space="preserve"> </w:t>
            </w:r>
            <w:r w:rsidRPr="00CC21F9">
              <w:rPr>
                <w:rFonts w:eastAsia="Simsun (Founder Extended)" w:cs="Arial"/>
                <w:sz w:val="18"/>
                <w:szCs w:val="18"/>
                <w:lang w:eastAsia="zh-CN"/>
              </w:rPr>
              <w:t>montažnog ugostiteljskog kioska do 12m2.</w:t>
            </w:r>
          </w:p>
          <w:p w14:paraId="260284C4" w14:textId="65FF3AFE" w:rsidR="00657A7C" w:rsidRPr="00CC21F9"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Dugogodišnji smo nositelji koncesijskog odobrenja na plaži</w:t>
            </w:r>
            <w:r>
              <w:rPr>
                <w:rFonts w:eastAsia="Simsun (Founder Extended)" w:cs="Arial"/>
                <w:sz w:val="18"/>
                <w:szCs w:val="18"/>
                <w:lang w:eastAsia="zh-CN"/>
              </w:rPr>
              <w:t xml:space="preserve"> </w:t>
            </w:r>
            <w:r w:rsidRPr="00CC21F9">
              <w:rPr>
                <w:rFonts w:eastAsia="Simsun (Founder Extended)" w:cs="Arial"/>
                <w:sz w:val="18"/>
                <w:szCs w:val="18"/>
                <w:lang w:eastAsia="zh-CN"/>
              </w:rPr>
              <w:t>Balustrada i iznimno smo uredni u izvršavanju svih svojih</w:t>
            </w:r>
            <w:r>
              <w:rPr>
                <w:rFonts w:eastAsia="Simsun (Founder Extended)" w:cs="Arial"/>
                <w:sz w:val="18"/>
                <w:szCs w:val="18"/>
                <w:lang w:eastAsia="zh-CN"/>
              </w:rPr>
              <w:t xml:space="preserve"> </w:t>
            </w:r>
            <w:r w:rsidRPr="00CC21F9">
              <w:rPr>
                <w:rFonts w:eastAsia="Simsun (Founder Extended)" w:cs="Arial"/>
                <w:sz w:val="18"/>
                <w:szCs w:val="18"/>
                <w:lang w:eastAsia="zh-CN"/>
              </w:rPr>
              <w:t>obaveza ne samo prema Gradu Crikvenici kao izdavatelju</w:t>
            </w:r>
            <w:r>
              <w:rPr>
                <w:rFonts w:eastAsia="Simsun (Founder Extended)" w:cs="Arial"/>
                <w:sz w:val="18"/>
                <w:szCs w:val="18"/>
                <w:lang w:eastAsia="zh-CN"/>
              </w:rPr>
              <w:t xml:space="preserve"> </w:t>
            </w:r>
            <w:r w:rsidRPr="00CC21F9">
              <w:rPr>
                <w:rFonts w:eastAsia="Simsun (Founder Extended)" w:cs="Arial"/>
                <w:sz w:val="18"/>
                <w:szCs w:val="18"/>
                <w:lang w:eastAsia="zh-CN"/>
              </w:rPr>
              <w:t>dosadašnjih koncesijskih odobrenja ve</w:t>
            </w:r>
            <w:r>
              <w:rPr>
                <w:rFonts w:eastAsia="Simsun (Founder Extended)" w:cs="Arial"/>
                <w:sz w:val="18"/>
                <w:szCs w:val="18"/>
                <w:lang w:eastAsia="zh-CN"/>
              </w:rPr>
              <w:t>ć</w:t>
            </w:r>
            <w:r w:rsidRPr="00CC21F9">
              <w:rPr>
                <w:rFonts w:eastAsia="Simsun (Founder Extended)" w:cs="Arial"/>
                <w:sz w:val="18"/>
                <w:szCs w:val="18"/>
                <w:lang w:eastAsia="zh-CN"/>
              </w:rPr>
              <w:t xml:space="preserve"> i prema svim ostalim</w:t>
            </w:r>
            <w:r>
              <w:rPr>
                <w:rFonts w:eastAsia="Simsun (Founder Extended)" w:cs="Arial"/>
                <w:sz w:val="18"/>
                <w:szCs w:val="18"/>
                <w:lang w:eastAsia="zh-CN"/>
              </w:rPr>
              <w:t xml:space="preserve"> </w:t>
            </w:r>
            <w:r w:rsidRPr="00CC21F9">
              <w:rPr>
                <w:rFonts w:eastAsia="Simsun (Founder Extended)" w:cs="Arial"/>
                <w:sz w:val="18"/>
                <w:szCs w:val="18"/>
                <w:lang w:eastAsia="zh-CN"/>
              </w:rPr>
              <w:t>poslovnim partnerima - komunalnim poduze</w:t>
            </w:r>
            <w:r>
              <w:rPr>
                <w:rFonts w:eastAsia="Simsun (Founder Extended)" w:cs="Arial"/>
                <w:sz w:val="18"/>
                <w:szCs w:val="18"/>
                <w:lang w:eastAsia="zh-CN"/>
              </w:rPr>
              <w:t>ć</w:t>
            </w:r>
            <w:r w:rsidRPr="00CC21F9">
              <w:rPr>
                <w:rFonts w:eastAsia="Simsun (Founder Extended)" w:cs="Arial"/>
                <w:sz w:val="18"/>
                <w:szCs w:val="18"/>
                <w:lang w:eastAsia="zh-CN"/>
              </w:rPr>
              <w:t>ima,</w:t>
            </w:r>
            <w:r>
              <w:rPr>
                <w:rFonts w:eastAsia="Simsun (Founder Extended)" w:cs="Arial"/>
                <w:sz w:val="18"/>
                <w:szCs w:val="18"/>
                <w:lang w:eastAsia="zh-CN"/>
              </w:rPr>
              <w:t xml:space="preserve"> </w:t>
            </w:r>
            <w:r w:rsidRPr="00CC21F9">
              <w:rPr>
                <w:rFonts w:eastAsia="Simsun (Founder Extended)" w:cs="Arial"/>
                <w:sz w:val="18"/>
                <w:szCs w:val="18"/>
                <w:lang w:eastAsia="zh-CN"/>
              </w:rPr>
              <w:t>dobavlja</w:t>
            </w:r>
            <w:r>
              <w:rPr>
                <w:rFonts w:eastAsia="Simsun (Founder Extended)" w:cs="Arial"/>
                <w:sz w:val="18"/>
                <w:szCs w:val="18"/>
                <w:lang w:eastAsia="zh-CN"/>
              </w:rPr>
              <w:t>č</w:t>
            </w:r>
            <w:r w:rsidRPr="00CC21F9">
              <w:rPr>
                <w:rFonts w:eastAsia="Simsun (Founder Extended)" w:cs="Arial"/>
                <w:sz w:val="18"/>
                <w:szCs w:val="18"/>
                <w:lang w:eastAsia="zh-CN"/>
              </w:rPr>
              <w:t>ima, zaposlenicima i državi. Sve svoje financijske</w:t>
            </w:r>
            <w:r>
              <w:rPr>
                <w:rFonts w:eastAsia="Simsun (Founder Extended)" w:cs="Arial"/>
                <w:sz w:val="18"/>
                <w:szCs w:val="18"/>
                <w:lang w:eastAsia="zh-CN"/>
              </w:rPr>
              <w:t xml:space="preserve"> </w:t>
            </w:r>
            <w:r w:rsidRPr="00CC21F9">
              <w:rPr>
                <w:rFonts w:eastAsia="Simsun (Founder Extended)" w:cs="Arial"/>
                <w:sz w:val="18"/>
                <w:szCs w:val="18"/>
                <w:lang w:eastAsia="zh-CN"/>
              </w:rPr>
              <w:t>izme</w:t>
            </w:r>
            <w:r>
              <w:rPr>
                <w:rFonts w:eastAsia="Simsun (Founder Extended)" w:cs="Arial"/>
                <w:sz w:val="18"/>
                <w:szCs w:val="18"/>
                <w:lang w:eastAsia="zh-CN"/>
              </w:rPr>
              <w:t>đ</w:t>
            </w:r>
            <w:r w:rsidRPr="00CC21F9">
              <w:rPr>
                <w:rFonts w:eastAsia="Simsun (Founder Extended)" w:cs="Arial"/>
                <w:sz w:val="18"/>
                <w:szCs w:val="18"/>
                <w:lang w:eastAsia="zh-CN"/>
              </w:rPr>
              <w:t>u ostalih i porezne obaveze podmirujemo u najskorijem</w:t>
            </w:r>
            <w:r>
              <w:rPr>
                <w:rFonts w:eastAsia="Simsun (Founder Extended)" w:cs="Arial"/>
                <w:sz w:val="18"/>
                <w:szCs w:val="18"/>
                <w:lang w:eastAsia="zh-CN"/>
              </w:rPr>
              <w:t xml:space="preserve"> </w:t>
            </w:r>
            <w:r w:rsidRPr="00CC21F9">
              <w:rPr>
                <w:rFonts w:eastAsia="Simsun (Founder Extended)" w:cs="Arial"/>
                <w:sz w:val="18"/>
                <w:szCs w:val="18"/>
                <w:lang w:eastAsia="zh-CN"/>
              </w:rPr>
              <w:t>roku. Svi naši zaposlenici primaju pla</w:t>
            </w:r>
            <w:r>
              <w:rPr>
                <w:rFonts w:eastAsia="Simsun (Founder Extended)" w:cs="Arial"/>
                <w:sz w:val="18"/>
                <w:szCs w:val="18"/>
                <w:lang w:eastAsia="zh-CN"/>
              </w:rPr>
              <w:t>ć</w:t>
            </w:r>
            <w:r w:rsidRPr="00CC21F9">
              <w:rPr>
                <w:rFonts w:eastAsia="Simsun (Founder Extended)" w:cs="Arial"/>
                <w:sz w:val="18"/>
                <w:szCs w:val="18"/>
                <w:lang w:eastAsia="zh-CN"/>
              </w:rPr>
              <w:t>e u prvim danima</w:t>
            </w:r>
            <w:r>
              <w:rPr>
                <w:rFonts w:eastAsia="Simsun (Founder Extended)" w:cs="Arial"/>
                <w:sz w:val="18"/>
                <w:szCs w:val="18"/>
                <w:lang w:eastAsia="zh-CN"/>
              </w:rPr>
              <w:t xml:space="preserve"> </w:t>
            </w:r>
            <w:r w:rsidRPr="00CC21F9">
              <w:rPr>
                <w:rFonts w:eastAsia="Simsun (Founder Extended)" w:cs="Arial"/>
                <w:sz w:val="18"/>
                <w:szCs w:val="18"/>
                <w:lang w:eastAsia="zh-CN"/>
              </w:rPr>
              <w:t>mjeseca nakon izvršenog rada u prethodnom mjesecu.</w:t>
            </w:r>
          </w:p>
          <w:p w14:paraId="6E8D99FF" w14:textId="7641F4A7" w:rsidR="00657A7C" w:rsidRPr="00CC21F9"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Obzirom da je u Nacrtu Prijedloga plana upravljanja</w:t>
            </w:r>
            <w:r>
              <w:rPr>
                <w:rFonts w:eastAsia="Simsun (Founder Extended)" w:cs="Arial"/>
                <w:sz w:val="18"/>
                <w:szCs w:val="18"/>
                <w:lang w:eastAsia="zh-CN"/>
              </w:rPr>
              <w:t xml:space="preserve"> </w:t>
            </w:r>
            <w:r w:rsidRPr="00CC21F9">
              <w:rPr>
                <w:rFonts w:eastAsia="Simsun (Founder Extended)" w:cs="Arial"/>
                <w:sz w:val="18"/>
                <w:szCs w:val="18"/>
                <w:lang w:eastAsia="zh-CN"/>
              </w:rPr>
              <w:t>pomorskim dobrom Primorsko-Goranske Županije za</w:t>
            </w:r>
            <w:r>
              <w:rPr>
                <w:rFonts w:eastAsia="Simsun (Founder Extended)" w:cs="Arial"/>
                <w:sz w:val="18"/>
                <w:szCs w:val="18"/>
                <w:lang w:eastAsia="zh-CN"/>
              </w:rPr>
              <w:t xml:space="preserve"> </w:t>
            </w:r>
            <w:r w:rsidRPr="00CC21F9">
              <w:rPr>
                <w:rFonts w:eastAsia="Simsun (Founder Extended)" w:cs="Arial"/>
                <w:sz w:val="18"/>
                <w:szCs w:val="18"/>
                <w:lang w:eastAsia="zh-CN"/>
              </w:rPr>
              <w:t>razdoblje od 2024. do 2028. godine navedena plaža</w:t>
            </w:r>
            <w:r>
              <w:rPr>
                <w:rFonts w:eastAsia="Simsun (Founder Extended)" w:cs="Arial"/>
                <w:sz w:val="18"/>
                <w:szCs w:val="18"/>
                <w:lang w:eastAsia="zh-CN"/>
              </w:rPr>
              <w:t xml:space="preserve"> </w:t>
            </w:r>
            <w:r w:rsidRPr="00CC21F9">
              <w:rPr>
                <w:rFonts w:eastAsia="Simsun (Founder Extended)" w:cs="Arial"/>
                <w:sz w:val="18"/>
                <w:szCs w:val="18"/>
                <w:lang w:eastAsia="zh-CN"/>
              </w:rPr>
              <w:t>Balustrada u Planu davanja koncesije za 2028. godinu i da je</w:t>
            </w:r>
            <w:r>
              <w:rPr>
                <w:rFonts w:eastAsia="Simsun (Founder Extended)" w:cs="Arial"/>
                <w:sz w:val="18"/>
                <w:szCs w:val="18"/>
                <w:lang w:eastAsia="zh-CN"/>
              </w:rPr>
              <w:t xml:space="preserve"> </w:t>
            </w:r>
            <w:r w:rsidRPr="00CC21F9">
              <w:rPr>
                <w:rFonts w:eastAsia="Simsun (Founder Extended)" w:cs="Arial"/>
                <w:sz w:val="18"/>
                <w:szCs w:val="18"/>
                <w:lang w:eastAsia="zh-CN"/>
              </w:rPr>
              <w:t>obzirom na nove zakonske odredbe ZPDML i dugotrajnost</w:t>
            </w:r>
            <w:r>
              <w:rPr>
                <w:rFonts w:eastAsia="Simsun (Founder Extended)" w:cs="Arial"/>
                <w:sz w:val="18"/>
                <w:szCs w:val="18"/>
                <w:lang w:eastAsia="zh-CN"/>
              </w:rPr>
              <w:t xml:space="preserve"> </w:t>
            </w:r>
            <w:r w:rsidRPr="00CC21F9">
              <w:rPr>
                <w:rFonts w:eastAsia="Simsun (Founder Extended)" w:cs="Arial"/>
                <w:sz w:val="18"/>
                <w:szCs w:val="18"/>
                <w:lang w:eastAsia="zh-CN"/>
              </w:rPr>
              <w:t>postupka davanja koncesija u po</w:t>
            </w:r>
            <w:r>
              <w:rPr>
                <w:rFonts w:eastAsia="Simsun (Founder Extended)" w:cs="Arial"/>
                <w:sz w:val="18"/>
                <w:szCs w:val="18"/>
                <w:lang w:eastAsia="zh-CN"/>
              </w:rPr>
              <w:t>č</w:t>
            </w:r>
            <w:r w:rsidRPr="00CC21F9">
              <w:rPr>
                <w:rFonts w:eastAsia="Simsun (Founder Extended)" w:cs="Arial"/>
                <w:sz w:val="18"/>
                <w:szCs w:val="18"/>
                <w:lang w:eastAsia="zh-CN"/>
              </w:rPr>
              <w:t>etnim godinama Plana</w:t>
            </w:r>
            <w:r>
              <w:rPr>
                <w:rFonts w:eastAsia="Simsun (Founder Extended)" w:cs="Arial"/>
                <w:sz w:val="18"/>
                <w:szCs w:val="18"/>
                <w:lang w:eastAsia="zh-CN"/>
              </w:rPr>
              <w:t xml:space="preserve"> </w:t>
            </w:r>
            <w:r w:rsidRPr="00CC21F9">
              <w:rPr>
                <w:rFonts w:eastAsia="Simsun (Founder Extended)" w:cs="Arial"/>
                <w:sz w:val="18"/>
                <w:szCs w:val="18"/>
                <w:lang w:eastAsia="zh-CN"/>
              </w:rPr>
              <w:t>planirano pokrenuti pripremne radnje, te bi jedinice lokalne</w:t>
            </w:r>
            <w:r>
              <w:rPr>
                <w:rFonts w:eastAsia="Simsun (Founder Extended)" w:cs="Arial"/>
                <w:sz w:val="18"/>
                <w:szCs w:val="18"/>
                <w:lang w:eastAsia="zh-CN"/>
              </w:rPr>
              <w:t xml:space="preserve"> </w:t>
            </w:r>
            <w:r w:rsidRPr="00CC21F9">
              <w:rPr>
                <w:rFonts w:eastAsia="Simsun (Founder Extended)" w:cs="Arial"/>
                <w:sz w:val="18"/>
                <w:szCs w:val="18"/>
                <w:lang w:eastAsia="zh-CN"/>
              </w:rPr>
              <w:t>samouprave za vrijeme trajanja pripremnih radnji bile u</w:t>
            </w:r>
            <w:r>
              <w:rPr>
                <w:rFonts w:eastAsia="Simsun (Founder Extended)" w:cs="Arial"/>
                <w:sz w:val="18"/>
                <w:szCs w:val="18"/>
                <w:lang w:eastAsia="zh-CN"/>
              </w:rPr>
              <w:t xml:space="preserve"> </w:t>
            </w:r>
            <w:r w:rsidRPr="00CC21F9">
              <w:rPr>
                <w:rFonts w:eastAsia="Simsun (Founder Extended)" w:cs="Arial"/>
                <w:sz w:val="18"/>
                <w:szCs w:val="18"/>
                <w:lang w:eastAsia="zh-CN"/>
              </w:rPr>
              <w:t>mogu</w:t>
            </w:r>
            <w:r>
              <w:rPr>
                <w:rFonts w:eastAsia="Simsun (Founder Extended)" w:cs="Arial"/>
                <w:sz w:val="18"/>
                <w:szCs w:val="18"/>
                <w:lang w:eastAsia="zh-CN"/>
              </w:rPr>
              <w:t>ć</w:t>
            </w:r>
            <w:r w:rsidRPr="00CC21F9">
              <w:rPr>
                <w:rFonts w:eastAsia="Simsun (Founder Extended)" w:cs="Arial"/>
                <w:sz w:val="18"/>
                <w:szCs w:val="18"/>
                <w:lang w:eastAsia="zh-CN"/>
              </w:rPr>
              <w:t>nosti izdavati Dozvole na vrijeme od 2 godine za</w:t>
            </w:r>
            <w:r>
              <w:rPr>
                <w:rFonts w:eastAsia="Simsun (Founder Extended)" w:cs="Arial"/>
                <w:sz w:val="18"/>
                <w:szCs w:val="18"/>
                <w:lang w:eastAsia="zh-CN"/>
              </w:rPr>
              <w:t xml:space="preserve"> </w:t>
            </w:r>
            <w:r w:rsidRPr="00CC21F9">
              <w:rPr>
                <w:rFonts w:eastAsia="Simsun (Founder Extended)" w:cs="Arial"/>
                <w:sz w:val="18"/>
                <w:szCs w:val="18"/>
                <w:lang w:eastAsia="zh-CN"/>
              </w:rPr>
              <w:t>mikrolokacije na kojima se planiraju koncesije, bili smo</w:t>
            </w:r>
            <w:r>
              <w:rPr>
                <w:rFonts w:eastAsia="Simsun (Founder Extended)" w:cs="Arial"/>
                <w:sz w:val="18"/>
                <w:szCs w:val="18"/>
                <w:lang w:eastAsia="zh-CN"/>
              </w:rPr>
              <w:t xml:space="preserve"> </w:t>
            </w:r>
            <w:r w:rsidRPr="00CC21F9">
              <w:rPr>
                <w:rFonts w:eastAsia="Simsun (Founder Extended)" w:cs="Arial"/>
                <w:sz w:val="18"/>
                <w:szCs w:val="18"/>
                <w:lang w:eastAsia="zh-CN"/>
              </w:rPr>
              <w:t xml:space="preserve">uvjereni da </w:t>
            </w:r>
            <w:r>
              <w:rPr>
                <w:rFonts w:eastAsia="Simsun (Founder Extended)" w:cs="Arial"/>
                <w:sz w:val="18"/>
                <w:szCs w:val="18"/>
                <w:lang w:eastAsia="zh-CN"/>
              </w:rPr>
              <w:t>ć</w:t>
            </w:r>
            <w:r w:rsidRPr="00CC21F9">
              <w:rPr>
                <w:rFonts w:eastAsia="Simsun (Founder Extended)" w:cs="Arial"/>
                <w:sz w:val="18"/>
                <w:szCs w:val="18"/>
                <w:lang w:eastAsia="zh-CN"/>
              </w:rPr>
              <w:t>e lokacija ugostiteljskog kioska na plaži</w:t>
            </w:r>
            <w:r>
              <w:rPr>
                <w:rFonts w:eastAsia="Simsun (Founder Extended)" w:cs="Arial"/>
                <w:sz w:val="18"/>
                <w:szCs w:val="18"/>
                <w:lang w:eastAsia="zh-CN"/>
              </w:rPr>
              <w:t xml:space="preserve"> </w:t>
            </w:r>
            <w:r w:rsidRPr="00CC21F9">
              <w:rPr>
                <w:rFonts w:eastAsia="Simsun (Founder Extended)" w:cs="Arial"/>
                <w:sz w:val="18"/>
                <w:szCs w:val="18"/>
                <w:lang w:eastAsia="zh-CN"/>
              </w:rPr>
              <w:t>Balustrada 2 biti uvrštena u plan davanja dozvola na</w:t>
            </w:r>
            <w:r>
              <w:rPr>
                <w:rFonts w:eastAsia="Simsun (Founder Extended)" w:cs="Arial"/>
                <w:sz w:val="18"/>
                <w:szCs w:val="18"/>
                <w:lang w:eastAsia="zh-CN"/>
              </w:rPr>
              <w:t xml:space="preserve"> </w:t>
            </w:r>
            <w:r w:rsidRPr="00CC21F9">
              <w:rPr>
                <w:rFonts w:eastAsia="Simsun (Founder Extended)" w:cs="Arial"/>
                <w:sz w:val="18"/>
                <w:szCs w:val="18"/>
                <w:lang w:eastAsia="zh-CN"/>
              </w:rPr>
              <w:t>pomorskom dobru u sklopu Grada Crikvenice u razdoblju</w:t>
            </w:r>
            <w:r>
              <w:rPr>
                <w:rFonts w:eastAsia="Simsun (Founder Extended)" w:cs="Arial"/>
                <w:sz w:val="18"/>
                <w:szCs w:val="18"/>
                <w:lang w:eastAsia="zh-CN"/>
              </w:rPr>
              <w:t xml:space="preserve"> </w:t>
            </w:r>
            <w:r w:rsidRPr="00CC21F9">
              <w:rPr>
                <w:rFonts w:eastAsia="Simsun (Founder Extended)" w:cs="Arial"/>
                <w:sz w:val="18"/>
                <w:szCs w:val="18"/>
                <w:lang w:eastAsia="zh-CN"/>
              </w:rPr>
              <w:t>2024.-2028. godine.</w:t>
            </w:r>
          </w:p>
          <w:p w14:paraId="216F2AB2" w14:textId="77777777" w:rsidR="00657A7C"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Kako se plaža Balustrada nalazi u Planu PGŽ-a davanja</w:t>
            </w:r>
            <w:r>
              <w:rPr>
                <w:rFonts w:eastAsia="Simsun (Founder Extended)" w:cs="Arial"/>
                <w:sz w:val="18"/>
                <w:szCs w:val="18"/>
                <w:lang w:eastAsia="zh-CN"/>
              </w:rPr>
              <w:t xml:space="preserve"> </w:t>
            </w:r>
            <w:r w:rsidRPr="00CC21F9">
              <w:rPr>
                <w:rFonts w:eastAsia="Simsun (Founder Extended)" w:cs="Arial"/>
                <w:sz w:val="18"/>
                <w:szCs w:val="18"/>
                <w:lang w:eastAsia="zh-CN"/>
              </w:rPr>
              <w:t>koncesije za 2028. godinu i kako nema naznaka da bi u</w:t>
            </w:r>
            <w:r>
              <w:rPr>
                <w:rFonts w:eastAsia="Simsun (Founder Extended)" w:cs="Arial"/>
                <w:sz w:val="18"/>
                <w:szCs w:val="18"/>
                <w:lang w:eastAsia="zh-CN"/>
              </w:rPr>
              <w:t xml:space="preserve"> </w:t>
            </w:r>
            <w:r w:rsidRPr="00CC21F9">
              <w:rPr>
                <w:rFonts w:eastAsia="Simsun (Founder Extended)" w:cs="Arial"/>
                <w:sz w:val="18"/>
                <w:szCs w:val="18"/>
                <w:lang w:eastAsia="zh-CN"/>
              </w:rPr>
              <w:t>skorije vrijeme ista mogla biti u postupku davanja koncesije</w:t>
            </w:r>
            <w:r>
              <w:rPr>
                <w:rFonts w:eastAsia="Simsun (Founder Extended)" w:cs="Arial"/>
                <w:sz w:val="18"/>
                <w:szCs w:val="18"/>
                <w:lang w:eastAsia="zh-CN"/>
              </w:rPr>
              <w:t xml:space="preserve"> </w:t>
            </w:r>
            <w:r w:rsidRPr="00CC21F9">
              <w:rPr>
                <w:rFonts w:eastAsia="Simsun (Founder Extended)" w:cs="Arial"/>
                <w:sz w:val="18"/>
                <w:szCs w:val="18"/>
                <w:lang w:eastAsia="zh-CN"/>
              </w:rPr>
              <w:t>(osim toga postupak davanja koncesije zahtijeva odre</w:t>
            </w:r>
            <w:r>
              <w:rPr>
                <w:rFonts w:eastAsia="Simsun (Founder Extended)" w:cs="Arial"/>
                <w:sz w:val="18"/>
                <w:szCs w:val="18"/>
                <w:lang w:eastAsia="zh-CN"/>
              </w:rPr>
              <w:t>đ</w:t>
            </w:r>
            <w:r w:rsidRPr="00CC21F9">
              <w:rPr>
                <w:rFonts w:eastAsia="Simsun (Founder Extended)" w:cs="Arial"/>
                <w:sz w:val="18"/>
                <w:szCs w:val="18"/>
                <w:lang w:eastAsia="zh-CN"/>
              </w:rPr>
              <w:t>eno</w:t>
            </w:r>
            <w:r>
              <w:rPr>
                <w:rFonts w:eastAsia="Simsun (Founder Extended)" w:cs="Arial"/>
                <w:sz w:val="18"/>
                <w:szCs w:val="18"/>
                <w:lang w:eastAsia="zh-CN"/>
              </w:rPr>
              <w:t xml:space="preserve"> </w:t>
            </w:r>
            <w:r w:rsidRPr="00CC21F9">
              <w:rPr>
                <w:rFonts w:eastAsia="Simsun (Founder Extended)" w:cs="Arial"/>
                <w:sz w:val="18"/>
                <w:szCs w:val="18"/>
                <w:lang w:eastAsia="zh-CN"/>
              </w:rPr>
              <w:t>duže vremensko razdoblje), molimo Vas da se lokacija</w:t>
            </w:r>
            <w:r>
              <w:rPr>
                <w:rFonts w:eastAsia="Simsun (Founder Extended)" w:cs="Arial"/>
                <w:sz w:val="18"/>
                <w:szCs w:val="18"/>
                <w:lang w:eastAsia="zh-CN"/>
              </w:rPr>
              <w:t xml:space="preserve"> </w:t>
            </w:r>
            <w:r w:rsidRPr="00CC21F9">
              <w:rPr>
                <w:rFonts w:eastAsia="Simsun (Founder Extended)" w:cs="Arial"/>
                <w:sz w:val="18"/>
                <w:szCs w:val="18"/>
                <w:lang w:eastAsia="zh-CN"/>
              </w:rPr>
              <w:t>ugostiteljskog kioska do 12m2 na plaži Balustrada 2 uvrsti u</w:t>
            </w:r>
            <w:r>
              <w:rPr>
                <w:rFonts w:eastAsia="Simsun (Founder Extended)" w:cs="Arial"/>
                <w:sz w:val="18"/>
                <w:szCs w:val="18"/>
                <w:lang w:eastAsia="zh-CN"/>
              </w:rPr>
              <w:t xml:space="preserve"> </w:t>
            </w:r>
            <w:r w:rsidRPr="00CC21F9">
              <w:rPr>
                <w:rFonts w:eastAsia="Simsun (Founder Extended)" w:cs="Arial"/>
                <w:sz w:val="18"/>
                <w:szCs w:val="18"/>
                <w:lang w:eastAsia="zh-CN"/>
              </w:rPr>
              <w:t xml:space="preserve">plan upravljanja pomorskim dobrom Grada Crikvenice. </w:t>
            </w:r>
          </w:p>
          <w:p w14:paraId="46C8F740" w14:textId="77777777" w:rsidR="008B51AA"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 xml:space="preserve">Izvjesno je da </w:t>
            </w:r>
            <w:r>
              <w:rPr>
                <w:rFonts w:eastAsia="Simsun (Founder Extended)" w:cs="Arial"/>
                <w:sz w:val="18"/>
                <w:szCs w:val="18"/>
                <w:lang w:eastAsia="zh-CN"/>
              </w:rPr>
              <w:t>č</w:t>
            </w:r>
            <w:r w:rsidRPr="00CC21F9">
              <w:rPr>
                <w:rFonts w:eastAsia="Simsun (Founder Extended)" w:cs="Arial"/>
                <w:sz w:val="18"/>
                <w:szCs w:val="18"/>
                <w:lang w:eastAsia="zh-CN"/>
              </w:rPr>
              <w:t>ak i slu</w:t>
            </w:r>
            <w:r>
              <w:rPr>
                <w:rFonts w:eastAsia="Simsun (Founder Extended)" w:cs="Arial"/>
                <w:sz w:val="18"/>
                <w:szCs w:val="18"/>
                <w:lang w:eastAsia="zh-CN"/>
              </w:rPr>
              <w:t>č</w:t>
            </w:r>
            <w:r w:rsidRPr="00CC21F9">
              <w:rPr>
                <w:rFonts w:eastAsia="Simsun (Founder Extended)" w:cs="Arial"/>
                <w:sz w:val="18"/>
                <w:szCs w:val="18"/>
                <w:lang w:eastAsia="zh-CN"/>
              </w:rPr>
              <w:t>aju da</w:t>
            </w:r>
            <w:r>
              <w:rPr>
                <w:rFonts w:eastAsia="Simsun (Founder Extended)" w:cs="Arial"/>
                <w:sz w:val="18"/>
                <w:szCs w:val="18"/>
                <w:lang w:eastAsia="zh-CN"/>
              </w:rPr>
              <w:t xml:space="preserve"> </w:t>
            </w:r>
            <w:r w:rsidRPr="00CC21F9">
              <w:rPr>
                <w:rFonts w:eastAsia="Simsun (Founder Extended)" w:cs="Arial"/>
                <w:sz w:val="18"/>
                <w:szCs w:val="18"/>
                <w:lang w:eastAsia="zh-CN"/>
              </w:rPr>
              <w:t>i nešto ranije od planiranog krene postupak davanja koncesija</w:t>
            </w:r>
            <w:r>
              <w:rPr>
                <w:rFonts w:eastAsia="Simsun (Founder Extended)" w:cs="Arial"/>
                <w:sz w:val="18"/>
                <w:szCs w:val="18"/>
                <w:lang w:eastAsia="zh-CN"/>
              </w:rPr>
              <w:t xml:space="preserve"> </w:t>
            </w:r>
            <w:r w:rsidRPr="00CC21F9">
              <w:rPr>
                <w:rFonts w:eastAsia="Simsun (Founder Extended)" w:cs="Arial"/>
                <w:sz w:val="18"/>
                <w:szCs w:val="18"/>
                <w:lang w:eastAsia="zh-CN"/>
              </w:rPr>
              <w:t>za plažu Balustrada da nema prepreka da predmetna lokacija</w:t>
            </w:r>
            <w:r>
              <w:rPr>
                <w:rFonts w:eastAsia="Simsun (Founder Extended)" w:cs="Arial"/>
                <w:sz w:val="18"/>
                <w:szCs w:val="18"/>
                <w:lang w:eastAsia="zh-CN"/>
              </w:rPr>
              <w:t xml:space="preserve"> </w:t>
            </w:r>
            <w:r w:rsidRPr="00CC21F9">
              <w:rPr>
                <w:rFonts w:eastAsia="Simsun (Founder Extended)" w:cs="Arial"/>
                <w:sz w:val="18"/>
                <w:szCs w:val="18"/>
                <w:lang w:eastAsia="zh-CN"/>
              </w:rPr>
              <w:t>bude u planu upravljanja pomorskim dobrom minimalno</w:t>
            </w:r>
            <w:r>
              <w:rPr>
                <w:rFonts w:eastAsia="Simsun (Founder Extended)" w:cs="Arial"/>
                <w:sz w:val="18"/>
                <w:szCs w:val="18"/>
                <w:lang w:eastAsia="zh-CN"/>
              </w:rPr>
              <w:t xml:space="preserve"> </w:t>
            </w:r>
            <w:r w:rsidRPr="00CC21F9">
              <w:rPr>
                <w:rFonts w:eastAsia="Simsun (Founder Extended)" w:cs="Arial"/>
                <w:sz w:val="18"/>
                <w:szCs w:val="18"/>
                <w:lang w:eastAsia="zh-CN"/>
              </w:rPr>
              <w:t>sljede</w:t>
            </w:r>
            <w:r>
              <w:rPr>
                <w:rFonts w:eastAsia="Simsun (Founder Extended)" w:cs="Arial"/>
                <w:sz w:val="18"/>
                <w:szCs w:val="18"/>
                <w:lang w:eastAsia="zh-CN"/>
              </w:rPr>
              <w:t>ć</w:t>
            </w:r>
            <w:r w:rsidRPr="00CC21F9">
              <w:rPr>
                <w:rFonts w:eastAsia="Simsun (Founder Extended)" w:cs="Arial"/>
                <w:sz w:val="18"/>
                <w:szCs w:val="18"/>
                <w:lang w:eastAsia="zh-CN"/>
              </w:rPr>
              <w:t>e 2 godine, ako</w:t>
            </w:r>
          </w:p>
          <w:p w14:paraId="46A0E46C" w14:textId="2E31C7C1" w:rsidR="00657A7C" w:rsidRPr="00CC21F9"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lastRenderedPageBreak/>
              <w:t xml:space="preserve"> ne i duže. U suprotnom slu</w:t>
            </w:r>
            <w:r>
              <w:rPr>
                <w:rFonts w:eastAsia="Simsun (Founder Extended)" w:cs="Arial"/>
                <w:sz w:val="18"/>
                <w:szCs w:val="18"/>
                <w:lang w:eastAsia="zh-CN"/>
              </w:rPr>
              <w:t>č</w:t>
            </w:r>
            <w:r w:rsidRPr="00CC21F9">
              <w:rPr>
                <w:rFonts w:eastAsia="Simsun (Founder Extended)" w:cs="Arial"/>
                <w:sz w:val="18"/>
                <w:szCs w:val="18"/>
                <w:lang w:eastAsia="zh-CN"/>
              </w:rPr>
              <w:t>aju postoji</w:t>
            </w:r>
            <w:r>
              <w:rPr>
                <w:rFonts w:eastAsia="Simsun (Founder Extended)" w:cs="Arial"/>
                <w:sz w:val="18"/>
                <w:szCs w:val="18"/>
                <w:lang w:eastAsia="zh-CN"/>
              </w:rPr>
              <w:t xml:space="preserve"> </w:t>
            </w:r>
            <w:r w:rsidRPr="00CC21F9">
              <w:rPr>
                <w:rFonts w:eastAsia="Simsun (Founder Extended)" w:cs="Arial"/>
                <w:sz w:val="18"/>
                <w:szCs w:val="18"/>
                <w:lang w:eastAsia="zh-CN"/>
              </w:rPr>
              <w:t>mogu</w:t>
            </w:r>
            <w:r>
              <w:rPr>
                <w:rFonts w:eastAsia="Simsun (Founder Extended)" w:cs="Arial"/>
                <w:sz w:val="18"/>
                <w:szCs w:val="18"/>
                <w:lang w:eastAsia="zh-CN"/>
              </w:rPr>
              <w:t>ć</w:t>
            </w:r>
            <w:r w:rsidRPr="00CC21F9">
              <w:rPr>
                <w:rFonts w:eastAsia="Simsun (Founder Extended)" w:cs="Arial"/>
                <w:sz w:val="18"/>
                <w:szCs w:val="18"/>
                <w:lang w:eastAsia="zh-CN"/>
              </w:rPr>
              <w:t>nost da na trenutnoj lokaciji ne bude gospodarske</w:t>
            </w:r>
            <w:r>
              <w:rPr>
                <w:rFonts w:eastAsia="Simsun (Founder Extended)" w:cs="Arial"/>
                <w:sz w:val="18"/>
                <w:szCs w:val="18"/>
                <w:lang w:eastAsia="zh-CN"/>
              </w:rPr>
              <w:t xml:space="preserve"> </w:t>
            </w:r>
            <w:r w:rsidRPr="00CC21F9">
              <w:rPr>
                <w:rFonts w:eastAsia="Simsun (Founder Extended)" w:cs="Arial"/>
                <w:sz w:val="18"/>
                <w:szCs w:val="18"/>
                <w:lang w:eastAsia="zh-CN"/>
              </w:rPr>
              <w:t>aktivnosti u narednom razdoblju što bi posljedi</w:t>
            </w:r>
            <w:r>
              <w:rPr>
                <w:rFonts w:eastAsia="Simsun (Founder Extended)" w:cs="Arial"/>
                <w:sz w:val="18"/>
                <w:szCs w:val="18"/>
                <w:lang w:eastAsia="zh-CN"/>
              </w:rPr>
              <w:t>č</w:t>
            </w:r>
            <w:r w:rsidRPr="00CC21F9">
              <w:rPr>
                <w:rFonts w:eastAsia="Simsun (Founder Extended)" w:cs="Arial"/>
                <w:sz w:val="18"/>
                <w:szCs w:val="18"/>
                <w:lang w:eastAsia="zh-CN"/>
              </w:rPr>
              <w:t>no utjecalo ne</w:t>
            </w:r>
            <w:r>
              <w:rPr>
                <w:rFonts w:eastAsia="Simsun (Founder Extended)" w:cs="Arial"/>
                <w:sz w:val="18"/>
                <w:szCs w:val="18"/>
                <w:lang w:eastAsia="zh-CN"/>
              </w:rPr>
              <w:t xml:space="preserve"> </w:t>
            </w:r>
            <w:r w:rsidRPr="00CC21F9">
              <w:rPr>
                <w:rFonts w:eastAsia="Simsun (Founder Extended)" w:cs="Arial"/>
                <w:sz w:val="18"/>
                <w:szCs w:val="18"/>
                <w:lang w:eastAsia="zh-CN"/>
              </w:rPr>
              <w:t>samo na izostanak prihoda Grada Crikvenice od naknade za</w:t>
            </w:r>
            <w:r>
              <w:rPr>
                <w:rFonts w:eastAsia="Simsun (Founder Extended)" w:cs="Arial"/>
                <w:sz w:val="18"/>
                <w:szCs w:val="18"/>
                <w:lang w:eastAsia="zh-CN"/>
              </w:rPr>
              <w:t xml:space="preserve"> </w:t>
            </w:r>
            <w:r w:rsidRPr="00CC21F9">
              <w:rPr>
                <w:rFonts w:eastAsia="Simsun (Founder Extended)" w:cs="Arial"/>
                <w:sz w:val="18"/>
                <w:szCs w:val="18"/>
                <w:lang w:eastAsia="zh-CN"/>
              </w:rPr>
              <w:t>dozvolu na pomorskom dobru nego i izostanak</w:t>
            </w:r>
            <w:r>
              <w:rPr>
                <w:rFonts w:eastAsia="Simsun (Founder Extended)" w:cs="Arial"/>
                <w:sz w:val="18"/>
                <w:szCs w:val="18"/>
                <w:lang w:eastAsia="zh-CN"/>
              </w:rPr>
              <w:t xml:space="preserve"> </w:t>
            </w:r>
            <w:r w:rsidRPr="00CC21F9">
              <w:rPr>
                <w:rFonts w:eastAsia="Simsun (Founder Extended)" w:cs="Arial"/>
                <w:sz w:val="18"/>
                <w:szCs w:val="18"/>
                <w:lang w:eastAsia="zh-CN"/>
              </w:rPr>
              <w:t>zaposlenosti,</w:t>
            </w:r>
            <w:r>
              <w:rPr>
                <w:rFonts w:eastAsia="Simsun (Founder Extended)" w:cs="Arial"/>
                <w:sz w:val="18"/>
                <w:szCs w:val="18"/>
                <w:lang w:eastAsia="zh-CN"/>
              </w:rPr>
              <w:t xml:space="preserve"> </w:t>
            </w:r>
            <w:r w:rsidRPr="00CC21F9">
              <w:rPr>
                <w:rFonts w:eastAsia="Simsun (Founder Extended)" w:cs="Arial"/>
                <w:sz w:val="18"/>
                <w:szCs w:val="18"/>
                <w:lang w:eastAsia="zh-CN"/>
              </w:rPr>
              <w:t>poreznih prihoda Grada Crikvenice i države obzirom na</w:t>
            </w:r>
            <w:r>
              <w:rPr>
                <w:rFonts w:eastAsia="Simsun (Founder Extended)" w:cs="Arial"/>
                <w:sz w:val="18"/>
                <w:szCs w:val="18"/>
                <w:lang w:eastAsia="zh-CN"/>
              </w:rPr>
              <w:t xml:space="preserve"> </w:t>
            </w:r>
            <w:r w:rsidRPr="00CC21F9">
              <w:rPr>
                <w:rFonts w:eastAsia="Simsun (Founder Extended)" w:cs="Arial"/>
                <w:sz w:val="18"/>
                <w:szCs w:val="18"/>
                <w:lang w:eastAsia="zh-CN"/>
              </w:rPr>
              <w:t>neaktivnost objekta. Neuvrštavanjem plaže Balustrade u plan</w:t>
            </w:r>
            <w:r>
              <w:rPr>
                <w:rFonts w:eastAsia="Simsun (Founder Extended)" w:cs="Arial"/>
                <w:sz w:val="18"/>
                <w:szCs w:val="18"/>
                <w:lang w:eastAsia="zh-CN"/>
              </w:rPr>
              <w:t xml:space="preserve"> </w:t>
            </w:r>
            <w:r w:rsidRPr="00CC21F9">
              <w:rPr>
                <w:rFonts w:eastAsia="Simsun (Founder Extended)" w:cs="Arial"/>
                <w:sz w:val="18"/>
                <w:szCs w:val="18"/>
                <w:lang w:eastAsia="zh-CN"/>
              </w:rPr>
              <w:t>upravljanja pomorskim dobrom bi plaža Balustrada jedina</w:t>
            </w:r>
            <w:r>
              <w:rPr>
                <w:rFonts w:eastAsia="Simsun (Founder Extended)" w:cs="Arial"/>
                <w:sz w:val="18"/>
                <w:szCs w:val="18"/>
                <w:lang w:eastAsia="zh-CN"/>
              </w:rPr>
              <w:t xml:space="preserve"> </w:t>
            </w:r>
            <w:r w:rsidRPr="00CC21F9">
              <w:rPr>
                <w:rFonts w:eastAsia="Simsun (Founder Extended)" w:cs="Arial"/>
                <w:sz w:val="18"/>
                <w:szCs w:val="18"/>
                <w:lang w:eastAsia="zh-CN"/>
              </w:rPr>
              <w:t>imala druk</w:t>
            </w:r>
            <w:r>
              <w:rPr>
                <w:rFonts w:eastAsia="Simsun (Founder Extended)" w:cs="Arial"/>
                <w:sz w:val="18"/>
                <w:szCs w:val="18"/>
                <w:lang w:eastAsia="zh-CN"/>
              </w:rPr>
              <w:t>č</w:t>
            </w:r>
            <w:r w:rsidRPr="00CC21F9">
              <w:rPr>
                <w:rFonts w:eastAsia="Simsun (Founder Extended)" w:cs="Arial"/>
                <w:sz w:val="18"/>
                <w:szCs w:val="18"/>
                <w:lang w:eastAsia="zh-CN"/>
              </w:rPr>
              <w:t>iji status od svih ostalih plaža navedenih u planu</w:t>
            </w:r>
            <w:r>
              <w:rPr>
                <w:rFonts w:eastAsia="Simsun (Founder Extended)" w:cs="Arial"/>
                <w:sz w:val="18"/>
                <w:szCs w:val="18"/>
                <w:lang w:eastAsia="zh-CN"/>
              </w:rPr>
              <w:t xml:space="preserve"> </w:t>
            </w:r>
            <w:r w:rsidRPr="00CC21F9">
              <w:rPr>
                <w:rFonts w:eastAsia="Simsun (Founder Extended)" w:cs="Arial"/>
                <w:sz w:val="18"/>
                <w:szCs w:val="18"/>
                <w:lang w:eastAsia="zh-CN"/>
              </w:rPr>
              <w:t>upravljanja pomorskim dobrom Grada Crikvenice.</w:t>
            </w:r>
          </w:p>
          <w:p w14:paraId="6C0EC534" w14:textId="311F6FBE" w:rsidR="00657A7C" w:rsidRPr="006A4B91" w:rsidRDefault="00657A7C" w:rsidP="002525A6">
            <w:pPr>
              <w:spacing w:before="120" w:after="120" w:line="240" w:lineRule="auto"/>
              <w:rPr>
                <w:rFonts w:eastAsia="Simsun (Founder Extended)" w:cs="Arial"/>
                <w:sz w:val="18"/>
                <w:szCs w:val="18"/>
                <w:lang w:eastAsia="zh-CN"/>
              </w:rPr>
            </w:pPr>
            <w:r w:rsidRPr="00CC21F9">
              <w:rPr>
                <w:rFonts w:eastAsia="Simsun (Founder Extended)" w:cs="Arial"/>
                <w:sz w:val="18"/>
                <w:szCs w:val="18"/>
                <w:lang w:eastAsia="zh-CN"/>
              </w:rPr>
              <w:t>Kao dugogodišnji nositelji koncesijskog odobrenja izme</w:t>
            </w:r>
            <w:r>
              <w:rPr>
                <w:rFonts w:eastAsia="Simsun (Founder Extended)" w:cs="Arial"/>
                <w:sz w:val="18"/>
                <w:szCs w:val="18"/>
                <w:lang w:eastAsia="zh-CN"/>
              </w:rPr>
              <w:t>đ</w:t>
            </w:r>
            <w:r w:rsidRPr="00CC21F9">
              <w:rPr>
                <w:rFonts w:eastAsia="Simsun (Founder Extended)" w:cs="Arial"/>
                <w:sz w:val="18"/>
                <w:szCs w:val="18"/>
                <w:lang w:eastAsia="zh-CN"/>
              </w:rPr>
              <w:t>u</w:t>
            </w:r>
            <w:r>
              <w:rPr>
                <w:rFonts w:eastAsia="Simsun (Founder Extended)" w:cs="Arial"/>
                <w:sz w:val="18"/>
                <w:szCs w:val="18"/>
                <w:lang w:eastAsia="zh-CN"/>
              </w:rPr>
              <w:t xml:space="preserve"> </w:t>
            </w:r>
            <w:r w:rsidRPr="00CC21F9">
              <w:rPr>
                <w:rFonts w:eastAsia="Simsun (Founder Extended)" w:cs="Arial"/>
                <w:sz w:val="18"/>
                <w:szCs w:val="18"/>
                <w:lang w:eastAsia="zh-CN"/>
              </w:rPr>
              <w:t>ostalog imali smo ulaganja i u infrastrukturu na poziciji na</w:t>
            </w:r>
            <w:r>
              <w:rPr>
                <w:rFonts w:eastAsia="Simsun (Founder Extended)" w:cs="Arial"/>
                <w:sz w:val="18"/>
                <w:szCs w:val="18"/>
                <w:lang w:eastAsia="zh-CN"/>
              </w:rPr>
              <w:t xml:space="preserve"> </w:t>
            </w:r>
            <w:r w:rsidRPr="006A4B91">
              <w:rPr>
                <w:rFonts w:eastAsia="Simsun (Founder Extended)" w:cs="Arial"/>
                <w:sz w:val="18"/>
                <w:szCs w:val="18"/>
                <w:lang w:eastAsia="zh-CN"/>
              </w:rPr>
              <w:t>kojoj se kiosk nalazi. Osim toga, koliko god sezonsko</w:t>
            </w:r>
            <w:r>
              <w:rPr>
                <w:rFonts w:eastAsia="Simsun (Founder Extended)" w:cs="Arial"/>
                <w:sz w:val="18"/>
                <w:szCs w:val="18"/>
                <w:lang w:eastAsia="zh-CN"/>
              </w:rPr>
              <w:t xml:space="preserve"> </w:t>
            </w:r>
            <w:r w:rsidRPr="006A4B91">
              <w:rPr>
                <w:rFonts w:eastAsia="Simsun (Founder Extended)" w:cs="Arial"/>
                <w:sz w:val="18"/>
                <w:szCs w:val="18"/>
                <w:lang w:eastAsia="zh-CN"/>
              </w:rPr>
              <w:t>poslovanje izgledalo jednostavno, uz poslovanje objekta</w:t>
            </w:r>
            <w:r>
              <w:rPr>
                <w:rFonts w:eastAsia="Simsun (Founder Extended)" w:cs="Arial"/>
                <w:sz w:val="18"/>
                <w:szCs w:val="18"/>
                <w:lang w:eastAsia="zh-CN"/>
              </w:rPr>
              <w:t xml:space="preserve"> </w:t>
            </w:r>
            <w:r w:rsidRPr="006A4B91">
              <w:rPr>
                <w:rFonts w:eastAsia="Simsun (Founder Extended)" w:cs="Arial"/>
                <w:sz w:val="18"/>
                <w:szCs w:val="18"/>
                <w:lang w:eastAsia="zh-CN"/>
              </w:rPr>
              <w:t>vezano je više osoba koji kroz cijelu godinu planiraju</w:t>
            </w:r>
            <w:r>
              <w:rPr>
                <w:rFonts w:eastAsia="Simsun (Founder Extended)" w:cs="Arial"/>
                <w:sz w:val="18"/>
                <w:szCs w:val="18"/>
                <w:lang w:eastAsia="zh-CN"/>
              </w:rPr>
              <w:t xml:space="preserve"> </w:t>
            </w:r>
            <w:r w:rsidRPr="006A4B91">
              <w:rPr>
                <w:rFonts w:eastAsia="Simsun (Founder Extended)" w:cs="Arial"/>
                <w:sz w:val="18"/>
                <w:szCs w:val="18"/>
                <w:lang w:eastAsia="zh-CN"/>
              </w:rPr>
              <w:t>poslovanje objekta u sljede</w:t>
            </w:r>
            <w:r>
              <w:rPr>
                <w:rFonts w:eastAsia="Simsun (Founder Extended)" w:cs="Arial"/>
                <w:sz w:val="18"/>
                <w:szCs w:val="18"/>
                <w:lang w:eastAsia="zh-CN"/>
              </w:rPr>
              <w:t>ć</w:t>
            </w:r>
            <w:r w:rsidRPr="006A4B91">
              <w:rPr>
                <w:rFonts w:eastAsia="Simsun (Founder Extended)" w:cs="Arial"/>
                <w:sz w:val="18"/>
                <w:szCs w:val="18"/>
                <w:lang w:eastAsia="zh-CN"/>
              </w:rPr>
              <w:t>em razdoblju. Izostankom</w:t>
            </w:r>
            <w:r>
              <w:rPr>
                <w:rFonts w:eastAsia="Simsun (Founder Extended)" w:cs="Arial"/>
                <w:sz w:val="18"/>
                <w:szCs w:val="18"/>
                <w:lang w:eastAsia="zh-CN"/>
              </w:rPr>
              <w:t xml:space="preserve"> </w:t>
            </w:r>
            <w:r w:rsidRPr="006A4B91">
              <w:rPr>
                <w:rFonts w:eastAsia="Simsun (Founder Extended)" w:cs="Arial"/>
                <w:sz w:val="18"/>
                <w:szCs w:val="18"/>
                <w:lang w:eastAsia="zh-CN"/>
              </w:rPr>
              <w:t>daljnjeg poslovanja objekta bi te iste osobe ostale bez posla i</w:t>
            </w:r>
            <w:r>
              <w:rPr>
                <w:rFonts w:eastAsia="Simsun (Founder Extended)" w:cs="Arial"/>
                <w:sz w:val="18"/>
                <w:szCs w:val="18"/>
                <w:lang w:eastAsia="zh-CN"/>
              </w:rPr>
              <w:t xml:space="preserve"> </w:t>
            </w:r>
            <w:r w:rsidRPr="006A4B91">
              <w:rPr>
                <w:rFonts w:eastAsia="Simsun (Founder Extended)" w:cs="Arial"/>
                <w:sz w:val="18"/>
                <w:szCs w:val="18"/>
                <w:lang w:eastAsia="zh-CN"/>
              </w:rPr>
              <w:t>prinu</w:t>
            </w:r>
            <w:r>
              <w:rPr>
                <w:rFonts w:eastAsia="Simsun (Founder Extended)" w:cs="Arial"/>
                <w:sz w:val="18"/>
                <w:szCs w:val="18"/>
                <w:lang w:eastAsia="zh-CN"/>
              </w:rPr>
              <w:t>đ</w:t>
            </w:r>
            <w:r w:rsidRPr="006A4B91">
              <w:rPr>
                <w:rFonts w:eastAsia="Simsun (Founder Extended)" w:cs="Arial"/>
                <w:sz w:val="18"/>
                <w:szCs w:val="18"/>
                <w:lang w:eastAsia="zh-CN"/>
              </w:rPr>
              <w:t>ene bi bile tražiti novo zaposlenje. Sami objekt je</w:t>
            </w:r>
          </w:p>
          <w:p w14:paraId="3336C5F5" w14:textId="647B98C7" w:rsidR="00657A7C" w:rsidRPr="006A4B91" w:rsidRDefault="00657A7C" w:rsidP="002525A6">
            <w:pPr>
              <w:spacing w:before="120" w:after="120" w:line="240" w:lineRule="auto"/>
              <w:rPr>
                <w:rFonts w:eastAsia="Simsun (Founder Extended)" w:cs="Arial"/>
                <w:sz w:val="18"/>
                <w:szCs w:val="18"/>
                <w:lang w:eastAsia="zh-CN"/>
              </w:rPr>
            </w:pPr>
            <w:r w:rsidRPr="006A4B91">
              <w:rPr>
                <w:rFonts w:eastAsia="Simsun (Founder Extended)" w:cs="Arial"/>
                <w:sz w:val="18"/>
                <w:szCs w:val="18"/>
                <w:lang w:eastAsia="zh-CN"/>
              </w:rPr>
              <w:t>uspješno radio sve ove godine izme</w:t>
            </w:r>
            <w:r>
              <w:rPr>
                <w:rFonts w:eastAsia="Simsun (Founder Extended)" w:cs="Arial"/>
                <w:sz w:val="18"/>
                <w:szCs w:val="18"/>
                <w:lang w:eastAsia="zh-CN"/>
              </w:rPr>
              <w:t>đ</w:t>
            </w:r>
            <w:r w:rsidRPr="006A4B91">
              <w:rPr>
                <w:rFonts w:eastAsia="Simsun (Founder Extended)" w:cs="Arial"/>
                <w:sz w:val="18"/>
                <w:szCs w:val="18"/>
                <w:lang w:eastAsia="zh-CN"/>
              </w:rPr>
              <w:t>u ostalog i iz razloga što</w:t>
            </w:r>
            <w:r>
              <w:rPr>
                <w:rFonts w:eastAsia="Simsun (Founder Extended)" w:cs="Arial"/>
                <w:sz w:val="18"/>
                <w:szCs w:val="18"/>
                <w:lang w:eastAsia="zh-CN"/>
              </w:rPr>
              <w:t xml:space="preserve"> </w:t>
            </w:r>
            <w:r w:rsidRPr="006A4B91">
              <w:rPr>
                <w:rFonts w:eastAsia="Simsun (Founder Extended)" w:cs="Arial"/>
                <w:sz w:val="18"/>
                <w:szCs w:val="18"/>
                <w:lang w:eastAsia="zh-CN"/>
              </w:rPr>
              <w:t>je tržište prepoznalo potrebu za takvim tipom ponude na</w:t>
            </w:r>
            <w:r>
              <w:rPr>
                <w:rFonts w:eastAsia="Simsun (Founder Extended)" w:cs="Arial"/>
                <w:sz w:val="18"/>
                <w:szCs w:val="18"/>
                <w:lang w:eastAsia="zh-CN"/>
              </w:rPr>
              <w:t xml:space="preserve"> </w:t>
            </w:r>
            <w:r w:rsidRPr="006A4B91">
              <w:rPr>
                <w:rFonts w:eastAsia="Simsun (Founder Extended)" w:cs="Arial"/>
                <w:sz w:val="18"/>
                <w:szCs w:val="18"/>
                <w:lang w:eastAsia="zh-CN"/>
              </w:rPr>
              <w:t>plažnom prostoru i izvjesno je da bi se bez ugostitelj</w:t>
            </w:r>
            <w:r>
              <w:rPr>
                <w:rFonts w:eastAsia="Simsun (Founder Extended)" w:cs="Arial"/>
                <w:sz w:val="18"/>
                <w:szCs w:val="18"/>
                <w:lang w:eastAsia="zh-CN"/>
              </w:rPr>
              <w:t>s</w:t>
            </w:r>
            <w:r w:rsidRPr="006A4B91">
              <w:rPr>
                <w:rFonts w:eastAsia="Simsun (Founder Extended)" w:cs="Arial"/>
                <w:sz w:val="18"/>
                <w:szCs w:val="18"/>
                <w:lang w:eastAsia="zh-CN"/>
              </w:rPr>
              <w:t>kog</w:t>
            </w:r>
            <w:r>
              <w:rPr>
                <w:rFonts w:eastAsia="Simsun (Founder Extended)" w:cs="Arial"/>
                <w:sz w:val="18"/>
                <w:szCs w:val="18"/>
                <w:lang w:eastAsia="zh-CN"/>
              </w:rPr>
              <w:t xml:space="preserve"> </w:t>
            </w:r>
            <w:r w:rsidRPr="006A4B91">
              <w:rPr>
                <w:rFonts w:eastAsia="Simsun (Founder Extended)" w:cs="Arial"/>
                <w:sz w:val="18"/>
                <w:szCs w:val="18"/>
                <w:lang w:eastAsia="zh-CN"/>
              </w:rPr>
              <w:t>objekta na plaži Balustrada turisti ka ponuda posjetiteljima</w:t>
            </w:r>
            <w:r>
              <w:rPr>
                <w:rFonts w:eastAsia="Simsun (Founder Extended)" w:cs="Arial"/>
                <w:sz w:val="18"/>
                <w:szCs w:val="18"/>
                <w:lang w:eastAsia="zh-CN"/>
              </w:rPr>
              <w:t xml:space="preserve"> </w:t>
            </w:r>
            <w:r w:rsidRPr="006A4B91">
              <w:rPr>
                <w:rFonts w:eastAsia="Simsun (Founder Extended)" w:cs="Arial"/>
                <w:sz w:val="18"/>
                <w:szCs w:val="18"/>
                <w:lang w:eastAsia="zh-CN"/>
              </w:rPr>
              <w:t>plaže Balustrada i Grada Crikvenice umanjila.</w:t>
            </w:r>
          </w:p>
          <w:p w14:paraId="4EB8BDF1" w14:textId="03FD93A5" w:rsidR="00657A7C" w:rsidRDefault="00657A7C" w:rsidP="002525A6">
            <w:pPr>
              <w:spacing w:before="120" w:after="120" w:line="240" w:lineRule="auto"/>
              <w:rPr>
                <w:rFonts w:eastAsia="Simsun (Founder Extended)" w:cs="Arial"/>
                <w:sz w:val="18"/>
                <w:szCs w:val="18"/>
                <w:lang w:eastAsia="zh-CN"/>
              </w:rPr>
            </w:pPr>
            <w:r w:rsidRPr="006A4B91">
              <w:rPr>
                <w:rFonts w:eastAsia="Simsun (Founder Extended)" w:cs="Arial"/>
                <w:sz w:val="18"/>
                <w:szCs w:val="18"/>
                <w:lang w:eastAsia="zh-CN"/>
              </w:rPr>
              <w:t>Obzirom na sve navedeno, molimo Vas da se lokacija</w:t>
            </w:r>
            <w:r>
              <w:rPr>
                <w:rFonts w:eastAsia="Simsun (Founder Extended)" w:cs="Arial"/>
                <w:sz w:val="18"/>
                <w:szCs w:val="18"/>
                <w:lang w:eastAsia="zh-CN"/>
              </w:rPr>
              <w:t xml:space="preserve"> </w:t>
            </w:r>
            <w:r w:rsidRPr="006A4B91">
              <w:rPr>
                <w:rFonts w:eastAsia="Simsun (Founder Extended)" w:cs="Arial"/>
                <w:sz w:val="18"/>
                <w:szCs w:val="18"/>
                <w:lang w:eastAsia="zh-CN"/>
              </w:rPr>
              <w:t>montažnog ugostiteljskog kioska površine do 12m2 na plaži</w:t>
            </w:r>
            <w:r>
              <w:rPr>
                <w:rFonts w:eastAsia="Simsun (Founder Extended)" w:cs="Arial"/>
                <w:sz w:val="18"/>
                <w:szCs w:val="18"/>
                <w:lang w:eastAsia="zh-CN"/>
              </w:rPr>
              <w:t xml:space="preserve"> </w:t>
            </w:r>
            <w:r w:rsidRPr="006A4B91">
              <w:rPr>
                <w:rFonts w:eastAsia="Simsun (Founder Extended)" w:cs="Arial"/>
                <w:sz w:val="18"/>
                <w:szCs w:val="18"/>
                <w:lang w:eastAsia="zh-CN"/>
              </w:rPr>
              <w:t>Balustrada (pozicija iz 2023. godine – plaža Balustrada 2)</w:t>
            </w:r>
            <w:r>
              <w:rPr>
                <w:rFonts w:eastAsia="Simsun (Founder Extended)" w:cs="Arial"/>
                <w:sz w:val="18"/>
                <w:szCs w:val="18"/>
                <w:lang w:eastAsia="zh-CN"/>
              </w:rPr>
              <w:t xml:space="preserve"> </w:t>
            </w:r>
            <w:r w:rsidRPr="006A4B91">
              <w:rPr>
                <w:rFonts w:eastAsia="Simsun (Founder Extended)" w:cs="Arial"/>
                <w:sz w:val="18"/>
                <w:szCs w:val="18"/>
                <w:lang w:eastAsia="zh-CN"/>
              </w:rPr>
              <w:t>uvrsti u Plan upravljanja pomorskim dobrom na podru</w:t>
            </w:r>
            <w:r>
              <w:rPr>
                <w:rFonts w:eastAsia="Simsun (Founder Extended)" w:cs="Arial"/>
                <w:sz w:val="18"/>
                <w:szCs w:val="18"/>
                <w:lang w:eastAsia="zh-CN"/>
              </w:rPr>
              <w:t>č</w:t>
            </w:r>
            <w:r w:rsidRPr="006A4B91">
              <w:rPr>
                <w:rFonts w:eastAsia="Simsun (Founder Extended)" w:cs="Arial"/>
                <w:sz w:val="18"/>
                <w:szCs w:val="18"/>
                <w:lang w:eastAsia="zh-CN"/>
              </w:rPr>
              <w:t>ju</w:t>
            </w:r>
            <w:r>
              <w:rPr>
                <w:rFonts w:eastAsia="Simsun (Founder Extended)" w:cs="Arial"/>
                <w:sz w:val="18"/>
                <w:szCs w:val="18"/>
                <w:lang w:eastAsia="zh-CN"/>
              </w:rPr>
              <w:t xml:space="preserve"> </w:t>
            </w:r>
            <w:r w:rsidRPr="006A4B91">
              <w:rPr>
                <w:rFonts w:eastAsia="Simsun (Founder Extended)" w:cs="Arial"/>
                <w:sz w:val="18"/>
                <w:szCs w:val="18"/>
                <w:lang w:eastAsia="zh-CN"/>
              </w:rPr>
              <w:t>Grada Crikvenice za razdoblje 2024. – 2028. godine.</w:t>
            </w:r>
          </w:p>
        </w:tc>
        <w:tc>
          <w:tcPr>
            <w:tcW w:w="2806" w:type="dxa"/>
          </w:tcPr>
          <w:p w14:paraId="7A28E08D" w14:textId="77777777" w:rsidR="00FE1DB8" w:rsidRPr="00D1629A" w:rsidRDefault="00FE1DB8" w:rsidP="00FE1DB8">
            <w:pPr>
              <w:spacing w:after="120" w:line="240" w:lineRule="auto"/>
              <w:jc w:val="both"/>
              <w:rPr>
                <w:rFonts w:eastAsia="SimSun" w:cs="Arial"/>
                <w:sz w:val="18"/>
                <w:szCs w:val="18"/>
                <w:lang w:eastAsia="zh-CN"/>
              </w:rPr>
            </w:pPr>
            <w:r w:rsidRPr="00D1629A">
              <w:rPr>
                <w:rFonts w:eastAsia="SimSun" w:cs="Arial"/>
                <w:sz w:val="18"/>
                <w:szCs w:val="18"/>
                <w:lang w:eastAsia="zh-CN"/>
              </w:rPr>
              <w:lastRenderedPageBreak/>
              <w:t>Ne prihvaća se.</w:t>
            </w:r>
          </w:p>
          <w:p w14:paraId="205B983A" w14:textId="0D3B851A" w:rsidR="00FE1DB8" w:rsidRPr="00C104F9" w:rsidRDefault="00FE1DB8" w:rsidP="00FE1DB8">
            <w:pPr>
              <w:spacing w:after="120" w:line="240" w:lineRule="auto"/>
              <w:jc w:val="both"/>
              <w:rPr>
                <w:rFonts w:eastAsia="SimSun" w:cs="Arial"/>
                <w:sz w:val="18"/>
                <w:szCs w:val="18"/>
                <w:lang w:eastAsia="zh-CN"/>
              </w:rPr>
            </w:pPr>
            <w:r w:rsidRPr="00D1629A">
              <w:rPr>
                <w:rFonts w:eastAsia="SimSun" w:cs="Arial"/>
                <w:sz w:val="18"/>
                <w:szCs w:val="18"/>
                <w:lang w:eastAsia="zh-CN"/>
              </w:rPr>
              <w:t>U suradnji sa nadležnim odjelom Primorsko-goranske županije provest će se postupak koncesioniranja</w:t>
            </w:r>
          </w:p>
        </w:tc>
      </w:tr>
      <w:tr w:rsidR="003A4151" w:rsidRPr="00921D86" w14:paraId="2709677A" w14:textId="77777777" w:rsidTr="00A75F16">
        <w:trPr>
          <w:trHeight w:val="2542"/>
        </w:trPr>
        <w:tc>
          <w:tcPr>
            <w:tcW w:w="562" w:type="dxa"/>
          </w:tcPr>
          <w:p w14:paraId="6633220E" w14:textId="4623539B" w:rsidR="003A4151" w:rsidRDefault="00DC278A"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8.</w:t>
            </w:r>
          </w:p>
        </w:tc>
        <w:tc>
          <w:tcPr>
            <w:tcW w:w="1701" w:type="dxa"/>
          </w:tcPr>
          <w:p w14:paraId="2FF598E9" w14:textId="0DA856D0" w:rsidR="007A284A" w:rsidRPr="007A284A" w:rsidRDefault="007A284A" w:rsidP="007A284A">
            <w:pPr>
              <w:rPr>
                <w:sz w:val="18"/>
                <w:szCs w:val="18"/>
              </w:rPr>
            </w:pPr>
            <w:r w:rsidRPr="007A284A">
              <w:rPr>
                <w:sz w:val="18"/>
                <w:szCs w:val="18"/>
              </w:rPr>
              <w:t>Međimorec Stjepan Općina Šandrovac,  kao vlasnik obrta za poljoprivrednu proizvodnju i uslužno pečenje plodina "Vedran"  po punomoćniku Sanji Vukmanović, odvjetnici iz Bjelovara</w:t>
            </w:r>
          </w:p>
          <w:p w14:paraId="52AE5757" w14:textId="77777777" w:rsidR="003A4151" w:rsidRDefault="003A4151" w:rsidP="002525A6">
            <w:pPr>
              <w:spacing w:after="120" w:line="240" w:lineRule="auto"/>
              <w:jc w:val="both"/>
              <w:rPr>
                <w:rFonts w:eastAsia="SimSun" w:cs="Arial"/>
                <w:sz w:val="18"/>
                <w:szCs w:val="18"/>
                <w:lang w:eastAsia="zh-CN"/>
              </w:rPr>
            </w:pPr>
          </w:p>
        </w:tc>
        <w:tc>
          <w:tcPr>
            <w:tcW w:w="1560" w:type="dxa"/>
          </w:tcPr>
          <w:p w14:paraId="05597FCC" w14:textId="18AE75A8" w:rsidR="003A4151" w:rsidRPr="002E4CC0" w:rsidRDefault="00DC278A" w:rsidP="002525A6">
            <w:pPr>
              <w:spacing w:after="120" w:line="240" w:lineRule="auto"/>
              <w:rPr>
                <w:rFonts w:eastAsia="SimSun" w:cs="Arial"/>
                <w:sz w:val="18"/>
                <w:szCs w:val="18"/>
                <w:lang w:eastAsia="zh-CN"/>
              </w:rPr>
            </w:pPr>
            <w:r w:rsidRPr="002E4CC0">
              <w:rPr>
                <w:rFonts w:eastAsia="SimSun" w:cs="Arial"/>
                <w:sz w:val="18"/>
                <w:szCs w:val="18"/>
                <w:lang w:eastAsia="zh-CN"/>
              </w:rPr>
              <w:lastRenderedPageBreak/>
              <w:t>Primjedbe na pojedine</w:t>
            </w:r>
            <w:r>
              <w:rPr>
                <w:rFonts w:eastAsia="SimSun" w:cs="Arial"/>
                <w:sz w:val="18"/>
                <w:szCs w:val="18"/>
                <w:lang w:eastAsia="zh-CN"/>
              </w:rPr>
              <w:t xml:space="preserve"> </w:t>
            </w:r>
            <w:r w:rsidRPr="002E4CC0">
              <w:rPr>
                <w:rFonts w:eastAsia="SimSun" w:cs="Arial"/>
                <w:sz w:val="18"/>
                <w:szCs w:val="18"/>
                <w:lang w:eastAsia="zh-CN"/>
              </w:rPr>
              <w:t>članke nacrta prijedloga</w:t>
            </w:r>
            <w:r>
              <w:rPr>
                <w:rFonts w:eastAsia="SimSun" w:cs="Arial"/>
                <w:sz w:val="18"/>
                <w:szCs w:val="18"/>
                <w:lang w:eastAsia="zh-CN"/>
              </w:rPr>
              <w:t xml:space="preserve"> ili dijelove akta</w:t>
            </w:r>
          </w:p>
        </w:tc>
        <w:tc>
          <w:tcPr>
            <w:tcW w:w="3118" w:type="dxa"/>
          </w:tcPr>
          <w:p w14:paraId="6FBC5D3B" w14:textId="77777777" w:rsidR="007A284A" w:rsidRDefault="007A284A" w:rsidP="007A284A">
            <w:pPr>
              <w:rPr>
                <w:sz w:val="18"/>
                <w:szCs w:val="18"/>
              </w:rPr>
            </w:pPr>
            <w:r w:rsidRPr="007A284A">
              <w:rPr>
                <w:sz w:val="18"/>
                <w:szCs w:val="18"/>
              </w:rPr>
              <w:t>Iz razloga što  moja stranka, koji se bavi prodajom iz vlastitog uzgoja kukuruza šećerca, te  kokica, vune, palačinki i fritula, kiosk ima već punih  29 godina u Gradu Crikvenici, a unazad 3 godine putem koncesije upravo na tom predjelu plaže, a isti sada nije uvršten u Prijedlog Plana, dok je susjednom kiosku sa prodajom pića pod red. br. 17.2.6.a, odobreno da se i dalje nalazi na gradskoj plaži.</w:t>
            </w:r>
          </w:p>
          <w:p w14:paraId="04EB1FF5" w14:textId="77777777" w:rsidR="008B51AA" w:rsidRPr="007A284A" w:rsidRDefault="008B51AA" w:rsidP="007A284A">
            <w:pPr>
              <w:rPr>
                <w:sz w:val="18"/>
                <w:szCs w:val="18"/>
              </w:rPr>
            </w:pPr>
          </w:p>
          <w:p w14:paraId="2851824B" w14:textId="77777777" w:rsidR="007A284A" w:rsidRPr="007A284A" w:rsidRDefault="007A284A" w:rsidP="007A284A">
            <w:pPr>
              <w:rPr>
                <w:sz w:val="18"/>
                <w:szCs w:val="18"/>
              </w:rPr>
            </w:pPr>
            <w:r w:rsidRPr="007A284A">
              <w:rPr>
                <w:sz w:val="18"/>
                <w:szCs w:val="18"/>
              </w:rPr>
              <w:lastRenderedPageBreak/>
              <w:t>Napominjem, da moja stranka ne vidi razlog zašto joj je sada ta lokacija  ukinuta za to područje, te molim da se ista uvrsti i ove godine iz slijedećih razloga.</w:t>
            </w:r>
          </w:p>
          <w:p w14:paraId="5A00336A" w14:textId="77777777" w:rsidR="007A284A" w:rsidRPr="007A284A" w:rsidRDefault="007A284A" w:rsidP="007A284A">
            <w:pPr>
              <w:rPr>
                <w:sz w:val="18"/>
                <w:szCs w:val="18"/>
              </w:rPr>
            </w:pPr>
            <w:r w:rsidRPr="007A284A">
              <w:rPr>
                <w:sz w:val="18"/>
                <w:szCs w:val="18"/>
              </w:rPr>
              <w:t xml:space="preserve">Naime, moja stranka svojim vlastitim proizvodima i radom već godinama obogaćuje turističku ponudu Grada Crikvenice, koji zapravo čine autohtone hrvatske proizvode kao što su kukuruz šećerac, te kokice. Upravo proizvode koje plasira na kiosku, moja stranka na svom imanju u Pupelici, sadi i proizvodi. Ističe se i to da on svojim  dugogodišnjim radom u Gradu Crikvenici, te ljubavi prema Gradu Crikvenici, je na neki način postao turistički brend Grada Crikvenice, te on na opisani način već godinama obogaćuje turističku ponudu Grada Crikvenice. </w:t>
            </w:r>
          </w:p>
          <w:p w14:paraId="54C13DE0" w14:textId="77777777" w:rsidR="007A284A" w:rsidRPr="007A284A" w:rsidRDefault="007A284A" w:rsidP="007A284A">
            <w:pPr>
              <w:rPr>
                <w:sz w:val="18"/>
                <w:szCs w:val="18"/>
              </w:rPr>
            </w:pPr>
            <w:r w:rsidRPr="007A284A">
              <w:rPr>
                <w:sz w:val="18"/>
                <w:szCs w:val="18"/>
              </w:rPr>
              <w:t xml:space="preserve">Također, moja stranka od ove djelatnosti kojom plasira direktno svoje proizvode  (od njive do krajnjeg korisnika), uzdržava sebe i svoju obitelj, tj. sina Vedrana Međimorec sa njegovom obitelji, a koji godinama zajedno radi s njim. </w:t>
            </w:r>
          </w:p>
          <w:p w14:paraId="146FA873" w14:textId="77777777" w:rsidR="007A284A" w:rsidRPr="007A284A" w:rsidRDefault="007A284A" w:rsidP="007A284A">
            <w:pPr>
              <w:rPr>
                <w:sz w:val="18"/>
                <w:szCs w:val="18"/>
              </w:rPr>
            </w:pPr>
            <w:r w:rsidRPr="007A284A">
              <w:rPr>
                <w:sz w:val="18"/>
                <w:szCs w:val="18"/>
              </w:rPr>
              <w:t>Isto tako, ističem da je  Stjepanu Međimorec nakon 29 godina rada u Crikvenici, preostalo svega još 3 godine do mirovine, te je i to razlog zbog koje se moli da se i njegov kiosk uvrsti u  Nacrt prijedloga Plana za područje pod red. br. 17. GRADSKA PLAŽA CRIKVENICA koje se proteže od predjela od aquagana do Miramara (kč.br. 9194, 9197, 1136/1, 141/1 i dr. k.o. Crikvenica).</w:t>
            </w:r>
          </w:p>
          <w:p w14:paraId="55886AC2" w14:textId="49327B18" w:rsidR="003A4151" w:rsidRPr="007A284A" w:rsidRDefault="007A284A" w:rsidP="008B51AA">
            <w:pPr>
              <w:rPr>
                <w:rFonts w:eastAsia="Simsun (Founder Extended)" w:cs="Arial"/>
                <w:sz w:val="18"/>
                <w:szCs w:val="18"/>
                <w:lang w:eastAsia="zh-CN"/>
              </w:rPr>
            </w:pPr>
            <w:r w:rsidRPr="007A284A">
              <w:rPr>
                <w:sz w:val="18"/>
                <w:szCs w:val="18"/>
              </w:rPr>
              <w:t>Stoga predlažem, da se kiosk  Međimorec Stjepana iz Pupelice 26, Općina Šandrovac,  kao vlasnik obrta za poljoprivrednu proizvodnju i uslužno pečenje plodina "Vedran", uvrsti u Nacrt prijedloga Plana upravljanja pomorskim dobrom na području Grada Crikvenica za razdoblje 2024-2028 za područje pod red. br. 17. GRADSKA PLAŽA CRIKVENICA, koje se proteže od predjela aquagana do Miramara, te da se istom izda koncesija za obavljanje njegove djelatnosti u postojećem kiosku koji se nalazi smješten uz kiosk pod red. br. 17.2.6a</w:t>
            </w:r>
          </w:p>
        </w:tc>
        <w:tc>
          <w:tcPr>
            <w:tcW w:w="2806" w:type="dxa"/>
          </w:tcPr>
          <w:p w14:paraId="3997F5CA" w14:textId="77777777" w:rsidR="00B3191D" w:rsidRDefault="00B3191D" w:rsidP="006E74EB">
            <w:pPr>
              <w:spacing w:after="120" w:line="240" w:lineRule="auto"/>
              <w:jc w:val="both"/>
              <w:rPr>
                <w:rFonts w:eastAsia="SimSun" w:cs="Arial"/>
                <w:sz w:val="18"/>
                <w:szCs w:val="18"/>
                <w:lang w:eastAsia="zh-CN"/>
              </w:rPr>
            </w:pPr>
          </w:p>
          <w:p w14:paraId="148CBC35" w14:textId="77777777" w:rsidR="00B3191D" w:rsidRDefault="00B3191D" w:rsidP="006E74EB">
            <w:pPr>
              <w:spacing w:after="120" w:line="240" w:lineRule="auto"/>
              <w:jc w:val="both"/>
              <w:rPr>
                <w:rFonts w:eastAsia="SimSun" w:cs="Arial"/>
                <w:sz w:val="18"/>
                <w:szCs w:val="18"/>
                <w:lang w:eastAsia="zh-CN"/>
              </w:rPr>
            </w:pPr>
          </w:p>
          <w:p w14:paraId="16665063" w14:textId="15BD26F8" w:rsidR="006E74EB" w:rsidRPr="00B3191D" w:rsidRDefault="00FE1DB8" w:rsidP="006E74EB">
            <w:pPr>
              <w:spacing w:after="120" w:line="240" w:lineRule="auto"/>
              <w:jc w:val="both"/>
              <w:rPr>
                <w:rFonts w:eastAsia="SimSun" w:cs="Arial"/>
                <w:sz w:val="18"/>
                <w:szCs w:val="18"/>
                <w:lang w:eastAsia="zh-CN"/>
              </w:rPr>
            </w:pPr>
            <w:r w:rsidRPr="00B3191D">
              <w:rPr>
                <w:rFonts w:eastAsia="SimSun" w:cs="Arial"/>
                <w:sz w:val="18"/>
                <w:szCs w:val="18"/>
                <w:lang w:eastAsia="zh-CN"/>
              </w:rPr>
              <w:t>Djelomično se prihvaća</w:t>
            </w:r>
          </w:p>
          <w:p w14:paraId="42A32B7F" w14:textId="7B867C9E" w:rsidR="00FE1DB8" w:rsidRPr="00B3191D" w:rsidRDefault="00FE1DB8" w:rsidP="006E74EB">
            <w:pPr>
              <w:spacing w:after="120" w:line="240" w:lineRule="auto"/>
              <w:jc w:val="both"/>
              <w:rPr>
                <w:rFonts w:eastAsia="SimSun" w:cs="Arial"/>
                <w:sz w:val="18"/>
                <w:szCs w:val="18"/>
                <w:lang w:eastAsia="zh-CN"/>
              </w:rPr>
            </w:pPr>
            <w:r w:rsidRPr="00B3191D">
              <w:rPr>
                <w:rFonts w:eastAsia="SimSun" w:cs="Arial"/>
                <w:sz w:val="18"/>
                <w:szCs w:val="18"/>
                <w:lang w:eastAsia="zh-CN"/>
              </w:rPr>
              <w:t xml:space="preserve">Definirana je nova lokacija sa namjenom iz primjedbe na lokaciji plaže </w:t>
            </w:r>
            <w:r w:rsidR="00B3191D" w:rsidRPr="00B3191D">
              <w:rPr>
                <w:rFonts w:eastAsia="SimSun" w:cs="Arial"/>
                <w:sz w:val="18"/>
                <w:szCs w:val="18"/>
                <w:lang w:eastAsia="zh-CN"/>
              </w:rPr>
              <w:t>19A – mikrolokacija plaža Kaštel</w:t>
            </w:r>
          </w:p>
          <w:p w14:paraId="6D747069" w14:textId="5929FD9C" w:rsidR="003A4151" w:rsidRPr="00C104F9" w:rsidRDefault="003A4151" w:rsidP="006E74EB">
            <w:pPr>
              <w:spacing w:after="120" w:line="240" w:lineRule="auto"/>
              <w:jc w:val="both"/>
              <w:rPr>
                <w:rFonts w:eastAsia="SimSun" w:cs="Arial"/>
                <w:sz w:val="18"/>
                <w:szCs w:val="18"/>
                <w:lang w:eastAsia="zh-CN"/>
              </w:rPr>
            </w:pPr>
          </w:p>
        </w:tc>
      </w:tr>
      <w:tr w:rsidR="0072334E" w:rsidRPr="00921D86" w14:paraId="54791AC3" w14:textId="77777777" w:rsidTr="00A75F16">
        <w:trPr>
          <w:trHeight w:val="2542"/>
        </w:trPr>
        <w:tc>
          <w:tcPr>
            <w:tcW w:w="562" w:type="dxa"/>
            <w:vMerge w:val="restart"/>
          </w:tcPr>
          <w:p w14:paraId="4E60DB37" w14:textId="6E57DA3B" w:rsidR="0072334E" w:rsidRDefault="0072334E"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9.</w:t>
            </w:r>
          </w:p>
        </w:tc>
        <w:tc>
          <w:tcPr>
            <w:tcW w:w="1701" w:type="dxa"/>
            <w:vMerge w:val="restart"/>
          </w:tcPr>
          <w:p w14:paraId="74C6A58B" w14:textId="25FD8278" w:rsidR="0072334E" w:rsidRDefault="009A0CD0"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465E116E" w14:textId="77777777" w:rsidR="0072334E" w:rsidRDefault="0072334E" w:rsidP="0072334E">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03C9BA2A" w14:textId="77777777" w:rsidR="0072334E" w:rsidRPr="002E4CC0" w:rsidRDefault="0072334E" w:rsidP="002525A6">
            <w:pPr>
              <w:spacing w:after="120" w:line="240" w:lineRule="auto"/>
              <w:rPr>
                <w:rFonts w:eastAsia="SimSun" w:cs="Arial"/>
                <w:sz w:val="18"/>
                <w:szCs w:val="18"/>
                <w:lang w:eastAsia="zh-CN"/>
              </w:rPr>
            </w:pPr>
          </w:p>
        </w:tc>
        <w:tc>
          <w:tcPr>
            <w:tcW w:w="3118" w:type="dxa"/>
          </w:tcPr>
          <w:p w14:paraId="6CF789B0" w14:textId="523D15B5" w:rsidR="0072334E" w:rsidRPr="0072334E" w:rsidRDefault="0072334E" w:rsidP="002525A6">
            <w:pPr>
              <w:spacing w:before="120" w:after="120" w:line="240" w:lineRule="auto"/>
              <w:rPr>
                <w:rFonts w:eastAsia="Simsun (Founder Extended)" w:cs="Arial"/>
                <w:sz w:val="18"/>
                <w:szCs w:val="18"/>
                <w:lang w:eastAsia="zh-CN"/>
              </w:rPr>
            </w:pPr>
            <w:r w:rsidRPr="0072334E">
              <w:rPr>
                <w:rFonts w:eastAsia="Simsun (Founder Extended)" w:cs="Arial"/>
                <w:i/>
                <w:sz w:val="18"/>
                <w:szCs w:val="18"/>
                <w:lang w:eastAsia="zh-CN"/>
              </w:rPr>
              <w:t>Dozvole koje se daju na dvije (2) godine. Lokacija br.12 plaža Omorika k.č.br. 9155 k.o. Dramalj, lokacija br.32 plaža Rokan k.č.br. 7929,7931 k.o. Selce, lokacija br.33 plaža Poli Mora k.č.br.7954 k.o. Selce. Interes koji zastupamo je da se navedene plaže stave pod jednu (1) dozvolu s obzirom da su navedene plaže predviđene za postupak koncesioniranja</w:t>
            </w:r>
            <w:r w:rsidR="00EE2D37">
              <w:rPr>
                <w:rFonts w:eastAsia="Simsun (Founder Extended)" w:cs="Arial"/>
                <w:i/>
                <w:sz w:val="18"/>
                <w:szCs w:val="18"/>
                <w:lang w:eastAsia="zh-CN"/>
              </w:rPr>
              <w:t>.</w:t>
            </w:r>
          </w:p>
        </w:tc>
        <w:tc>
          <w:tcPr>
            <w:tcW w:w="2806" w:type="dxa"/>
          </w:tcPr>
          <w:p w14:paraId="1FC54650" w14:textId="77777777" w:rsidR="0072334E" w:rsidRDefault="0072334E" w:rsidP="002525A6">
            <w:pPr>
              <w:spacing w:after="120" w:line="240" w:lineRule="auto"/>
              <w:jc w:val="both"/>
              <w:rPr>
                <w:rFonts w:eastAsia="SimSun" w:cs="Arial"/>
                <w:sz w:val="18"/>
                <w:szCs w:val="18"/>
                <w:lang w:eastAsia="zh-CN"/>
              </w:rPr>
            </w:pPr>
          </w:p>
          <w:p w14:paraId="42BB8A4F" w14:textId="77777777" w:rsidR="006E74EB" w:rsidRPr="004663A2" w:rsidRDefault="006E74EB" w:rsidP="002525A6">
            <w:pPr>
              <w:spacing w:after="120" w:line="240" w:lineRule="auto"/>
              <w:jc w:val="both"/>
              <w:rPr>
                <w:rFonts w:eastAsia="SimSun" w:cs="Arial"/>
                <w:sz w:val="18"/>
                <w:szCs w:val="18"/>
                <w:lang w:eastAsia="zh-CN"/>
              </w:rPr>
            </w:pPr>
            <w:r w:rsidRPr="004663A2">
              <w:rPr>
                <w:rFonts w:eastAsia="SimSun" w:cs="Arial"/>
                <w:sz w:val="18"/>
                <w:szCs w:val="18"/>
                <w:lang w:eastAsia="zh-CN"/>
              </w:rPr>
              <w:t>Djelomično se prihvaća</w:t>
            </w:r>
          </w:p>
          <w:p w14:paraId="6F6A1A1F" w14:textId="758ED9C4" w:rsidR="004342BF" w:rsidRPr="00C104F9" w:rsidRDefault="004342BF" w:rsidP="002525A6">
            <w:pPr>
              <w:spacing w:after="120" w:line="240" w:lineRule="auto"/>
              <w:jc w:val="both"/>
              <w:rPr>
                <w:rFonts w:eastAsia="SimSun" w:cs="Arial"/>
                <w:sz w:val="18"/>
                <w:szCs w:val="18"/>
                <w:lang w:eastAsia="zh-CN"/>
              </w:rPr>
            </w:pPr>
            <w:r w:rsidRPr="004663A2">
              <w:rPr>
                <w:rFonts w:eastAsia="SimSun" w:cs="Arial"/>
                <w:sz w:val="18"/>
                <w:szCs w:val="18"/>
                <w:lang w:eastAsia="zh-CN"/>
              </w:rPr>
              <w:t>A djelatnosti objedinjuju po grupama na pojedinim od navedenih plaža u skladu sa drugim prihvaćenim prijedlozima.</w:t>
            </w:r>
          </w:p>
        </w:tc>
      </w:tr>
      <w:tr w:rsidR="0072334E" w:rsidRPr="00EE2D37" w14:paraId="6F395586" w14:textId="77777777" w:rsidTr="00A75F16">
        <w:trPr>
          <w:trHeight w:val="2542"/>
        </w:trPr>
        <w:tc>
          <w:tcPr>
            <w:tcW w:w="562" w:type="dxa"/>
            <w:vMerge/>
          </w:tcPr>
          <w:p w14:paraId="50149C24" w14:textId="77777777" w:rsidR="0072334E" w:rsidRPr="00EE2D37" w:rsidRDefault="0072334E" w:rsidP="002525A6">
            <w:pPr>
              <w:spacing w:after="120" w:line="240" w:lineRule="auto"/>
              <w:jc w:val="both"/>
              <w:rPr>
                <w:rFonts w:eastAsia="SimSun" w:cs="Arial"/>
                <w:sz w:val="18"/>
                <w:szCs w:val="18"/>
                <w:lang w:eastAsia="zh-CN"/>
              </w:rPr>
            </w:pPr>
          </w:p>
        </w:tc>
        <w:tc>
          <w:tcPr>
            <w:tcW w:w="1701" w:type="dxa"/>
            <w:vMerge/>
          </w:tcPr>
          <w:p w14:paraId="41B702AB" w14:textId="77777777" w:rsidR="0072334E" w:rsidRPr="00EE2D37" w:rsidRDefault="0072334E" w:rsidP="002525A6">
            <w:pPr>
              <w:spacing w:after="120" w:line="240" w:lineRule="auto"/>
              <w:jc w:val="both"/>
              <w:rPr>
                <w:rFonts w:eastAsia="SimSun" w:cs="Arial"/>
                <w:sz w:val="18"/>
                <w:szCs w:val="18"/>
                <w:lang w:eastAsia="zh-CN"/>
              </w:rPr>
            </w:pPr>
          </w:p>
        </w:tc>
        <w:tc>
          <w:tcPr>
            <w:tcW w:w="1560" w:type="dxa"/>
          </w:tcPr>
          <w:p w14:paraId="24EE420C" w14:textId="38AF4C89" w:rsidR="0072334E" w:rsidRPr="00EE2D37" w:rsidRDefault="00F21877"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0EBC5D56" w14:textId="77777777" w:rsidR="00EE2D37" w:rsidRPr="00EE2D37" w:rsidRDefault="00EE2D37" w:rsidP="00EE2D37">
            <w:pPr>
              <w:spacing w:before="120" w:after="120" w:line="240" w:lineRule="auto"/>
              <w:rPr>
                <w:rFonts w:eastAsia="Simsun (Founder Extended)" w:cs="Arial"/>
                <w:sz w:val="18"/>
                <w:szCs w:val="18"/>
                <w:lang w:eastAsia="zh-CN"/>
              </w:rPr>
            </w:pPr>
            <w:r w:rsidRPr="00EE2D37">
              <w:rPr>
                <w:rFonts w:eastAsia="Simsun (Founder Extended)" w:cs="Arial"/>
                <w:sz w:val="18"/>
                <w:szCs w:val="18"/>
                <w:lang w:eastAsia="zh-CN"/>
              </w:rPr>
              <w:t xml:space="preserve">Članak 4. definirati plaže koje su nastradale zbog loših vremenskih uvjeta i odrediti plan saniranja istih. Koje plaže planira grad sanirati, a koje plaže će korisnici dozvola morati sami sanirati? </w:t>
            </w:r>
          </w:p>
          <w:p w14:paraId="6B556004" w14:textId="77777777" w:rsidR="00EE2D37" w:rsidRPr="00EE2D37" w:rsidRDefault="00EE2D37" w:rsidP="00EE2D37">
            <w:pPr>
              <w:spacing w:before="120" w:after="120" w:line="240" w:lineRule="auto"/>
              <w:rPr>
                <w:rFonts w:eastAsia="Simsun (Founder Extended)" w:cs="Arial"/>
                <w:sz w:val="18"/>
                <w:szCs w:val="18"/>
                <w:lang w:eastAsia="zh-CN"/>
              </w:rPr>
            </w:pPr>
          </w:p>
          <w:p w14:paraId="45516700" w14:textId="77777777" w:rsidR="00EE2D37" w:rsidRPr="00EE2D37" w:rsidRDefault="00EE2D37" w:rsidP="00EE2D37">
            <w:pPr>
              <w:spacing w:before="120" w:after="120" w:line="240" w:lineRule="auto"/>
              <w:rPr>
                <w:rFonts w:eastAsia="Simsun (Founder Extended)" w:cs="Arial"/>
                <w:sz w:val="18"/>
                <w:szCs w:val="18"/>
                <w:lang w:eastAsia="zh-CN"/>
              </w:rPr>
            </w:pPr>
            <w:r w:rsidRPr="00EE2D37">
              <w:rPr>
                <w:rFonts w:eastAsia="Simsun (Founder Extended)" w:cs="Arial"/>
                <w:sz w:val="18"/>
                <w:szCs w:val="18"/>
                <w:lang w:eastAsia="zh-CN"/>
              </w:rPr>
              <w:t>Članak 11. točka b) trebalo bi definirati minimalni broj godina za iskustvo i odgovorno obavljanje djelatnosti. Za poboljšanje i kvalitetu usluga poželjno bi bilo iskustvo od barem 5 godina da se dobije puni postotak od 10%.</w:t>
            </w:r>
          </w:p>
          <w:p w14:paraId="63689DB9" w14:textId="30A92CCC" w:rsidR="0072334E" w:rsidRPr="00EE2D37" w:rsidRDefault="00EE2D37" w:rsidP="002525A6">
            <w:pPr>
              <w:spacing w:before="120" w:after="120" w:line="240" w:lineRule="auto"/>
              <w:rPr>
                <w:rFonts w:eastAsia="Simsun (Founder Extended)" w:cs="Arial"/>
                <w:sz w:val="18"/>
                <w:szCs w:val="18"/>
                <w:lang w:eastAsia="zh-CN"/>
              </w:rPr>
            </w:pPr>
            <w:r w:rsidRPr="00EE2D37">
              <w:rPr>
                <w:rFonts w:eastAsia="Simsun (Founder Extended)" w:cs="Arial"/>
                <w:sz w:val="18"/>
                <w:szCs w:val="18"/>
                <w:lang w:eastAsia="zh-CN"/>
              </w:rPr>
              <w:t xml:space="preserve">Točka d) kako će se kontrolirati vremensko razdoblje obavljanja djelatnosti i po kojim kriterijima se određuje razdoblje? (ipak nosi 15%) </w:t>
            </w:r>
          </w:p>
        </w:tc>
        <w:tc>
          <w:tcPr>
            <w:tcW w:w="2806" w:type="dxa"/>
          </w:tcPr>
          <w:p w14:paraId="69D22B46" w14:textId="77777777" w:rsidR="0072334E" w:rsidRDefault="0072334E" w:rsidP="002525A6">
            <w:pPr>
              <w:spacing w:after="120" w:line="240" w:lineRule="auto"/>
              <w:jc w:val="both"/>
              <w:rPr>
                <w:rFonts w:eastAsia="SimSun" w:cs="Arial"/>
                <w:sz w:val="18"/>
                <w:szCs w:val="18"/>
                <w:lang w:eastAsia="zh-CN"/>
              </w:rPr>
            </w:pPr>
          </w:p>
          <w:p w14:paraId="023834D7" w14:textId="77777777" w:rsidR="006C7DC2" w:rsidRPr="004663A2" w:rsidRDefault="006C7DC2" w:rsidP="002525A6">
            <w:pPr>
              <w:spacing w:after="120" w:line="240" w:lineRule="auto"/>
              <w:jc w:val="both"/>
              <w:rPr>
                <w:rFonts w:eastAsia="SimSun" w:cs="Arial"/>
                <w:sz w:val="18"/>
                <w:szCs w:val="18"/>
                <w:lang w:eastAsia="zh-CN"/>
              </w:rPr>
            </w:pPr>
            <w:r w:rsidRPr="004663A2">
              <w:rPr>
                <w:rFonts w:eastAsia="SimSun" w:cs="Arial"/>
                <w:sz w:val="18"/>
                <w:szCs w:val="18"/>
                <w:lang w:eastAsia="zh-CN"/>
              </w:rPr>
              <w:t>Nije primjenjivo</w:t>
            </w:r>
          </w:p>
          <w:p w14:paraId="2CC1A57B" w14:textId="77777777" w:rsidR="006C7DC2" w:rsidRPr="006C7DC2" w:rsidRDefault="006C7DC2" w:rsidP="002525A6">
            <w:pPr>
              <w:spacing w:after="120" w:line="240" w:lineRule="auto"/>
              <w:jc w:val="both"/>
              <w:rPr>
                <w:rFonts w:eastAsia="SimSun" w:cs="Arial"/>
                <w:color w:val="FF0000"/>
                <w:sz w:val="18"/>
                <w:szCs w:val="18"/>
                <w:lang w:eastAsia="zh-CN"/>
              </w:rPr>
            </w:pPr>
          </w:p>
          <w:p w14:paraId="4AF375F0" w14:textId="77777777" w:rsidR="006C7DC2" w:rsidRPr="006C7DC2" w:rsidRDefault="006C7DC2" w:rsidP="002525A6">
            <w:pPr>
              <w:spacing w:after="120" w:line="240" w:lineRule="auto"/>
              <w:jc w:val="both"/>
              <w:rPr>
                <w:rFonts w:eastAsia="SimSun" w:cs="Arial"/>
                <w:color w:val="FF0000"/>
                <w:sz w:val="18"/>
                <w:szCs w:val="18"/>
                <w:lang w:eastAsia="zh-CN"/>
              </w:rPr>
            </w:pPr>
          </w:p>
          <w:p w14:paraId="1A551F5E" w14:textId="77777777" w:rsidR="006C7DC2" w:rsidRPr="006C7DC2" w:rsidRDefault="006C7DC2" w:rsidP="002525A6">
            <w:pPr>
              <w:spacing w:after="120" w:line="240" w:lineRule="auto"/>
              <w:jc w:val="both"/>
              <w:rPr>
                <w:rFonts w:eastAsia="SimSun" w:cs="Arial"/>
                <w:color w:val="FF0000"/>
                <w:sz w:val="18"/>
                <w:szCs w:val="18"/>
                <w:lang w:eastAsia="zh-CN"/>
              </w:rPr>
            </w:pPr>
          </w:p>
          <w:p w14:paraId="14B01951" w14:textId="77777777" w:rsidR="006C7DC2" w:rsidRPr="006C7DC2" w:rsidRDefault="006C7DC2" w:rsidP="002525A6">
            <w:pPr>
              <w:spacing w:after="120" w:line="240" w:lineRule="auto"/>
              <w:jc w:val="both"/>
              <w:rPr>
                <w:rFonts w:eastAsia="SimSun" w:cs="Arial"/>
                <w:color w:val="FF0000"/>
                <w:sz w:val="18"/>
                <w:szCs w:val="18"/>
                <w:lang w:eastAsia="zh-CN"/>
              </w:rPr>
            </w:pPr>
          </w:p>
          <w:p w14:paraId="33404200" w14:textId="77777777" w:rsidR="00723E5A" w:rsidRPr="003557EC" w:rsidRDefault="00723E5A" w:rsidP="00723E5A">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r>
              <w:rPr>
                <w:rFonts w:eastAsia="SimSun" w:cs="Arial"/>
                <w:sz w:val="18"/>
                <w:szCs w:val="18"/>
                <w:lang w:eastAsia="zh-CN"/>
              </w:rPr>
              <w:t xml:space="preserve"> djelomično</w:t>
            </w:r>
          </w:p>
          <w:p w14:paraId="4330C813" w14:textId="77777777" w:rsidR="00723E5A" w:rsidRPr="003557EC" w:rsidRDefault="00723E5A" w:rsidP="00723E5A">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42CAAAD9" w14:textId="77777777" w:rsidR="006C7DC2" w:rsidRDefault="006C7DC2" w:rsidP="002525A6">
            <w:pPr>
              <w:spacing w:after="120" w:line="240" w:lineRule="auto"/>
              <w:jc w:val="both"/>
              <w:rPr>
                <w:rFonts w:eastAsia="SimSun" w:cs="Arial"/>
                <w:sz w:val="18"/>
                <w:szCs w:val="18"/>
                <w:lang w:eastAsia="zh-CN"/>
              </w:rPr>
            </w:pPr>
          </w:p>
          <w:p w14:paraId="198CEEE4" w14:textId="77777777" w:rsidR="00723E5A" w:rsidRPr="003557EC" w:rsidRDefault="00723E5A" w:rsidP="00723E5A">
            <w:pPr>
              <w:spacing w:after="120" w:line="240" w:lineRule="auto"/>
              <w:jc w:val="both"/>
              <w:rPr>
                <w:rFonts w:eastAsia="SimSun" w:cs="Arial"/>
                <w:sz w:val="18"/>
                <w:szCs w:val="18"/>
                <w:lang w:eastAsia="zh-CN"/>
              </w:rPr>
            </w:pPr>
            <w:r w:rsidRPr="003557EC">
              <w:rPr>
                <w:rFonts w:eastAsia="SimSun" w:cs="Arial"/>
                <w:sz w:val="18"/>
                <w:szCs w:val="18"/>
                <w:lang w:eastAsia="zh-CN"/>
              </w:rPr>
              <w:t>Prihvaća se</w:t>
            </w:r>
            <w:r>
              <w:rPr>
                <w:rFonts w:eastAsia="SimSun" w:cs="Arial"/>
                <w:sz w:val="18"/>
                <w:szCs w:val="18"/>
                <w:lang w:eastAsia="zh-CN"/>
              </w:rPr>
              <w:t xml:space="preserve"> djelomično</w:t>
            </w:r>
          </w:p>
          <w:p w14:paraId="4EB54FBC" w14:textId="77777777" w:rsidR="00723E5A" w:rsidRPr="003557EC" w:rsidRDefault="00723E5A" w:rsidP="00723E5A">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3F77BA78" w14:textId="4949E76E" w:rsidR="00723E5A" w:rsidRPr="00EE2D37" w:rsidRDefault="00723E5A" w:rsidP="002525A6">
            <w:pPr>
              <w:spacing w:after="120" w:line="240" w:lineRule="auto"/>
              <w:jc w:val="both"/>
              <w:rPr>
                <w:rFonts w:eastAsia="SimSun" w:cs="Arial"/>
                <w:sz w:val="18"/>
                <w:szCs w:val="18"/>
                <w:lang w:eastAsia="zh-CN"/>
              </w:rPr>
            </w:pPr>
          </w:p>
        </w:tc>
      </w:tr>
      <w:tr w:rsidR="003F7334" w:rsidRPr="00EE2D37" w14:paraId="0429BCCE" w14:textId="77777777" w:rsidTr="00A75F16">
        <w:trPr>
          <w:trHeight w:val="2542"/>
        </w:trPr>
        <w:tc>
          <w:tcPr>
            <w:tcW w:w="562" w:type="dxa"/>
          </w:tcPr>
          <w:p w14:paraId="679B0B84" w14:textId="6318B083" w:rsidR="003F7334" w:rsidRPr="00EE2D37" w:rsidRDefault="009B6101" w:rsidP="002525A6">
            <w:pPr>
              <w:spacing w:after="120" w:line="240" w:lineRule="auto"/>
              <w:jc w:val="both"/>
              <w:rPr>
                <w:rFonts w:eastAsia="SimSun" w:cs="Arial"/>
                <w:sz w:val="18"/>
                <w:szCs w:val="18"/>
                <w:lang w:eastAsia="zh-CN"/>
              </w:rPr>
            </w:pPr>
            <w:r>
              <w:rPr>
                <w:rFonts w:eastAsia="SimSun" w:cs="Arial"/>
                <w:sz w:val="18"/>
                <w:szCs w:val="18"/>
                <w:lang w:eastAsia="zh-CN"/>
              </w:rPr>
              <w:t>10.</w:t>
            </w:r>
          </w:p>
        </w:tc>
        <w:tc>
          <w:tcPr>
            <w:tcW w:w="1701" w:type="dxa"/>
          </w:tcPr>
          <w:p w14:paraId="4215BCE4" w14:textId="0A51E26E" w:rsidR="009B6101" w:rsidRPr="00EE2D37" w:rsidRDefault="009A0CD0"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56FC4CEB" w14:textId="618157EA" w:rsidR="003F7334" w:rsidRPr="00EE2D37" w:rsidRDefault="009B6101"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55A84B3B" w14:textId="77777777" w:rsidR="00F619CD" w:rsidRPr="00F619CD" w:rsidRDefault="00F619CD" w:rsidP="00F619CD">
            <w:pPr>
              <w:spacing w:before="120" w:after="120" w:line="240" w:lineRule="auto"/>
              <w:rPr>
                <w:rFonts w:eastAsia="Simsun (Founder Extended)" w:cs="Arial"/>
                <w:sz w:val="18"/>
                <w:szCs w:val="18"/>
                <w:lang w:eastAsia="zh-CN"/>
              </w:rPr>
            </w:pPr>
            <w:r w:rsidRPr="00F619CD">
              <w:rPr>
                <w:rFonts w:eastAsia="Simsun (Founder Extended)" w:cs="Arial"/>
                <w:sz w:val="18"/>
                <w:szCs w:val="18"/>
                <w:lang w:eastAsia="zh-CN"/>
              </w:rPr>
              <w:t>Molim naslov da u Planu upravljanja promjeni i primjeni ispravljenu tablicu:</w:t>
            </w:r>
          </w:p>
          <w:p w14:paraId="217E0B0F" w14:textId="3B6527D7" w:rsidR="00F619CD" w:rsidRDefault="00F619CD" w:rsidP="00791C91">
            <w:pPr>
              <w:rPr>
                <w:rFonts w:cs="Arial"/>
                <w:sz w:val="18"/>
                <w:szCs w:val="18"/>
              </w:rPr>
            </w:pPr>
            <w:r w:rsidRPr="00791C91">
              <w:rPr>
                <w:rFonts w:cs="Arial"/>
                <w:sz w:val="18"/>
                <w:szCs w:val="18"/>
              </w:rPr>
              <w:t>32. Plaža Rokan</w:t>
            </w:r>
            <w:r w:rsidR="00791C91">
              <w:rPr>
                <w:rFonts w:cs="Arial"/>
                <w:sz w:val="18"/>
                <w:szCs w:val="18"/>
              </w:rPr>
              <w:t xml:space="preserve"> </w:t>
            </w:r>
            <w:r w:rsidRPr="00791C91">
              <w:rPr>
                <w:rFonts w:cs="Arial"/>
                <w:sz w:val="18"/>
                <w:szCs w:val="18"/>
              </w:rPr>
              <w:t>(k.č. br. 7929, 7931, K.O.Selce)</w:t>
            </w:r>
          </w:p>
          <w:p w14:paraId="1583539F" w14:textId="77777777" w:rsidR="00791C91" w:rsidRDefault="00791C91" w:rsidP="00791C91">
            <w:pPr>
              <w:rPr>
                <w:rFonts w:cs="Arial"/>
                <w:sz w:val="18"/>
                <w:szCs w:val="18"/>
              </w:rPr>
            </w:pPr>
          </w:p>
          <w:p w14:paraId="2B01523A" w14:textId="05FAAFDE" w:rsidR="00791C91" w:rsidRDefault="00791C91" w:rsidP="00791C91">
            <w:pPr>
              <w:rPr>
                <w:rFonts w:cs="Arial"/>
                <w:sz w:val="18"/>
                <w:szCs w:val="18"/>
              </w:rPr>
            </w:pPr>
            <w:r>
              <w:rPr>
                <w:rFonts w:cs="Arial"/>
                <w:sz w:val="18"/>
                <w:szCs w:val="18"/>
              </w:rPr>
              <w:t>-</w:t>
            </w:r>
            <w:r w:rsidRPr="00F619CD">
              <w:rPr>
                <w:rFonts w:cs="Arial"/>
                <w:sz w:val="18"/>
                <w:szCs w:val="18"/>
              </w:rPr>
              <w:t xml:space="preserve"> Sup daska, sandoline, pedaline sa štandom za naplatu i sprem</w:t>
            </w:r>
            <w:r>
              <w:rPr>
                <w:rFonts w:cs="Arial"/>
                <w:sz w:val="18"/>
                <w:szCs w:val="18"/>
              </w:rPr>
              <w:t xml:space="preserve"> 10 kom </w:t>
            </w:r>
            <w:r w:rsidR="00A80ED1">
              <w:rPr>
                <w:rFonts w:cs="Arial"/>
                <w:sz w:val="18"/>
                <w:szCs w:val="18"/>
              </w:rPr>
              <w:t>–</w:t>
            </w:r>
            <w:r>
              <w:rPr>
                <w:rFonts w:cs="Arial"/>
                <w:sz w:val="18"/>
                <w:szCs w:val="18"/>
              </w:rPr>
              <w:t xml:space="preserve"> </w:t>
            </w:r>
            <w:r w:rsidR="00A80ED1" w:rsidRPr="00C01232">
              <w:rPr>
                <w:rFonts w:cs="Arial"/>
                <w:b/>
                <w:bCs/>
                <w:sz w:val="18"/>
                <w:szCs w:val="18"/>
              </w:rPr>
              <w:t>b</w:t>
            </w:r>
          </w:p>
          <w:p w14:paraId="0B10D9B7" w14:textId="38B1B3D9" w:rsidR="00A80ED1" w:rsidRDefault="00A80ED1" w:rsidP="00791C91">
            <w:pPr>
              <w:rPr>
                <w:rFonts w:cs="Arial"/>
                <w:sz w:val="18"/>
                <w:szCs w:val="18"/>
              </w:rPr>
            </w:pPr>
            <w:r>
              <w:rPr>
                <w:rFonts w:cs="Arial"/>
                <w:sz w:val="18"/>
                <w:szCs w:val="18"/>
              </w:rPr>
              <w:t xml:space="preserve">- </w:t>
            </w:r>
            <w:r w:rsidRPr="00F619CD">
              <w:rPr>
                <w:rFonts w:cs="Arial"/>
                <w:sz w:val="18"/>
                <w:szCs w:val="18"/>
              </w:rPr>
              <w:t>kiosk, montažni objekt do 15 m2</w:t>
            </w:r>
            <w:r>
              <w:rPr>
                <w:rFonts w:cs="Arial"/>
                <w:sz w:val="18"/>
                <w:szCs w:val="18"/>
              </w:rPr>
              <w:t xml:space="preserve"> (3 kom) i pripadajuća terasa objekta (150 m2) </w:t>
            </w:r>
            <w:r w:rsidR="00C01232">
              <w:rPr>
                <w:rFonts w:cs="Arial"/>
                <w:sz w:val="18"/>
                <w:szCs w:val="18"/>
              </w:rPr>
              <w:t xml:space="preserve">– </w:t>
            </w:r>
            <w:r w:rsidR="00C01232" w:rsidRPr="00C01232">
              <w:rPr>
                <w:rFonts w:cs="Arial"/>
                <w:b/>
                <w:bCs/>
                <w:sz w:val="18"/>
                <w:szCs w:val="18"/>
              </w:rPr>
              <w:t>a</w:t>
            </w:r>
          </w:p>
          <w:p w14:paraId="55944F4E" w14:textId="1628241D" w:rsidR="00C01232" w:rsidRPr="00F64909" w:rsidRDefault="00C01232" w:rsidP="00791C91">
            <w:pPr>
              <w:rPr>
                <w:rFonts w:cs="Arial"/>
                <w:b/>
                <w:bCs/>
                <w:sz w:val="18"/>
                <w:szCs w:val="18"/>
              </w:rPr>
            </w:pPr>
            <w:r>
              <w:rPr>
                <w:rFonts w:cs="Arial"/>
                <w:sz w:val="18"/>
                <w:szCs w:val="18"/>
              </w:rPr>
              <w:t xml:space="preserve">- </w:t>
            </w:r>
            <w:r w:rsidRPr="00F619CD">
              <w:rPr>
                <w:rFonts w:cs="Arial"/>
                <w:sz w:val="18"/>
                <w:szCs w:val="18"/>
              </w:rPr>
              <w:t>suncobrani, ležaljke</w:t>
            </w:r>
            <w:r>
              <w:rPr>
                <w:rFonts w:cs="Arial"/>
                <w:sz w:val="18"/>
                <w:szCs w:val="18"/>
              </w:rPr>
              <w:t xml:space="preserve"> – 300 kom - </w:t>
            </w:r>
            <w:r w:rsidR="00F64909" w:rsidRPr="00F64909">
              <w:rPr>
                <w:rFonts w:cs="Arial"/>
                <w:b/>
                <w:bCs/>
                <w:sz w:val="18"/>
                <w:szCs w:val="18"/>
              </w:rPr>
              <w:t>a</w:t>
            </w:r>
          </w:p>
          <w:p w14:paraId="07BDDD96" w14:textId="1FE4A756" w:rsidR="00C01232" w:rsidRDefault="00C01232" w:rsidP="00791C91">
            <w:pPr>
              <w:rPr>
                <w:rFonts w:cs="Arial"/>
                <w:sz w:val="18"/>
                <w:szCs w:val="18"/>
              </w:rPr>
            </w:pPr>
            <w:r>
              <w:rPr>
                <w:rFonts w:cs="Arial"/>
                <w:sz w:val="18"/>
                <w:szCs w:val="18"/>
              </w:rPr>
              <w:t xml:space="preserve">- </w:t>
            </w:r>
            <w:r w:rsidRPr="00F619CD">
              <w:rPr>
                <w:rFonts w:cs="Arial"/>
                <w:sz w:val="18"/>
                <w:szCs w:val="18"/>
              </w:rPr>
              <w:t>Aquapark sa štandom za naplatu</w:t>
            </w:r>
            <w:r>
              <w:rPr>
                <w:rFonts w:cs="Arial"/>
                <w:sz w:val="18"/>
                <w:szCs w:val="18"/>
              </w:rPr>
              <w:t xml:space="preserve"> 1 kom </w:t>
            </w:r>
            <w:r w:rsidR="00F64909">
              <w:rPr>
                <w:rFonts w:cs="Arial"/>
                <w:sz w:val="18"/>
                <w:szCs w:val="18"/>
              </w:rPr>
              <w:t xml:space="preserve">- </w:t>
            </w:r>
            <w:r w:rsidR="00F64909" w:rsidRPr="00F64909">
              <w:rPr>
                <w:rFonts w:cs="Arial"/>
                <w:b/>
                <w:bCs/>
                <w:sz w:val="18"/>
                <w:szCs w:val="18"/>
              </w:rPr>
              <w:t>b</w:t>
            </w:r>
          </w:p>
          <w:p w14:paraId="152027D0" w14:textId="77777777" w:rsidR="00F619CD" w:rsidRPr="00F619CD" w:rsidRDefault="00F619CD" w:rsidP="00F619CD">
            <w:pPr>
              <w:spacing w:before="120" w:after="120" w:line="240" w:lineRule="auto"/>
              <w:rPr>
                <w:rFonts w:eastAsia="Simsun (Founder Extended)" w:cs="Arial"/>
                <w:sz w:val="18"/>
                <w:szCs w:val="18"/>
                <w:lang w:eastAsia="zh-CN"/>
              </w:rPr>
            </w:pPr>
            <w:r w:rsidRPr="00F619CD">
              <w:rPr>
                <w:rFonts w:eastAsia="Simsun (Founder Extended)" w:cs="Arial"/>
                <w:sz w:val="18"/>
                <w:szCs w:val="18"/>
                <w:lang w:eastAsia="zh-CN"/>
              </w:rPr>
              <w:t>U tablici je izbrisana djelatnost zabavni sadržaj – trampolin jer ne postoji komercijalna potreba za istom.</w:t>
            </w:r>
          </w:p>
          <w:p w14:paraId="0DA41F79" w14:textId="77777777" w:rsidR="00F619CD" w:rsidRPr="00F619CD" w:rsidRDefault="00F619CD" w:rsidP="00F619CD">
            <w:pPr>
              <w:spacing w:before="120" w:after="120" w:line="240" w:lineRule="auto"/>
              <w:rPr>
                <w:rFonts w:eastAsia="Simsun (Founder Extended)" w:cs="Arial"/>
                <w:sz w:val="18"/>
                <w:szCs w:val="18"/>
                <w:lang w:eastAsia="zh-CN"/>
              </w:rPr>
            </w:pPr>
            <w:r w:rsidRPr="00F619CD">
              <w:rPr>
                <w:rFonts w:eastAsia="Simsun (Founder Extended)" w:cs="Arial"/>
                <w:sz w:val="18"/>
                <w:szCs w:val="18"/>
                <w:lang w:eastAsia="zh-CN"/>
              </w:rPr>
              <w:t xml:space="preserve">Isto tako Vas molim da djelatnosti pod Ugostiteljstvo i trgovina te komercijalno rekreacijski sadržaji ( suncobrani i ležaljke) objedinite u jednu dozvolu, a iznajmljivanje sredstava i aquapark u drugu dozvolu. Naime te djelatnosti su tako i podijeljene ugovorom o </w:t>
            </w:r>
            <w:r w:rsidRPr="00F619CD">
              <w:rPr>
                <w:rFonts w:eastAsia="Simsun (Founder Extended)" w:cs="Arial"/>
                <w:sz w:val="18"/>
                <w:szCs w:val="18"/>
                <w:lang w:eastAsia="zh-CN"/>
              </w:rPr>
              <w:lastRenderedPageBreak/>
              <w:t>podkoncesiji. Broj suncobrana i ležaljka smo smanjili na 300 kom.</w:t>
            </w:r>
          </w:p>
          <w:p w14:paraId="281FC843" w14:textId="65286938" w:rsidR="003F7334" w:rsidRPr="00F619CD" w:rsidRDefault="00F619CD" w:rsidP="00EE2D37">
            <w:pPr>
              <w:spacing w:before="120" w:after="120" w:line="240" w:lineRule="auto"/>
              <w:rPr>
                <w:rFonts w:eastAsia="Simsun (Founder Extended)" w:cs="Arial"/>
                <w:sz w:val="18"/>
                <w:szCs w:val="18"/>
                <w:lang w:eastAsia="zh-CN"/>
              </w:rPr>
            </w:pPr>
            <w:r w:rsidRPr="00F619CD">
              <w:rPr>
                <w:rFonts w:eastAsia="Simsun (Founder Extended)" w:cs="Arial"/>
                <w:sz w:val="18"/>
                <w:szCs w:val="18"/>
                <w:lang w:eastAsia="zh-CN"/>
              </w:rPr>
              <w:t>U grafičkom dijelu je došlo do greške kod pozicioniranja objekta pa Vas molim da korigirate pozicije.</w:t>
            </w:r>
          </w:p>
        </w:tc>
        <w:tc>
          <w:tcPr>
            <w:tcW w:w="2806" w:type="dxa"/>
          </w:tcPr>
          <w:p w14:paraId="6354A84A" w14:textId="77777777" w:rsidR="003F7334" w:rsidRDefault="003F7334" w:rsidP="002525A6">
            <w:pPr>
              <w:spacing w:after="120" w:line="240" w:lineRule="auto"/>
              <w:jc w:val="both"/>
              <w:rPr>
                <w:rFonts w:eastAsia="SimSun" w:cs="Arial"/>
                <w:sz w:val="18"/>
                <w:szCs w:val="18"/>
                <w:lang w:eastAsia="zh-CN"/>
              </w:rPr>
            </w:pPr>
          </w:p>
          <w:p w14:paraId="5667DDF7" w14:textId="77777777" w:rsidR="006C7DC2" w:rsidRDefault="006C7DC2" w:rsidP="002525A6">
            <w:pPr>
              <w:spacing w:after="120" w:line="240" w:lineRule="auto"/>
              <w:jc w:val="both"/>
              <w:rPr>
                <w:rFonts w:eastAsia="SimSun" w:cs="Arial"/>
                <w:sz w:val="18"/>
                <w:szCs w:val="18"/>
                <w:lang w:eastAsia="zh-CN"/>
              </w:rPr>
            </w:pPr>
          </w:p>
          <w:p w14:paraId="4B3986EB" w14:textId="77777777" w:rsidR="006C7DC2" w:rsidRDefault="006C7DC2" w:rsidP="002525A6">
            <w:pPr>
              <w:spacing w:after="120" w:line="240" w:lineRule="auto"/>
              <w:jc w:val="both"/>
              <w:rPr>
                <w:rFonts w:eastAsia="SimSun" w:cs="Arial"/>
                <w:sz w:val="18"/>
                <w:szCs w:val="18"/>
                <w:lang w:eastAsia="zh-CN"/>
              </w:rPr>
            </w:pPr>
          </w:p>
          <w:p w14:paraId="20FE02B9" w14:textId="77777777" w:rsidR="006C7DC2" w:rsidRDefault="006C7DC2" w:rsidP="002525A6">
            <w:pPr>
              <w:spacing w:after="120" w:line="240" w:lineRule="auto"/>
              <w:jc w:val="both"/>
              <w:rPr>
                <w:rFonts w:eastAsia="SimSun" w:cs="Arial"/>
                <w:sz w:val="18"/>
                <w:szCs w:val="18"/>
                <w:lang w:eastAsia="zh-CN"/>
              </w:rPr>
            </w:pPr>
          </w:p>
          <w:p w14:paraId="660156A8" w14:textId="77777777" w:rsidR="006C7DC2" w:rsidRDefault="006C7DC2" w:rsidP="002525A6">
            <w:pPr>
              <w:spacing w:after="120" w:line="240" w:lineRule="auto"/>
              <w:jc w:val="both"/>
              <w:rPr>
                <w:rFonts w:eastAsia="SimSun" w:cs="Arial"/>
                <w:sz w:val="18"/>
                <w:szCs w:val="18"/>
                <w:lang w:eastAsia="zh-CN"/>
              </w:rPr>
            </w:pPr>
          </w:p>
          <w:p w14:paraId="43C194FC" w14:textId="77777777" w:rsidR="006C7DC2" w:rsidRPr="00723E5A" w:rsidRDefault="006C7DC2"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0A5875C5" w14:textId="77777777" w:rsidR="006C7DC2" w:rsidRPr="00723E5A" w:rsidRDefault="006C7DC2" w:rsidP="002525A6">
            <w:pPr>
              <w:spacing w:after="120" w:line="240" w:lineRule="auto"/>
              <w:jc w:val="both"/>
              <w:rPr>
                <w:rFonts w:eastAsia="SimSun" w:cs="Arial"/>
                <w:sz w:val="18"/>
                <w:szCs w:val="18"/>
                <w:lang w:eastAsia="zh-CN"/>
              </w:rPr>
            </w:pPr>
          </w:p>
          <w:p w14:paraId="749961B8" w14:textId="77777777" w:rsidR="006C7DC2" w:rsidRPr="00723E5A" w:rsidRDefault="006C7DC2" w:rsidP="002525A6">
            <w:pPr>
              <w:spacing w:after="120" w:line="240" w:lineRule="auto"/>
              <w:jc w:val="both"/>
              <w:rPr>
                <w:rFonts w:eastAsia="SimSun" w:cs="Arial"/>
                <w:sz w:val="18"/>
                <w:szCs w:val="18"/>
                <w:lang w:eastAsia="zh-CN"/>
              </w:rPr>
            </w:pPr>
          </w:p>
          <w:p w14:paraId="267A302D" w14:textId="77777777" w:rsidR="006C7DC2" w:rsidRPr="00723E5A" w:rsidRDefault="006C7DC2" w:rsidP="002525A6">
            <w:pPr>
              <w:spacing w:after="120" w:line="240" w:lineRule="auto"/>
              <w:jc w:val="both"/>
              <w:rPr>
                <w:rFonts w:eastAsia="SimSun" w:cs="Arial"/>
                <w:sz w:val="18"/>
                <w:szCs w:val="18"/>
                <w:lang w:eastAsia="zh-CN"/>
              </w:rPr>
            </w:pPr>
          </w:p>
          <w:p w14:paraId="147E127C" w14:textId="77777777" w:rsidR="006C7DC2" w:rsidRPr="00723E5A" w:rsidRDefault="006C7DC2" w:rsidP="002525A6">
            <w:pPr>
              <w:spacing w:after="120" w:line="240" w:lineRule="auto"/>
              <w:jc w:val="both"/>
              <w:rPr>
                <w:rFonts w:eastAsia="SimSun" w:cs="Arial"/>
                <w:sz w:val="18"/>
                <w:szCs w:val="18"/>
                <w:lang w:eastAsia="zh-CN"/>
              </w:rPr>
            </w:pPr>
          </w:p>
          <w:p w14:paraId="331808FB" w14:textId="77777777" w:rsidR="006C7DC2" w:rsidRPr="00723E5A" w:rsidRDefault="006C7DC2" w:rsidP="002525A6">
            <w:pPr>
              <w:spacing w:after="120" w:line="240" w:lineRule="auto"/>
              <w:jc w:val="both"/>
              <w:rPr>
                <w:rFonts w:eastAsia="SimSun" w:cs="Arial"/>
                <w:sz w:val="18"/>
                <w:szCs w:val="18"/>
                <w:lang w:eastAsia="zh-CN"/>
              </w:rPr>
            </w:pPr>
          </w:p>
          <w:p w14:paraId="4D0CE3C6" w14:textId="77777777" w:rsidR="006C7DC2" w:rsidRPr="00723E5A" w:rsidRDefault="006C7DC2" w:rsidP="002525A6">
            <w:pPr>
              <w:spacing w:after="120" w:line="240" w:lineRule="auto"/>
              <w:jc w:val="both"/>
              <w:rPr>
                <w:rFonts w:eastAsia="SimSun" w:cs="Arial"/>
                <w:sz w:val="18"/>
                <w:szCs w:val="18"/>
                <w:lang w:eastAsia="zh-CN"/>
              </w:rPr>
            </w:pPr>
          </w:p>
          <w:p w14:paraId="2B5D28BA" w14:textId="71477415" w:rsidR="006C7DC2" w:rsidRPr="00723E5A" w:rsidRDefault="006C7DC2"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2ED96405" w14:textId="77777777" w:rsidR="006C7DC2" w:rsidRPr="00723E5A" w:rsidRDefault="006C7DC2" w:rsidP="002525A6">
            <w:pPr>
              <w:spacing w:after="120" w:line="240" w:lineRule="auto"/>
              <w:jc w:val="both"/>
              <w:rPr>
                <w:rFonts w:eastAsia="SimSun" w:cs="Arial"/>
                <w:sz w:val="18"/>
                <w:szCs w:val="18"/>
                <w:lang w:eastAsia="zh-CN"/>
              </w:rPr>
            </w:pPr>
          </w:p>
          <w:p w14:paraId="54E333A3" w14:textId="77777777" w:rsidR="006C7DC2" w:rsidRPr="00723E5A" w:rsidRDefault="006C7DC2" w:rsidP="002525A6">
            <w:pPr>
              <w:spacing w:after="120" w:line="240" w:lineRule="auto"/>
              <w:jc w:val="both"/>
              <w:rPr>
                <w:rFonts w:eastAsia="SimSun" w:cs="Arial"/>
                <w:sz w:val="18"/>
                <w:szCs w:val="18"/>
                <w:lang w:eastAsia="zh-CN"/>
              </w:rPr>
            </w:pPr>
          </w:p>
          <w:p w14:paraId="33371267" w14:textId="77777777" w:rsidR="006C7DC2" w:rsidRPr="00723E5A" w:rsidRDefault="006C7DC2"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725BAC6C" w14:textId="77777777" w:rsidR="00721C34" w:rsidRDefault="00721C34" w:rsidP="002525A6">
            <w:pPr>
              <w:spacing w:after="120" w:line="240" w:lineRule="auto"/>
              <w:jc w:val="both"/>
              <w:rPr>
                <w:rFonts w:eastAsia="SimSun" w:cs="Arial"/>
                <w:color w:val="FF0000"/>
                <w:sz w:val="18"/>
                <w:szCs w:val="18"/>
                <w:lang w:eastAsia="zh-CN"/>
              </w:rPr>
            </w:pPr>
          </w:p>
          <w:p w14:paraId="1631B33B" w14:textId="77777777" w:rsidR="00721C34" w:rsidRDefault="00721C34" w:rsidP="002525A6">
            <w:pPr>
              <w:spacing w:after="120" w:line="240" w:lineRule="auto"/>
              <w:jc w:val="both"/>
              <w:rPr>
                <w:rFonts w:eastAsia="SimSun" w:cs="Arial"/>
                <w:color w:val="FF0000"/>
                <w:sz w:val="18"/>
                <w:szCs w:val="18"/>
                <w:lang w:eastAsia="zh-CN"/>
              </w:rPr>
            </w:pPr>
          </w:p>
          <w:p w14:paraId="4FBF8869" w14:textId="77777777" w:rsidR="00721C34" w:rsidRDefault="00721C34" w:rsidP="002525A6">
            <w:pPr>
              <w:spacing w:after="120" w:line="240" w:lineRule="auto"/>
              <w:jc w:val="both"/>
              <w:rPr>
                <w:rFonts w:eastAsia="SimSun" w:cs="Arial"/>
                <w:color w:val="FF0000"/>
                <w:sz w:val="18"/>
                <w:szCs w:val="18"/>
                <w:lang w:eastAsia="zh-CN"/>
              </w:rPr>
            </w:pPr>
          </w:p>
          <w:p w14:paraId="30D84E92" w14:textId="77777777" w:rsidR="00721C34" w:rsidRDefault="00721C34" w:rsidP="002525A6">
            <w:pPr>
              <w:spacing w:after="120" w:line="240" w:lineRule="auto"/>
              <w:jc w:val="both"/>
              <w:rPr>
                <w:rFonts w:eastAsia="SimSun" w:cs="Arial"/>
                <w:color w:val="FF0000"/>
                <w:sz w:val="18"/>
                <w:szCs w:val="18"/>
                <w:lang w:eastAsia="zh-CN"/>
              </w:rPr>
            </w:pPr>
          </w:p>
          <w:p w14:paraId="5BC5110F" w14:textId="77777777" w:rsidR="00721C34" w:rsidRDefault="00721C34" w:rsidP="002525A6">
            <w:pPr>
              <w:spacing w:after="120" w:line="240" w:lineRule="auto"/>
              <w:jc w:val="both"/>
              <w:rPr>
                <w:rFonts w:eastAsia="SimSun" w:cs="Arial"/>
                <w:color w:val="FF0000"/>
                <w:sz w:val="18"/>
                <w:szCs w:val="18"/>
                <w:lang w:eastAsia="zh-CN"/>
              </w:rPr>
            </w:pPr>
          </w:p>
          <w:p w14:paraId="2089F323" w14:textId="77777777" w:rsidR="00723E5A" w:rsidRDefault="00723E5A" w:rsidP="002525A6">
            <w:pPr>
              <w:spacing w:after="120" w:line="240" w:lineRule="auto"/>
              <w:jc w:val="both"/>
              <w:rPr>
                <w:rFonts w:eastAsia="SimSun" w:cs="Arial"/>
                <w:sz w:val="18"/>
                <w:szCs w:val="18"/>
                <w:lang w:eastAsia="zh-CN"/>
              </w:rPr>
            </w:pPr>
          </w:p>
          <w:p w14:paraId="6652739A" w14:textId="48207734" w:rsidR="00721C34" w:rsidRPr="00EE2D37"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tc>
      </w:tr>
      <w:tr w:rsidR="003F7334" w:rsidRPr="00EE2D37" w14:paraId="495199F9" w14:textId="77777777" w:rsidTr="00A75F16">
        <w:trPr>
          <w:trHeight w:val="2542"/>
        </w:trPr>
        <w:tc>
          <w:tcPr>
            <w:tcW w:w="562" w:type="dxa"/>
          </w:tcPr>
          <w:p w14:paraId="00E25068" w14:textId="53188E4C" w:rsidR="003F7334" w:rsidRPr="00EE2D37" w:rsidRDefault="00187D8E"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11.</w:t>
            </w:r>
          </w:p>
        </w:tc>
        <w:tc>
          <w:tcPr>
            <w:tcW w:w="1701" w:type="dxa"/>
          </w:tcPr>
          <w:p w14:paraId="05334FAC" w14:textId="395309B7" w:rsidR="00187D8E" w:rsidRPr="00EE2D37" w:rsidRDefault="007620B8"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1C841B35" w14:textId="6321857D" w:rsidR="003F7334" w:rsidRPr="00EE2D37" w:rsidRDefault="00187D8E"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604395C8" w14:textId="77777777" w:rsidR="003F7334" w:rsidRDefault="0016214F"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12. Plaža Omorika</w:t>
            </w:r>
          </w:p>
          <w:p w14:paraId="1C16281D" w14:textId="0FC05D04" w:rsidR="0016214F" w:rsidRDefault="0016214F"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12.1.2. brisanje iz Plana, brodice na motorni pogon</w:t>
            </w:r>
          </w:p>
          <w:p w14:paraId="1AF5D05A" w14:textId="77777777" w:rsidR="0016214F" w:rsidRDefault="0016214F"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12.2.6. pripadajuću terasu ugostiteljskog objekta smanjiti sa 50m2 na 20m2</w:t>
            </w:r>
          </w:p>
          <w:p w14:paraId="643DA0C1" w14:textId="77777777" w:rsidR="0016214F" w:rsidRDefault="0079583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12.2.8. brisanje iz Plana, ambulantna prodaja sladoleda</w:t>
            </w:r>
          </w:p>
          <w:p w14:paraId="3DCEFC46" w14:textId="77777777" w:rsidR="00795834" w:rsidRDefault="0079583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12.3.11. brisanje iz Plana, trampolin</w:t>
            </w:r>
          </w:p>
          <w:p w14:paraId="2D135D0F" w14:textId="77777777" w:rsidR="00795834" w:rsidRDefault="0079583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Točke 12.1.4. i 12.3.14. objediniti jednom dozvolom</w:t>
            </w:r>
          </w:p>
          <w:p w14:paraId="5753CEBA" w14:textId="77777777" w:rsidR="0014088C" w:rsidRDefault="0014088C"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Točke 12.2.6. i 12.3.3. objediniti jednom dozvolom, osim kiosk montažni objekt do 15 m2 (bez terase) kao zasebna dozvola.</w:t>
            </w:r>
          </w:p>
          <w:p w14:paraId="08D77AD9" w14:textId="77777777" w:rsidR="0014088C" w:rsidRDefault="0014088C"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Točka 12.2.9. jedna dozvola</w:t>
            </w:r>
          </w:p>
          <w:p w14:paraId="13147530" w14:textId="57794C71" w:rsidR="0014088C" w:rsidRPr="00EE2D37" w:rsidRDefault="0014088C"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Korigirati grafički prikaz plaže u skladu sa predloženim i </w:t>
            </w:r>
            <w:r w:rsidR="00C469F0">
              <w:rPr>
                <w:rFonts w:eastAsia="Simsun (Founder Extended)" w:cs="Arial"/>
                <w:sz w:val="18"/>
                <w:szCs w:val="18"/>
                <w:lang w:eastAsia="zh-CN"/>
              </w:rPr>
              <w:t>markiranje kao na grafičkom dijelu u privitku.</w:t>
            </w:r>
          </w:p>
        </w:tc>
        <w:tc>
          <w:tcPr>
            <w:tcW w:w="2806" w:type="dxa"/>
          </w:tcPr>
          <w:p w14:paraId="0E6796CC" w14:textId="77777777" w:rsidR="003F7334" w:rsidRDefault="003F7334" w:rsidP="002525A6">
            <w:pPr>
              <w:spacing w:after="120" w:line="240" w:lineRule="auto"/>
              <w:jc w:val="both"/>
              <w:rPr>
                <w:rFonts w:eastAsia="SimSun" w:cs="Arial"/>
                <w:sz w:val="18"/>
                <w:szCs w:val="18"/>
                <w:lang w:eastAsia="zh-CN"/>
              </w:rPr>
            </w:pPr>
          </w:p>
          <w:p w14:paraId="0552C019"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6938CD2B" w14:textId="77777777" w:rsidR="00721C34" w:rsidRPr="00723E5A" w:rsidRDefault="00721C34" w:rsidP="002525A6">
            <w:pPr>
              <w:spacing w:after="120" w:line="240" w:lineRule="auto"/>
              <w:jc w:val="both"/>
              <w:rPr>
                <w:rFonts w:eastAsia="SimSun" w:cs="Arial"/>
                <w:sz w:val="18"/>
                <w:szCs w:val="18"/>
                <w:lang w:eastAsia="zh-CN"/>
              </w:rPr>
            </w:pPr>
          </w:p>
          <w:p w14:paraId="3D0E33A0"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64AC4A30" w14:textId="77777777" w:rsidR="00721C34" w:rsidRPr="00723E5A" w:rsidRDefault="00721C34" w:rsidP="002525A6">
            <w:pPr>
              <w:spacing w:after="120" w:line="240" w:lineRule="auto"/>
              <w:jc w:val="both"/>
              <w:rPr>
                <w:rFonts w:eastAsia="SimSun" w:cs="Arial"/>
                <w:sz w:val="18"/>
                <w:szCs w:val="18"/>
                <w:lang w:eastAsia="zh-CN"/>
              </w:rPr>
            </w:pPr>
          </w:p>
          <w:p w14:paraId="4110B0D1"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4284EA26" w14:textId="77777777" w:rsidR="00721C34" w:rsidRPr="00723E5A" w:rsidRDefault="00721C34" w:rsidP="002525A6">
            <w:pPr>
              <w:spacing w:after="120" w:line="240" w:lineRule="auto"/>
              <w:jc w:val="both"/>
              <w:rPr>
                <w:rFonts w:eastAsia="SimSun" w:cs="Arial"/>
                <w:sz w:val="18"/>
                <w:szCs w:val="18"/>
                <w:lang w:eastAsia="zh-CN"/>
              </w:rPr>
            </w:pPr>
          </w:p>
          <w:p w14:paraId="46C02BB5"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5468B3AA"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4A979068" w14:textId="77777777" w:rsidR="00721C34" w:rsidRPr="00723E5A" w:rsidRDefault="00721C34" w:rsidP="002525A6">
            <w:pPr>
              <w:spacing w:after="120" w:line="240" w:lineRule="auto"/>
              <w:jc w:val="both"/>
              <w:rPr>
                <w:rFonts w:eastAsia="SimSun" w:cs="Arial"/>
                <w:sz w:val="18"/>
                <w:szCs w:val="18"/>
                <w:lang w:eastAsia="zh-CN"/>
              </w:rPr>
            </w:pPr>
          </w:p>
          <w:p w14:paraId="13D88456"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2B64D86C" w14:textId="77777777" w:rsidR="00721C34" w:rsidRPr="00723E5A" w:rsidRDefault="00721C34" w:rsidP="002525A6">
            <w:pPr>
              <w:spacing w:after="120" w:line="240" w:lineRule="auto"/>
              <w:jc w:val="both"/>
              <w:rPr>
                <w:rFonts w:eastAsia="SimSun" w:cs="Arial"/>
                <w:sz w:val="18"/>
                <w:szCs w:val="18"/>
                <w:lang w:eastAsia="zh-CN"/>
              </w:rPr>
            </w:pPr>
          </w:p>
          <w:p w14:paraId="6D75B72A" w14:textId="77777777" w:rsidR="00721C34" w:rsidRPr="00723E5A" w:rsidRDefault="00721C34" w:rsidP="002525A6">
            <w:pPr>
              <w:spacing w:after="120" w:line="240" w:lineRule="auto"/>
              <w:jc w:val="both"/>
              <w:rPr>
                <w:rFonts w:eastAsia="SimSun" w:cs="Arial"/>
                <w:sz w:val="18"/>
                <w:szCs w:val="18"/>
                <w:lang w:eastAsia="zh-CN"/>
              </w:rPr>
            </w:pPr>
          </w:p>
          <w:p w14:paraId="69589C4A" w14:textId="77777777" w:rsidR="00721C34" w:rsidRPr="00723E5A"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p w14:paraId="12E07E15" w14:textId="0770A3EB" w:rsidR="00721C34" w:rsidRPr="00EE2D37"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tc>
      </w:tr>
      <w:tr w:rsidR="00083F97" w:rsidRPr="00EE2D37" w14:paraId="2FA714CA" w14:textId="77777777" w:rsidTr="00A75F16">
        <w:trPr>
          <w:trHeight w:val="2542"/>
        </w:trPr>
        <w:tc>
          <w:tcPr>
            <w:tcW w:w="562" w:type="dxa"/>
            <w:vMerge w:val="restart"/>
          </w:tcPr>
          <w:p w14:paraId="3FBB4B3A" w14:textId="680ADDF1" w:rsidR="00083F97" w:rsidRDefault="00083F97" w:rsidP="002525A6">
            <w:pPr>
              <w:spacing w:after="120" w:line="240" w:lineRule="auto"/>
              <w:jc w:val="both"/>
              <w:rPr>
                <w:rFonts w:eastAsia="SimSun" w:cs="Arial"/>
                <w:sz w:val="18"/>
                <w:szCs w:val="18"/>
                <w:lang w:eastAsia="zh-CN"/>
              </w:rPr>
            </w:pPr>
            <w:r>
              <w:rPr>
                <w:rFonts w:eastAsia="SimSun" w:cs="Arial"/>
                <w:sz w:val="18"/>
                <w:szCs w:val="18"/>
                <w:lang w:eastAsia="zh-CN"/>
              </w:rPr>
              <w:t>12.</w:t>
            </w:r>
          </w:p>
        </w:tc>
        <w:tc>
          <w:tcPr>
            <w:tcW w:w="1701" w:type="dxa"/>
            <w:vMerge w:val="restart"/>
          </w:tcPr>
          <w:p w14:paraId="0F41B8D4" w14:textId="29640F40" w:rsidR="00083F97" w:rsidRPr="00EE2D37" w:rsidRDefault="007620B8"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433AC748" w14:textId="77777777" w:rsidR="00083F97" w:rsidRDefault="00083F97" w:rsidP="00083F97">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675C5ECD" w14:textId="77777777" w:rsidR="00083F97" w:rsidRPr="00EE2D37" w:rsidRDefault="00083F97" w:rsidP="002525A6">
            <w:pPr>
              <w:spacing w:after="120" w:line="240" w:lineRule="auto"/>
              <w:rPr>
                <w:rFonts w:eastAsia="SimSun" w:cs="Arial"/>
                <w:sz w:val="18"/>
                <w:szCs w:val="18"/>
                <w:lang w:eastAsia="zh-CN"/>
              </w:rPr>
            </w:pPr>
          </w:p>
        </w:tc>
        <w:tc>
          <w:tcPr>
            <w:tcW w:w="3118" w:type="dxa"/>
          </w:tcPr>
          <w:p w14:paraId="48B6F026" w14:textId="77777777" w:rsidR="00083F97" w:rsidRDefault="003B4A8E"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Molim za uvrstiti na mikrolokaciju Jadranovo, Uvala Grabrova, zbog povećanog interesa korisnika:</w:t>
            </w:r>
          </w:p>
          <w:p w14:paraId="5DE8A7B4" w14:textId="77777777" w:rsidR="003B4A8E" w:rsidRDefault="003B4A8E"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Pedaline, sup +2</w:t>
            </w:r>
          </w:p>
          <w:p w14:paraId="5DADCABE" w14:textId="54F0F390" w:rsidR="003B4A8E" w:rsidRPr="00EE2D37" w:rsidRDefault="003B4A8E"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Trampolin 1-4 polja</w:t>
            </w:r>
          </w:p>
        </w:tc>
        <w:tc>
          <w:tcPr>
            <w:tcW w:w="2806" w:type="dxa"/>
          </w:tcPr>
          <w:p w14:paraId="3662E4A2" w14:textId="77777777" w:rsidR="00083F97" w:rsidRDefault="00083F97" w:rsidP="002525A6">
            <w:pPr>
              <w:spacing w:after="120" w:line="240" w:lineRule="auto"/>
              <w:jc w:val="both"/>
              <w:rPr>
                <w:rFonts w:eastAsia="SimSun" w:cs="Arial"/>
                <w:sz w:val="18"/>
                <w:szCs w:val="18"/>
                <w:lang w:eastAsia="zh-CN"/>
              </w:rPr>
            </w:pPr>
          </w:p>
          <w:p w14:paraId="6F47C6EB" w14:textId="0AE9E6AF" w:rsidR="00721C34" w:rsidRPr="00EE2D37" w:rsidRDefault="00721C34" w:rsidP="002525A6">
            <w:pPr>
              <w:spacing w:after="120" w:line="240" w:lineRule="auto"/>
              <w:jc w:val="both"/>
              <w:rPr>
                <w:rFonts w:eastAsia="SimSun" w:cs="Arial"/>
                <w:sz w:val="18"/>
                <w:szCs w:val="18"/>
                <w:lang w:eastAsia="zh-CN"/>
              </w:rPr>
            </w:pPr>
            <w:r w:rsidRPr="00723E5A">
              <w:rPr>
                <w:rFonts w:eastAsia="SimSun" w:cs="Arial"/>
                <w:sz w:val="18"/>
                <w:szCs w:val="18"/>
                <w:lang w:eastAsia="zh-CN"/>
              </w:rPr>
              <w:t>Prihvaća se</w:t>
            </w:r>
          </w:p>
        </w:tc>
      </w:tr>
      <w:tr w:rsidR="00083F97" w:rsidRPr="00EE2D37" w14:paraId="64B47832" w14:textId="77777777" w:rsidTr="00A75F16">
        <w:trPr>
          <w:trHeight w:val="2542"/>
        </w:trPr>
        <w:tc>
          <w:tcPr>
            <w:tcW w:w="562" w:type="dxa"/>
            <w:vMerge/>
          </w:tcPr>
          <w:p w14:paraId="31BAE831" w14:textId="77777777" w:rsidR="00083F97" w:rsidRDefault="00083F97" w:rsidP="002525A6">
            <w:pPr>
              <w:spacing w:after="120" w:line="240" w:lineRule="auto"/>
              <w:jc w:val="both"/>
              <w:rPr>
                <w:rFonts w:eastAsia="SimSun" w:cs="Arial"/>
                <w:sz w:val="18"/>
                <w:szCs w:val="18"/>
                <w:lang w:eastAsia="zh-CN"/>
              </w:rPr>
            </w:pPr>
          </w:p>
        </w:tc>
        <w:tc>
          <w:tcPr>
            <w:tcW w:w="1701" w:type="dxa"/>
            <w:vMerge/>
          </w:tcPr>
          <w:p w14:paraId="6A6A68B4" w14:textId="77777777" w:rsidR="00083F97" w:rsidRDefault="00083F97" w:rsidP="002525A6">
            <w:pPr>
              <w:spacing w:after="120" w:line="240" w:lineRule="auto"/>
              <w:jc w:val="both"/>
              <w:rPr>
                <w:rFonts w:eastAsia="SimSun" w:cs="Arial"/>
                <w:sz w:val="18"/>
                <w:szCs w:val="18"/>
                <w:lang w:eastAsia="zh-CN"/>
              </w:rPr>
            </w:pPr>
          </w:p>
        </w:tc>
        <w:tc>
          <w:tcPr>
            <w:tcW w:w="1560" w:type="dxa"/>
          </w:tcPr>
          <w:p w14:paraId="0F3FB77B" w14:textId="1D00D351" w:rsidR="00083F97" w:rsidRPr="00EE2D37" w:rsidRDefault="00083F97"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30F5BBB2" w14:textId="100C521A" w:rsidR="00083F97" w:rsidRDefault="00CC49BA"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 </w:t>
            </w:r>
            <w:r w:rsidR="00F9574F">
              <w:rPr>
                <w:rFonts w:eastAsia="Simsun (Founder Extended)" w:cs="Arial"/>
                <w:sz w:val="18"/>
                <w:szCs w:val="18"/>
                <w:lang w:eastAsia="zh-CN"/>
              </w:rPr>
              <w:t>Razlozi tematskog područja višegodišnji koncesionar</w:t>
            </w:r>
          </w:p>
          <w:p w14:paraId="6CA04610" w14:textId="77777777" w:rsidR="00F9574F" w:rsidRDefault="00F9574F"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Postavljanje plažne ograde, tuševa, čišćenja plaže</w:t>
            </w:r>
            <w:r w:rsidR="00CC49BA">
              <w:rPr>
                <w:rFonts w:eastAsia="Simsun (Founder Extended)" w:cs="Arial"/>
                <w:sz w:val="18"/>
                <w:szCs w:val="18"/>
                <w:lang w:eastAsia="zh-CN"/>
              </w:rPr>
              <w:t>, dohrane i otpada</w:t>
            </w:r>
          </w:p>
          <w:p w14:paraId="7EBF297E" w14:textId="39F16664" w:rsidR="00CC49BA" w:rsidRDefault="00530793"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-L</w:t>
            </w:r>
            <w:r w:rsidR="00CC49BA">
              <w:rPr>
                <w:rFonts w:eastAsia="Simsun (Founder Extended)" w:cs="Arial"/>
                <w:sz w:val="18"/>
                <w:szCs w:val="18"/>
                <w:lang w:eastAsia="zh-CN"/>
              </w:rPr>
              <w:t>ežaljke</w:t>
            </w:r>
            <w:r>
              <w:rPr>
                <w:rFonts w:eastAsia="Simsun (Founder Extended)" w:cs="Arial"/>
                <w:sz w:val="18"/>
                <w:szCs w:val="18"/>
                <w:lang w:eastAsia="zh-CN"/>
              </w:rPr>
              <w:t xml:space="preserve"> i suncobrani način postavljanja</w:t>
            </w:r>
          </w:p>
          <w:p w14:paraId="1A6EA75A" w14:textId="08619AFF" w:rsidR="00CC49BA" w:rsidRPr="00EE2D37" w:rsidRDefault="007B5280"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-Ambulantna prodaja, cijena?</w:t>
            </w:r>
          </w:p>
        </w:tc>
        <w:tc>
          <w:tcPr>
            <w:tcW w:w="2806" w:type="dxa"/>
          </w:tcPr>
          <w:p w14:paraId="5068E336" w14:textId="77777777" w:rsidR="00936939" w:rsidRDefault="00936939" w:rsidP="002525A6">
            <w:pPr>
              <w:spacing w:after="120" w:line="240" w:lineRule="auto"/>
              <w:jc w:val="both"/>
              <w:rPr>
                <w:rFonts w:eastAsia="SimSun" w:cs="Arial"/>
                <w:sz w:val="18"/>
                <w:szCs w:val="18"/>
                <w:lang w:eastAsia="zh-CN"/>
              </w:rPr>
            </w:pPr>
          </w:p>
          <w:p w14:paraId="2216EDFB" w14:textId="45A6E011" w:rsidR="00723E5A" w:rsidRPr="00EE2D37" w:rsidRDefault="00723E5A" w:rsidP="002525A6">
            <w:pPr>
              <w:spacing w:after="120" w:line="240" w:lineRule="auto"/>
              <w:jc w:val="both"/>
              <w:rPr>
                <w:rFonts w:eastAsia="SimSun" w:cs="Arial"/>
                <w:sz w:val="18"/>
                <w:szCs w:val="18"/>
                <w:lang w:eastAsia="zh-CN"/>
              </w:rPr>
            </w:pPr>
            <w:r>
              <w:rPr>
                <w:rFonts w:eastAsia="SimSun" w:cs="Arial"/>
                <w:sz w:val="18"/>
                <w:szCs w:val="18"/>
                <w:lang w:eastAsia="zh-CN"/>
              </w:rPr>
              <w:t>Nije primjedba</w:t>
            </w:r>
          </w:p>
        </w:tc>
      </w:tr>
      <w:tr w:rsidR="00D307F4" w:rsidRPr="00EE2D37" w14:paraId="2F30F6E2" w14:textId="77777777" w:rsidTr="00A75F16">
        <w:trPr>
          <w:trHeight w:val="2542"/>
        </w:trPr>
        <w:tc>
          <w:tcPr>
            <w:tcW w:w="562" w:type="dxa"/>
          </w:tcPr>
          <w:p w14:paraId="252BD4E9" w14:textId="69F5A627" w:rsidR="00D307F4" w:rsidRDefault="00D307F4"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13.</w:t>
            </w:r>
          </w:p>
        </w:tc>
        <w:tc>
          <w:tcPr>
            <w:tcW w:w="1701" w:type="dxa"/>
          </w:tcPr>
          <w:p w14:paraId="1D93AD10" w14:textId="72DA6570" w:rsidR="00D307F4" w:rsidRDefault="00D307F4" w:rsidP="002525A6">
            <w:pPr>
              <w:spacing w:after="120" w:line="240" w:lineRule="auto"/>
              <w:jc w:val="both"/>
              <w:rPr>
                <w:rFonts w:eastAsia="SimSun" w:cs="Arial"/>
                <w:sz w:val="18"/>
                <w:szCs w:val="18"/>
                <w:lang w:eastAsia="zh-CN"/>
              </w:rPr>
            </w:pPr>
            <w:r>
              <w:rPr>
                <w:rFonts w:eastAsia="SimSun" w:cs="Arial"/>
                <w:sz w:val="18"/>
                <w:szCs w:val="18"/>
                <w:lang w:eastAsia="zh-CN"/>
              </w:rPr>
              <w:t>Sommy kitchen d.o.o.</w:t>
            </w:r>
            <w:r w:rsidR="007620B8">
              <w:rPr>
                <w:rFonts w:eastAsia="SimSun" w:cs="Arial"/>
                <w:sz w:val="18"/>
                <w:szCs w:val="18"/>
                <w:lang w:eastAsia="zh-CN"/>
              </w:rPr>
              <w:t>, Rijeka</w:t>
            </w:r>
          </w:p>
        </w:tc>
        <w:tc>
          <w:tcPr>
            <w:tcW w:w="1560" w:type="dxa"/>
          </w:tcPr>
          <w:p w14:paraId="4562FE0D" w14:textId="186D3668" w:rsidR="00D307F4" w:rsidRPr="00EE2D37" w:rsidRDefault="00D307F4" w:rsidP="002525A6">
            <w:pPr>
              <w:spacing w:after="120" w:line="240" w:lineRule="auto"/>
              <w:rPr>
                <w:rFonts w:eastAsia="SimSun" w:cs="Arial"/>
                <w:sz w:val="18"/>
                <w:szCs w:val="18"/>
                <w:lang w:eastAsia="zh-CN"/>
              </w:rPr>
            </w:pPr>
            <w:r>
              <w:rPr>
                <w:rFonts w:eastAsia="SimSun" w:cs="Arial"/>
                <w:sz w:val="18"/>
                <w:szCs w:val="18"/>
                <w:lang w:eastAsia="zh-CN"/>
              </w:rPr>
              <w:t>-</w:t>
            </w:r>
          </w:p>
        </w:tc>
        <w:tc>
          <w:tcPr>
            <w:tcW w:w="3118" w:type="dxa"/>
          </w:tcPr>
          <w:p w14:paraId="1E62E011" w14:textId="77777777" w:rsidR="00D307F4" w:rsidRDefault="00D307F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Zahtjev za uvrštenje po 1 kom</w:t>
            </w:r>
            <w:r w:rsidR="00645CDB">
              <w:rPr>
                <w:rFonts w:eastAsia="Simsun (Founder Extended)" w:cs="Arial"/>
                <w:sz w:val="18"/>
                <w:szCs w:val="18"/>
                <w:lang w:eastAsia="zh-CN"/>
              </w:rPr>
              <w:t xml:space="preserve"> lokacije za djelatnost masaže na plaže:</w:t>
            </w:r>
          </w:p>
          <w:p w14:paraId="31EEB85C" w14:textId="77777777" w:rsidR="00645CDB" w:rsidRDefault="00645CDB"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1.plaža Podvorska-mikrolokacija limenka</w:t>
            </w:r>
          </w:p>
          <w:p w14:paraId="38FA1D34" w14:textId="77777777" w:rsidR="00645CDB" w:rsidRDefault="00645CDB"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2.plaža Poli mora Selce</w:t>
            </w:r>
          </w:p>
          <w:p w14:paraId="01B91E41" w14:textId="4E48BCCB" w:rsidR="00645CDB" w:rsidRDefault="00645CDB"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3.plaža Lanterna Dramalj</w:t>
            </w:r>
          </w:p>
        </w:tc>
        <w:tc>
          <w:tcPr>
            <w:tcW w:w="2806" w:type="dxa"/>
          </w:tcPr>
          <w:p w14:paraId="0D6D9303" w14:textId="77777777" w:rsidR="00D307F4" w:rsidRDefault="00D307F4" w:rsidP="002525A6">
            <w:pPr>
              <w:spacing w:after="120" w:line="240" w:lineRule="auto"/>
              <w:jc w:val="both"/>
              <w:rPr>
                <w:rFonts w:eastAsia="SimSun" w:cs="Arial"/>
                <w:sz w:val="18"/>
                <w:szCs w:val="18"/>
                <w:lang w:eastAsia="zh-CN"/>
              </w:rPr>
            </w:pPr>
          </w:p>
          <w:p w14:paraId="01DA514E" w14:textId="77777777" w:rsidR="00936939" w:rsidRDefault="00936939" w:rsidP="002525A6">
            <w:pPr>
              <w:spacing w:after="120" w:line="240" w:lineRule="auto"/>
              <w:jc w:val="both"/>
              <w:rPr>
                <w:rFonts w:eastAsia="SimSun" w:cs="Arial"/>
                <w:sz w:val="18"/>
                <w:szCs w:val="18"/>
                <w:lang w:eastAsia="zh-CN"/>
              </w:rPr>
            </w:pPr>
          </w:p>
          <w:p w14:paraId="17217DF2" w14:textId="26C1F337" w:rsidR="00936939" w:rsidRPr="004D4CD6" w:rsidRDefault="000D69CC" w:rsidP="002525A6">
            <w:pPr>
              <w:spacing w:after="120" w:line="240" w:lineRule="auto"/>
              <w:jc w:val="both"/>
              <w:rPr>
                <w:rFonts w:eastAsia="SimSun" w:cs="Arial"/>
                <w:sz w:val="18"/>
                <w:szCs w:val="18"/>
                <w:lang w:eastAsia="zh-CN"/>
              </w:rPr>
            </w:pPr>
            <w:r w:rsidRPr="004D4CD6">
              <w:rPr>
                <w:rFonts w:eastAsia="SimSun" w:cs="Arial"/>
                <w:sz w:val="18"/>
                <w:szCs w:val="18"/>
                <w:lang w:eastAsia="zh-CN"/>
              </w:rPr>
              <w:t>Djelomično se prihvaća.</w:t>
            </w:r>
          </w:p>
          <w:p w14:paraId="7AAFE0D8" w14:textId="26A03771" w:rsidR="000D69CC" w:rsidRPr="004D4CD6" w:rsidRDefault="0033149F" w:rsidP="0033149F">
            <w:pPr>
              <w:spacing w:after="120" w:line="240" w:lineRule="auto"/>
              <w:jc w:val="both"/>
              <w:rPr>
                <w:rFonts w:eastAsia="SimSun" w:cs="Arial"/>
                <w:sz w:val="18"/>
                <w:szCs w:val="18"/>
                <w:lang w:eastAsia="zh-CN"/>
              </w:rPr>
            </w:pPr>
            <w:r w:rsidRPr="004D4CD6">
              <w:rPr>
                <w:rFonts w:eastAsia="SimSun" w:cs="Arial"/>
                <w:sz w:val="18"/>
                <w:szCs w:val="18"/>
                <w:lang w:eastAsia="zh-CN"/>
              </w:rPr>
              <w:t>1.</w:t>
            </w:r>
            <w:r w:rsidR="000D69CC" w:rsidRPr="004D4CD6">
              <w:rPr>
                <w:rFonts w:eastAsia="SimSun" w:cs="Arial"/>
                <w:sz w:val="18"/>
                <w:szCs w:val="18"/>
                <w:lang w:eastAsia="zh-CN"/>
              </w:rPr>
              <w:t>na plaži Podvorska</w:t>
            </w:r>
            <w:r w:rsidRPr="004D4CD6">
              <w:rPr>
                <w:rFonts w:eastAsia="SimSun" w:cs="Arial"/>
                <w:sz w:val="18"/>
                <w:szCs w:val="18"/>
                <w:lang w:eastAsia="zh-CN"/>
              </w:rPr>
              <w:t xml:space="preserve"> </w:t>
            </w:r>
            <w:r w:rsidR="000D69CC" w:rsidRPr="004D4CD6">
              <w:rPr>
                <w:rFonts w:eastAsia="SimSun" w:cs="Arial"/>
                <w:sz w:val="18"/>
                <w:szCs w:val="18"/>
                <w:lang w:eastAsia="zh-CN"/>
              </w:rPr>
              <w:t>-mikr</w:t>
            </w:r>
            <w:r w:rsidRPr="004D4CD6">
              <w:rPr>
                <w:rFonts w:eastAsia="SimSun" w:cs="Arial"/>
                <w:sz w:val="18"/>
                <w:szCs w:val="18"/>
                <w:lang w:eastAsia="zh-CN"/>
              </w:rPr>
              <w:t>.</w:t>
            </w:r>
            <w:r w:rsidR="000D69CC" w:rsidRPr="004D4CD6">
              <w:rPr>
                <w:rFonts w:eastAsia="SimSun" w:cs="Arial"/>
                <w:sz w:val="18"/>
                <w:szCs w:val="18"/>
                <w:lang w:eastAsia="zh-CN"/>
              </w:rPr>
              <w:t xml:space="preserve"> </w:t>
            </w:r>
            <w:r w:rsidRPr="004D4CD6">
              <w:rPr>
                <w:rFonts w:eastAsia="SimSun" w:cs="Arial"/>
                <w:sz w:val="18"/>
                <w:szCs w:val="18"/>
                <w:lang w:eastAsia="zh-CN"/>
              </w:rPr>
              <w:t>L</w:t>
            </w:r>
            <w:r w:rsidR="000D69CC" w:rsidRPr="004D4CD6">
              <w:rPr>
                <w:rFonts w:eastAsia="SimSun" w:cs="Arial"/>
                <w:sz w:val="18"/>
                <w:szCs w:val="18"/>
                <w:lang w:eastAsia="zh-CN"/>
              </w:rPr>
              <w:t>imenka</w:t>
            </w:r>
            <w:r w:rsidRPr="004D4CD6">
              <w:rPr>
                <w:rFonts w:eastAsia="SimSun" w:cs="Arial"/>
                <w:sz w:val="18"/>
                <w:szCs w:val="18"/>
                <w:lang w:eastAsia="zh-CN"/>
              </w:rPr>
              <w:t xml:space="preserve"> nema prostornih mogućnosti stoga se definira lokacija na plaži Podvorska 1</w:t>
            </w:r>
          </w:p>
          <w:p w14:paraId="100F730D" w14:textId="009EF27C" w:rsidR="00936939" w:rsidRPr="00074AAA" w:rsidRDefault="0033149F" w:rsidP="002525A6">
            <w:pPr>
              <w:spacing w:after="120" w:line="240" w:lineRule="auto"/>
              <w:jc w:val="both"/>
              <w:rPr>
                <w:rFonts w:eastAsia="SimSun" w:cs="Arial"/>
                <w:sz w:val="18"/>
                <w:szCs w:val="18"/>
                <w:lang w:eastAsia="zh-CN"/>
              </w:rPr>
            </w:pPr>
            <w:r>
              <w:rPr>
                <w:rFonts w:eastAsia="SimSun" w:cs="Arial"/>
                <w:sz w:val="18"/>
                <w:szCs w:val="18"/>
                <w:lang w:eastAsia="zh-CN"/>
              </w:rPr>
              <w:t xml:space="preserve">2 </w:t>
            </w:r>
            <w:r w:rsidR="00936939" w:rsidRPr="00074AAA">
              <w:rPr>
                <w:rFonts w:eastAsia="SimSun" w:cs="Arial"/>
                <w:sz w:val="18"/>
                <w:szCs w:val="18"/>
                <w:lang w:eastAsia="zh-CN"/>
              </w:rPr>
              <w:t>Ne prihvaća se</w:t>
            </w:r>
          </w:p>
          <w:p w14:paraId="35CA5BCF" w14:textId="61288494" w:rsidR="00936939" w:rsidRPr="00EE2D37" w:rsidRDefault="004D4CD6" w:rsidP="004D4CD6">
            <w:pPr>
              <w:spacing w:after="120" w:line="240" w:lineRule="auto"/>
              <w:jc w:val="both"/>
              <w:rPr>
                <w:rFonts w:eastAsia="SimSun" w:cs="Arial"/>
                <w:sz w:val="18"/>
                <w:szCs w:val="18"/>
                <w:lang w:eastAsia="zh-CN"/>
              </w:rPr>
            </w:pPr>
            <w:r>
              <w:rPr>
                <w:rFonts w:eastAsia="SimSun" w:cs="Arial"/>
                <w:sz w:val="18"/>
                <w:szCs w:val="18"/>
                <w:lang w:eastAsia="zh-CN"/>
              </w:rPr>
              <w:t>3. Prihvaća se</w:t>
            </w:r>
          </w:p>
        </w:tc>
      </w:tr>
      <w:tr w:rsidR="003D7EFE" w:rsidRPr="00EE2D37" w14:paraId="15841DDC" w14:textId="77777777" w:rsidTr="00A75F16">
        <w:trPr>
          <w:trHeight w:val="2542"/>
        </w:trPr>
        <w:tc>
          <w:tcPr>
            <w:tcW w:w="562" w:type="dxa"/>
            <w:vMerge w:val="restart"/>
          </w:tcPr>
          <w:p w14:paraId="7575EE16" w14:textId="553D2AF0" w:rsidR="003D7EFE" w:rsidRDefault="003D7EFE" w:rsidP="002525A6">
            <w:pPr>
              <w:spacing w:after="120" w:line="240" w:lineRule="auto"/>
              <w:jc w:val="both"/>
              <w:rPr>
                <w:rFonts w:eastAsia="SimSun" w:cs="Arial"/>
                <w:sz w:val="18"/>
                <w:szCs w:val="18"/>
                <w:lang w:eastAsia="zh-CN"/>
              </w:rPr>
            </w:pPr>
            <w:r>
              <w:rPr>
                <w:rFonts w:eastAsia="SimSun" w:cs="Arial"/>
                <w:sz w:val="18"/>
                <w:szCs w:val="18"/>
                <w:lang w:eastAsia="zh-CN"/>
              </w:rPr>
              <w:t>1</w:t>
            </w:r>
            <w:r w:rsidR="00645CDB">
              <w:rPr>
                <w:rFonts w:eastAsia="SimSun" w:cs="Arial"/>
                <w:sz w:val="18"/>
                <w:szCs w:val="18"/>
                <w:lang w:eastAsia="zh-CN"/>
              </w:rPr>
              <w:t>4</w:t>
            </w:r>
            <w:r>
              <w:rPr>
                <w:rFonts w:eastAsia="SimSun" w:cs="Arial"/>
                <w:sz w:val="18"/>
                <w:szCs w:val="18"/>
                <w:lang w:eastAsia="zh-CN"/>
              </w:rPr>
              <w:t>.</w:t>
            </w:r>
          </w:p>
        </w:tc>
        <w:tc>
          <w:tcPr>
            <w:tcW w:w="1701" w:type="dxa"/>
            <w:vMerge w:val="restart"/>
          </w:tcPr>
          <w:p w14:paraId="483BAAAB" w14:textId="4844DA9A" w:rsidR="003D7EFE" w:rsidRDefault="007620B8"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3DC8BB09" w14:textId="77777777" w:rsidR="003D7EFE" w:rsidRDefault="003D7EFE" w:rsidP="003D7EFE">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340F3285" w14:textId="77777777" w:rsidR="003D7EFE" w:rsidRPr="00EE2D37" w:rsidRDefault="003D7EFE" w:rsidP="002525A6">
            <w:pPr>
              <w:spacing w:after="120" w:line="240" w:lineRule="auto"/>
              <w:rPr>
                <w:rFonts w:eastAsia="SimSun" w:cs="Arial"/>
                <w:sz w:val="18"/>
                <w:szCs w:val="18"/>
                <w:lang w:eastAsia="zh-CN"/>
              </w:rPr>
            </w:pPr>
          </w:p>
        </w:tc>
        <w:tc>
          <w:tcPr>
            <w:tcW w:w="3118" w:type="dxa"/>
          </w:tcPr>
          <w:p w14:paraId="5F71A6A7" w14:textId="77777777" w:rsidR="003D7EFE" w:rsidRDefault="004048D2"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-objedinjavanje dozvole</w:t>
            </w:r>
          </w:p>
          <w:p w14:paraId="1ABFA572" w14:textId="77777777" w:rsidR="004048D2" w:rsidRDefault="004048D2"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-iznajmljivanje suncobrana i ležaljki</w:t>
            </w:r>
          </w:p>
          <w:p w14:paraId="4611EE56" w14:textId="6D00458B" w:rsidR="004048D2" w:rsidRDefault="004048D2"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-optimizacija rasporeda djelatnosti i sredstava na mikrolokaciji</w:t>
            </w:r>
          </w:p>
        </w:tc>
        <w:tc>
          <w:tcPr>
            <w:tcW w:w="2806" w:type="dxa"/>
          </w:tcPr>
          <w:p w14:paraId="6C0B5228" w14:textId="77777777" w:rsidR="00074AAA" w:rsidRDefault="00074AAA" w:rsidP="00074AAA">
            <w:pPr>
              <w:spacing w:after="120" w:line="240" w:lineRule="auto"/>
              <w:jc w:val="both"/>
              <w:rPr>
                <w:rFonts w:eastAsia="SimSun" w:cs="Arial"/>
                <w:sz w:val="18"/>
                <w:szCs w:val="18"/>
                <w:lang w:eastAsia="zh-CN"/>
              </w:rPr>
            </w:pPr>
          </w:p>
          <w:p w14:paraId="6B7EFFDA" w14:textId="404B4982" w:rsidR="00F57FD6" w:rsidRPr="00EE2D37" w:rsidRDefault="00F57FD6" w:rsidP="00074AAA">
            <w:pPr>
              <w:spacing w:after="120" w:line="240" w:lineRule="auto"/>
              <w:jc w:val="both"/>
              <w:rPr>
                <w:rFonts w:eastAsia="SimSun" w:cs="Arial"/>
                <w:sz w:val="18"/>
                <w:szCs w:val="18"/>
                <w:lang w:eastAsia="zh-CN"/>
              </w:rPr>
            </w:pPr>
            <w:r>
              <w:rPr>
                <w:rFonts w:eastAsia="SimSun" w:cs="Arial"/>
                <w:sz w:val="18"/>
                <w:szCs w:val="18"/>
                <w:lang w:eastAsia="zh-CN"/>
              </w:rPr>
              <w:t>Nije primjedba</w:t>
            </w:r>
          </w:p>
          <w:p w14:paraId="38F120CD" w14:textId="4D9FDD31" w:rsidR="008A266D" w:rsidRPr="00EE2D37" w:rsidRDefault="008A266D" w:rsidP="002525A6">
            <w:pPr>
              <w:spacing w:after="120" w:line="240" w:lineRule="auto"/>
              <w:jc w:val="both"/>
              <w:rPr>
                <w:rFonts w:eastAsia="SimSun" w:cs="Arial"/>
                <w:sz w:val="18"/>
                <w:szCs w:val="18"/>
                <w:lang w:eastAsia="zh-CN"/>
              </w:rPr>
            </w:pPr>
          </w:p>
        </w:tc>
      </w:tr>
      <w:tr w:rsidR="003D7EFE" w:rsidRPr="00EE2D37" w14:paraId="6CA2C2BC" w14:textId="77777777" w:rsidTr="00A75F16">
        <w:trPr>
          <w:trHeight w:val="2542"/>
        </w:trPr>
        <w:tc>
          <w:tcPr>
            <w:tcW w:w="562" w:type="dxa"/>
            <w:vMerge/>
          </w:tcPr>
          <w:p w14:paraId="259557F4" w14:textId="77777777" w:rsidR="003D7EFE" w:rsidRDefault="003D7EFE" w:rsidP="002525A6">
            <w:pPr>
              <w:spacing w:after="120" w:line="240" w:lineRule="auto"/>
              <w:jc w:val="both"/>
              <w:rPr>
                <w:rFonts w:eastAsia="SimSun" w:cs="Arial"/>
                <w:sz w:val="18"/>
                <w:szCs w:val="18"/>
                <w:lang w:eastAsia="zh-CN"/>
              </w:rPr>
            </w:pPr>
          </w:p>
        </w:tc>
        <w:tc>
          <w:tcPr>
            <w:tcW w:w="1701" w:type="dxa"/>
            <w:vMerge/>
          </w:tcPr>
          <w:p w14:paraId="6D5BF2F8" w14:textId="77777777" w:rsidR="003D7EFE" w:rsidRDefault="003D7EFE" w:rsidP="002525A6">
            <w:pPr>
              <w:spacing w:after="120" w:line="240" w:lineRule="auto"/>
              <w:jc w:val="both"/>
              <w:rPr>
                <w:rFonts w:eastAsia="SimSun" w:cs="Arial"/>
                <w:sz w:val="18"/>
                <w:szCs w:val="18"/>
                <w:lang w:eastAsia="zh-CN"/>
              </w:rPr>
            </w:pPr>
          </w:p>
        </w:tc>
        <w:tc>
          <w:tcPr>
            <w:tcW w:w="1560" w:type="dxa"/>
          </w:tcPr>
          <w:p w14:paraId="7B85114C" w14:textId="4677E6B2" w:rsidR="003D7EFE" w:rsidRPr="00EE2D37" w:rsidRDefault="003D7EFE"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0EB4A456" w14:textId="77777777" w:rsidR="003D7EFE" w:rsidRDefault="004048D2"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Iznajmljivanje suncobrana i ležaljki, članak 17.</w:t>
            </w:r>
          </w:p>
          <w:p w14:paraId="74C666C6" w14:textId="77777777" w:rsidR="00173D9C" w:rsidRDefault="00527696"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Model kojim se želi regulirati iznajmljivanje suncobrana i ležaljki u suprotnosti je sa praksom u svim svjetskim turističkim destinacijama. Postavljanje fiksnih suncobrana </w:t>
            </w:r>
            <w:r w:rsidR="009B426A">
              <w:rPr>
                <w:rFonts w:eastAsia="Simsun (Founder Extended)" w:cs="Arial"/>
                <w:sz w:val="18"/>
                <w:szCs w:val="18"/>
                <w:lang w:eastAsia="zh-CN"/>
              </w:rPr>
              <w:t>nismo izmislili mi u RH već se u svijetu razvila cijela industrija proizvođača opreme za plažu. Bilo koji drugi suncobrani ne trpe vjetar i nekontrolirano lete po plaži. Osim toga ne budu li suncobrani i ležaljke rano ujutro postavljeni</w:t>
            </w:r>
            <w:r w:rsidR="005C597E">
              <w:rPr>
                <w:rFonts w:eastAsia="Simsun (Founder Extended)" w:cs="Arial"/>
                <w:sz w:val="18"/>
                <w:szCs w:val="18"/>
                <w:lang w:eastAsia="zh-CN"/>
              </w:rPr>
              <w:t xml:space="preserve"> na predviđena mjesta, neminovno će doći do situacije da se plaža popuni kupačima (ručnici i ostalo) i turisti koji žele iznajmiti ležaljku i suncobran neće to moći konzumirati iz razloga što na plaži više neće biti </w:t>
            </w:r>
            <w:r w:rsidR="00124519">
              <w:rPr>
                <w:rFonts w:eastAsia="Simsun (Founder Extended)" w:cs="Arial"/>
                <w:sz w:val="18"/>
                <w:szCs w:val="18"/>
                <w:lang w:eastAsia="zh-CN"/>
              </w:rPr>
              <w:t>slobodnog prostora. Mišljenja smo da na grafičkom dijelu Plana definirati za svaku mikrolokaciju prostor isključivo za postavljanje ležaljki</w:t>
            </w:r>
            <w:r w:rsidR="008070F8">
              <w:rPr>
                <w:rFonts w:eastAsia="Simsun (Founder Extended)" w:cs="Arial"/>
                <w:sz w:val="18"/>
                <w:szCs w:val="18"/>
                <w:lang w:eastAsia="zh-CN"/>
              </w:rPr>
              <w:t>. Predviđena naknada od 50 EUR/komad nije sporna, u konačnici može biti i 200 EUR (natječaj), ali ovlaštenik dozvole</w:t>
            </w:r>
            <w:r w:rsidR="00173D9C">
              <w:rPr>
                <w:rFonts w:eastAsia="Simsun (Founder Extended)" w:cs="Arial"/>
                <w:sz w:val="18"/>
                <w:szCs w:val="18"/>
                <w:lang w:eastAsia="zh-CN"/>
              </w:rPr>
              <w:t xml:space="preserve"> </w:t>
            </w:r>
            <w:r w:rsidR="008070F8">
              <w:rPr>
                <w:rFonts w:eastAsia="Simsun (Founder Extended)" w:cs="Arial"/>
                <w:sz w:val="18"/>
                <w:szCs w:val="18"/>
                <w:lang w:eastAsia="zh-CN"/>
              </w:rPr>
              <w:t>bit će u nemog</w:t>
            </w:r>
            <w:r w:rsidR="00173D9C">
              <w:rPr>
                <w:rFonts w:eastAsia="Simsun (Founder Extended)" w:cs="Arial"/>
                <w:sz w:val="18"/>
                <w:szCs w:val="18"/>
                <w:lang w:eastAsia="zh-CN"/>
              </w:rPr>
              <w:t>u</w:t>
            </w:r>
            <w:r w:rsidR="008070F8">
              <w:rPr>
                <w:rFonts w:eastAsia="Simsun (Founder Extended)" w:cs="Arial"/>
                <w:sz w:val="18"/>
                <w:szCs w:val="18"/>
                <w:lang w:eastAsia="zh-CN"/>
              </w:rPr>
              <w:t>ćnosti iznajmiti nešto</w:t>
            </w:r>
            <w:r w:rsidR="00173D9C">
              <w:rPr>
                <w:rFonts w:eastAsia="Simsun (Founder Extended)" w:cs="Arial"/>
                <w:sz w:val="18"/>
                <w:szCs w:val="18"/>
                <w:lang w:eastAsia="zh-CN"/>
              </w:rPr>
              <w:t xml:space="preserve"> što je uredno platio.</w:t>
            </w:r>
          </w:p>
          <w:p w14:paraId="1214A522" w14:textId="77777777" w:rsidR="00D17524" w:rsidRDefault="00173D9C"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Kao višegodišnji nosioci konc.odobrenja molimo da se na mikrolokaciji hotela Inter objedine </w:t>
            </w:r>
            <w:r w:rsidR="00DA2666">
              <w:rPr>
                <w:rFonts w:eastAsia="Simsun (Founder Extended)" w:cs="Arial"/>
                <w:sz w:val="18"/>
                <w:szCs w:val="18"/>
                <w:lang w:eastAsia="zh-CN"/>
              </w:rPr>
              <w:t>slijedeće djelatnosti: pedaline, amb.prodaja, suncobrani i ležaljke, trampolin. Smatramo da bi se objedinjavanje riješile potencijalne nesuglasice između više ovlaštenika dozvole</w:t>
            </w:r>
            <w:r w:rsidR="00BF51EB">
              <w:rPr>
                <w:rFonts w:eastAsia="Simsun (Founder Extended)" w:cs="Arial"/>
                <w:sz w:val="18"/>
                <w:szCs w:val="18"/>
                <w:lang w:eastAsia="zh-CN"/>
              </w:rPr>
              <w:t xml:space="preserve">, kao npr. uređenje i dohrana plaže (svake zime </w:t>
            </w:r>
            <w:r w:rsidR="00BF51EB">
              <w:rPr>
                <w:rFonts w:eastAsia="Simsun (Founder Extended)" w:cs="Arial"/>
                <w:sz w:val="18"/>
                <w:szCs w:val="18"/>
                <w:lang w:eastAsia="zh-CN"/>
              </w:rPr>
              <w:lastRenderedPageBreak/>
              <w:t>devastirana jugom), postavljanje plažne ograde, tuševa, kabina za presvlačenje, svakodnevno čišćenje i postavljanje spremnika za otpad.</w:t>
            </w:r>
          </w:p>
          <w:p w14:paraId="1D996862" w14:textId="77777777" w:rsidR="00D17524" w:rsidRDefault="00D1752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Optimizacija rasporeda djelatnosti i sredstava na mikrolokaciji (grafika u privitku)</w:t>
            </w:r>
          </w:p>
          <w:p w14:paraId="3AF57E88" w14:textId="7A5F9E77" w:rsidR="004048D2" w:rsidRDefault="00D17524" w:rsidP="00EE2D37">
            <w:pPr>
              <w:spacing w:before="120" w:after="120" w:line="240" w:lineRule="auto"/>
              <w:rPr>
                <w:rFonts w:eastAsia="Simsun (Founder Extended)" w:cs="Arial"/>
                <w:sz w:val="18"/>
                <w:szCs w:val="18"/>
                <w:lang w:eastAsia="zh-CN"/>
              </w:rPr>
            </w:pPr>
            <w:r>
              <w:rPr>
                <w:rFonts w:eastAsia="Simsun (Founder Extended)" w:cs="Arial"/>
                <w:sz w:val="18"/>
                <w:szCs w:val="18"/>
                <w:lang w:eastAsia="zh-CN"/>
              </w:rPr>
              <w:t>Postavljanje i nošenje betonskih blokova za suncobrane (35 do 60 kg) kosi se sa zaštitom na radu (Pravilnik o zaštiti na radu)</w:t>
            </w:r>
            <w:r w:rsidR="00F90F16">
              <w:rPr>
                <w:rFonts w:eastAsia="Simsun (Founder Extended)" w:cs="Arial"/>
                <w:sz w:val="18"/>
                <w:szCs w:val="18"/>
                <w:lang w:eastAsia="zh-CN"/>
              </w:rPr>
              <w:t xml:space="preserve">, pri ručnom prenošenju tereta. Ukoliko se na pravi način ne regulira postavljanje suncobrana, ležaljki, tj. Zabrani fiksne, tko će biti odgovoran ako na mikrolokaciji sa </w:t>
            </w:r>
            <w:r w:rsidR="0033514D">
              <w:rPr>
                <w:rFonts w:eastAsia="Simsun (Founder Extended)" w:cs="Arial"/>
                <w:sz w:val="18"/>
                <w:szCs w:val="18"/>
                <w:lang w:eastAsia="zh-CN"/>
              </w:rPr>
              <w:t>50, 100 ili 300 neadekvatnih suncobrana leti na sve strane. Neminovno će doći do ozljeda i ružnih scena.</w:t>
            </w:r>
            <w:r w:rsidR="008070F8">
              <w:rPr>
                <w:rFonts w:eastAsia="Simsun (Founder Extended)" w:cs="Arial"/>
                <w:sz w:val="18"/>
                <w:szCs w:val="18"/>
                <w:lang w:eastAsia="zh-CN"/>
              </w:rPr>
              <w:t xml:space="preserve"> </w:t>
            </w:r>
          </w:p>
        </w:tc>
        <w:tc>
          <w:tcPr>
            <w:tcW w:w="2806" w:type="dxa"/>
          </w:tcPr>
          <w:p w14:paraId="2B48F528" w14:textId="77777777" w:rsidR="003D7EFE" w:rsidRDefault="003D7EFE" w:rsidP="002525A6">
            <w:pPr>
              <w:spacing w:after="120" w:line="240" w:lineRule="auto"/>
              <w:jc w:val="both"/>
              <w:rPr>
                <w:rFonts w:eastAsia="SimSun" w:cs="Arial"/>
                <w:sz w:val="18"/>
                <w:szCs w:val="18"/>
                <w:lang w:eastAsia="zh-CN"/>
              </w:rPr>
            </w:pPr>
          </w:p>
          <w:p w14:paraId="610A64BC" w14:textId="77777777" w:rsidR="008A266D" w:rsidRDefault="008A266D" w:rsidP="002525A6">
            <w:pPr>
              <w:spacing w:after="120" w:line="240" w:lineRule="auto"/>
              <w:jc w:val="both"/>
              <w:rPr>
                <w:rFonts w:eastAsia="SimSun" w:cs="Arial"/>
                <w:sz w:val="18"/>
                <w:szCs w:val="18"/>
                <w:lang w:eastAsia="zh-CN"/>
              </w:rPr>
            </w:pPr>
          </w:p>
          <w:p w14:paraId="3B3D04F9" w14:textId="77777777" w:rsidR="008A266D" w:rsidRPr="00F57FD6" w:rsidRDefault="00A65717" w:rsidP="002525A6">
            <w:pPr>
              <w:spacing w:after="120" w:line="240" w:lineRule="auto"/>
              <w:jc w:val="both"/>
              <w:rPr>
                <w:rFonts w:eastAsia="SimSun" w:cs="Arial"/>
                <w:sz w:val="18"/>
                <w:szCs w:val="18"/>
                <w:lang w:eastAsia="zh-CN"/>
              </w:rPr>
            </w:pPr>
            <w:r w:rsidRPr="00F57FD6">
              <w:rPr>
                <w:rFonts w:eastAsia="SimSun" w:cs="Arial"/>
                <w:sz w:val="18"/>
                <w:szCs w:val="18"/>
                <w:lang w:eastAsia="zh-CN"/>
              </w:rPr>
              <w:t>Nije primjenjivo</w:t>
            </w:r>
          </w:p>
          <w:p w14:paraId="77AB8003" w14:textId="77777777" w:rsidR="00A65717" w:rsidRDefault="00A65717" w:rsidP="002525A6">
            <w:pPr>
              <w:spacing w:after="120" w:line="240" w:lineRule="auto"/>
              <w:jc w:val="both"/>
              <w:rPr>
                <w:rFonts w:eastAsia="SimSun" w:cs="Arial"/>
                <w:color w:val="FF0000"/>
                <w:sz w:val="18"/>
                <w:szCs w:val="18"/>
                <w:lang w:eastAsia="zh-CN"/>
              </w:rPr>
            </w:pPr>
            <w:r w:rsidRPr="00F57FD6">
              <w:rPr>
                <w:rFonts w:eastAsia="SimSun" w:cs="Arial"/>
                <w:sz w:val="18"/>
                <w:szCs w:val="18"/>
                <w:lang w:eastAsia="zh-CN"/>
              </w:rPr>
              <w:t>Regulirano Pravilnikom</w:t>
            </w:r>
          </w:p>
          <w:p w14:paraId="7D29848C" w14:textId="77777777" w:rsidR="00A65717" w:rsidRDefault="00A65717" w:rsidP="002525A6">
            <w:pPr>
              <w:spacing w:after="120" w:line="240" w:lineRule="auto"/>
              <w:jc w:val="both"/>
              <w:rPr>
                <w:rFonts w:eastAsia="SimSun" w:cs="Arial"/>
                <w:color w:val="FF0000"/>
                <w:sz w:val="18"/>
                <w:szCs w:val="18"/>
                <w:lang w:eastAsia="zh-CN"/>
              </w:rPr>
            </w:pPr>
          </w:p>
          <w:p w14:paraId="68CD351C" w14:textId="77777777" w:rsidR="00A65717" w:rsidRDefault="00A65717" w:rsidP="002525A6">
            <w:pPr>
              <w:spacing w:after="120" w:line="240" w:lineRule="auto"/>
              <w:jc w:val="both"/>
              <w:rPr>
                <w:rFonts w:eastAsia="SimSun" w:cs="Arial"/>
                <w:color w:val="FF0000"/>
                <w:sz w:val="18"/>
                <w:szCs w:val="18"/>
                <w:lang w:eastAsia="zh-CN"/>
              </w:rPr>
            </w:pPr>
          </w:p>
          <w:p w14:paraId="4C93DA45" w14:textId="77777777" w:rsidR="00A65717" w:rsidRDefault="00A65717" w:rsidP="002525A6">
            <w:pPr>
              <w:spacing w:after="120" w:line="240" w:lineRule="auto"/>
              <w:jc w:val="both"/>
              <w:rPr>
                <w:rFonts w:eastAsia="SimSun" w:cs="Arial"/>
                <w:color w:val="FF0000"/>
                <w:sz w:val="18"/>
                <w:szCs w:val="18"/>
                <w:lang w:eastAsia="zh-CN"/>
              </w:rPr>
            </w:pPr>
          </w:p>
          <w:p w14:paraId="52458A22" w14:textId="77777777" w:rsidR="00A65717" w:rsidRDefault="00A65717" w:rsidP="002525A6">
            <w:pPr>
              <w:spacing w:after="120" w:line="240" w:lineRule="auto"/>
              <w:jc w:val="both"/>
              <w:rPr>
                <w:rFonts w:eastAsia="SimSun" w:cs="Arial"/>
                <w:color w:val="FF0000"/>
                <w:sz w:val="18"/>
                <w:szCs w:val="18"/>
                <w:lang w:eastAsia="zh-CN"/>
              </w:rPr>
            </w:pPr>
          </w:p>
          <w:p w14:paraId="00E38343" w14:textId="77777777" w:rsidR="00A65717" w:rsidRDefault="00A65717" w:rsidP="002525A6">
            <w:pPr>
              <w:spacing w:after="120" w:line="240" w:lineRule="auto"/>
              <w:jc w:val="both"/>
              <w:rPr>
                <w:rFonts w:eastAsia="SimSun" w:cs="Arial"/>
                <w:color w:val="FF0000"/>
                <w:sz w:val="18"/>
                <w:szCs w:val="18"/>
                <w:lang w:eastAsia="zh-CN"/>
              </w:rPr>
            </w:pPr>
          </w:p>
          <w:p w14:paraId="36F8A894" w14:textId="77777777" w:rsidR="00A65717" w:rsidRDefault="00A65717" w:rsidP="002525A6">
            <w:pPr>
              <w:spacing w:after="120" w:line="240" w:lineRule="auto"/>
              <w:jc w:val="both"/>
              <w:rPr>
                <w:rFonts w:eastAsia="SimSun" w:cs="Arial"/>
                <w:color w:val="FF0000"/>
                <w:sz w:val="18"/>
                <w:szCs w:val="18"/>
                <w:lang w:eastAsia="zh-CN"/>
              </w:rPr>
            </w:pPr>
          </w:p>
          <w:p w14:paraId="3D558417" w14:textId="77777777" w:rsidR="00A65717" w:rsidRDefault="00A65717" w:rsidP="002525A6">
            <w:pPr>
              <w:spacing w:after="120" w:line="240" w:lineRule="auto"/>
              <w:jc w:val="both"/>
              <w:rPr>
                <w:rFonts w:eastAsia="SimSun" w:cs="Arial"/>
                <w:color w:val="FF0000"/>
                <w:sz w:val="18"/>
                <w:szCs w:val="18"/>
                <w:lang w:eastAsia="zh-CN"/>
              </w:rPr>
            </w:pPr>
          </w:p>
          <w:p w14:paraId="1EC73388" w14:textId="77777777" w:rsidR="00A65717" w:rsidRDefault="00A65717" w:rsidP="002525A6">
            <w:pPr>
              <w:spacing w:after="120" w:line="240" w:lineRule="auto"/>
              <w:jc w:val="both"/>
              <w:rPr>
                <w:rFonts w:eastAsia="SimSun" w:cs="Arial"/>
                <w:color w:val="FF0000"/>
                <w:sz w:val="18"/>
                <w:szCs w:val="18"/>
                <w:lang w:eastAsia="zh-CN"/>
              </w:rPr>
            </w:pPr>
          </w:p>
          <w:p w14:paraId="2AE2149D" w14:textId="77777777" w:rsidR="00A65717" w:rsidRDefault="00A65717" w:rsidP="002525A6">
            <w:pPr>
              <w:spacing w:after="120" w:line="240" w:lineRule="auto"/>
              <w:jc w:val="both"/>
              <w:rPr>
                <w:rFonts w:eastAsia="SimSun" w:cs="Arial"/>
                <w:color w:val="FF0000"/>
                <w:sz w:val="18"/>
                <w:szCs w:val="18"/>
                <w:lang w:eastAsia="zh-CN"/>
              </w:rPr>
            </w:pPr>
          </w:p>
          <w:p w14:paraId="5DBCF91D" w14:textId="77777777" w:rsidR="00A65717" w:rsidRDefault="00A65717" w:rsidP="002525A6">
            <w:pPr>
              <w:spacing w:after="120" w:line="240" w:lineRule="auto"/>
              <w:jc w:val="both"/>
              <w:rPr>
                <w:rFonts w:eastAsia="SimSun" w:cs="Arial"/>
                <w:color w:val="FF0000"/>
                <w:sz w:val="18"/>
                <w:szCs w:val="18"/>
                <w:lang w:eastAsia="zh-CN"/>
              </w:rPr>
            </w:pPr>
          </w:p>
          <w:p w14:paraId="660B70BB" w14:textId="77777777" w:rsidR="00A65717" w:rsidRDefault="00A65717" w:rsidP="002525A6">
            <w:pPr>
              <w:spacing w:after="120" w:line="240" w:lineRule="auto"/>
              <w:jc w:val="both"/>
              <w:rPr>
                <w:rFonts w:eastAsia="SimSun" w:cs="Arial"/>
                <w:color w:val="FF0000"/>
                <w:sz w:val="18"/>
                <w:szCs w:val="18"/>
                <w:lang w:eastAsia="zh-CN"/>
              </w:rPr>
            </w:pPr>
          </w:p>
          <w:p w14:paraId="2B5DE9E1" w14:textId="77777777" w:rsidR="00A65717" w:rsidRDefault="00A65717" w:rsidP="002525A6">
            <w:pPr>
              <w:spacing w:after="120" w:line="240" w:lineRule="auto"/>
              <w:jc w:val="both"/>
              <w:rPr>
                <w:rFonts w:eastAsia="SimSun" w:cs="Arial"/>
                <w:color w:val="FF0000"/>
                <w:sz w:val="18"/>
                <w:szCs w:val="18"/>
                <w:lang w:eastAsia="zh-CN"/>
              </w:rPr>
            </w:pPr>
          </w:p>
          <w:p w14:paraId="19E50504" w14:textId="77777777" w:rsidR="00A65717" w:rsidRDefault="00A65717" w:rsidP="002525A6">
            <w:pPr>
              <w:spacing w:after="120" w:line="240" w:lineRule="auto"/>
              <w:jc w:val="both"/>
              <w:rPr>
                <w:rFonts w:eastAsia="SimSun" w:cs="Arial"/>
                <w:color w:val="FF0000"/>
                <w:sz w:val="18"/>
                <w:szCs w:val="18"/>
                <w:lang w:eastAsia="zh-CN"/>
              </w:rPr>
            </w:pPr>
          </w:p>
          <w:p w14:paraId="0C000E73" w14:textId="77777777" w:rsidR="00A65717" w:rsidRDefault="00A65717" w:rsidP="002525A6">
            <w:pPr>
              <w:spacing w:after="120" w:line="240" w:lineRule="auto"/>
              <w:jc w:val="both"/>
              <w:rPr>
                <w:rFonts w:eastAsia="SimSun" w:cs="Arial"/>
                <w:color w:val="FF0000"/>
                <w:sz w:val="18"/>
                <w:szCs w:val="18"/>
                <w:lang w:eastAsia="zh-CN"/>
              </w:rPr>
            </w:pPr>
          </w:p>
          <w:p w14:paraId="4D3949A4" w14:textId="77777777" w:rsidR="00A65717" w:rsidRDefault="00A65717" w:rsidP="002525A6">
            <w:pPr>
              <w:spacing w:after="120" w:line="240" w:lineRule="auto"/>
              <w:jc w:val="both"/>
              <w:rPr>
                <w:rFonts w:eastAsia="SimSun" w:cs="Arial"/>
                <w:color w:val="FF0000"/>
                <w:sz w:val="18"/>
                <w:szCs w:val="18"/>
                <w:lang w:eastAsia="zh-CN"/>
              </w:rPr>
            </w:pPr>
          </w:p>
          <w:p w14:paraId="6D439C31" w14:textId="77777777" w:rsidR="00A65717" w:rsidRDefault="00A65717" w:rsidP="002525A6">
            <w:pPr>
              <w:spacing w:after="120" w:line="240" w:lineRule="auto"/>
              <w:jc w:val="both"/>
              <w:rPr>
                <w:rFonts w:eastAsia="SimSun" w:cs="Arial"/>
                <w:color w:val="FF0000"/>
                <w:sz w:val="18"/>
                <w:szCs w:val="18"/>
                <w:lang w:eastAsia="zh-CN"/>
              </w:rPr>
            </w:pPr>
          </w:p>
          <w:p w14:paraId="0BBA4F08" w14:textId="77777777" w:rsidR="00A65717" w:rsidRDefault="00A65717" w:rsidP="002525A6">
            <w:pPr>
              <w:spacing w:after="120" w:line="240" w:lineRule="auto"/>
              <w:jc w:val="both"/>
              <w:rPr>
                <w:rFonts w:eastAsia="SimSun" w:cs="Arial"/>
                <w:color w:val="FF0000"/>
                <w:sz w:val="18"/>
                <w:szCs w:val="18"/>
                <w:lang w:eastAsia="zh-CN"/>
              </w:rPr>
            </w:pPr>
          </w:p>
          <w:p w14:paraId="4E05C2B5" w14:textId="77777777" w:rsidR="00A65717" w:rsidRDefault="00A65717" w:rsidP="002525A6">
            <w:pPr>
              <w:spacing w:after="120" w:line="240" w:lineRule="auto"/>
              <w:jc w:val="both"/>
              <w:rPr>
                <w:rFonts w:eastAsia="SimSun" w:cs="Arial"/>
                <w:sz w:val="18"/>
                <w:szCs w:val="18"/>
                <w:lang w:eastAsia="zh-CN"/>
              </w:rPr>
            </w:pPr>
            <w:r w:rsidRPr="00F57FD6">
              <w:rPr>
                <w:rFonts w:eastAsia="SimSun" w:cs="Arial"/>
                <w:sz w:val="18"/>
                <w:szCs w:val="18"/>
                <w:lang w:eastAsia="zh-CN"/>
              </w:rPr>
              <w:t>Prihvaća se</w:t>
            </w:r>
          </w:p>
          <w:p w14:paraId="2AD103B3" w14:textId="77777777" w:rsidR="00C80795" w:rsidRDefault="00C80795" w:rsidP="002525A6">
            <w:pPr>
              <w:spacing w:after="120" w:line="240" w:lineRule="auto"/>
              <w:jc w:val="both"/>
              <w:rPr>
                <w:rFonts w:eastAsia="SimSun" w:cs="Arial"/>
                <w:sz w:val="18"/>
                <w:szCs w:val="18"/>
                <w:lang w:eastAsia="zh-CN"/>
              </w:rPr>
            </w:pPr>
          </w:p>
          <w:p w14:paraId="03F989C7" w14:textId="77777777" w:rsidR="00C80795" w:rsidRDefault="00C80795" w:rsidP="002525A6">
            <w:pPr>
              <w:spacing w:after="120" w:line="240" w:lineRule="auto"/>
              <w:jc w:val="both"/>
              <w:rPr>
                <w:rFonts w:eastAsia="SimSun" w:cs="Arial"/>
                <w:sz w:val="18"/>
                <w:szCs w:val="18"/>
                <w:lang w:eastAsia="zh-CN"/>
              </w:rPr>
            </w:pPr>
          </w:p>
          <w:p w14:paraId="573E9254" w14:textId="77777777" w:rsidR="00C80795" w:rsidRDefault="00C80795" w:rsidP="002525A6">
            <w:pPr>
              <w:spacing w:after="120" w:line="240" w:lineRule="auto"/>
              <w:jc w:val="both"/>
              <w:rPr>
                <w:rFonts w:eastAsia="SimSun" w:cs="Arial"/>
                <w:sz w:val="18"/>
                <w:szCs w:val="18"/>
                <w:lang w:eastAsia="zh-CN"/>
              </w:rPr>
            </w:pPr>
          </w:p>
          <w:p w14:paraId="58E5D21C" w14:textId="77777777" w:rsidR="00C80795" w:rsidRDefault="00C80795" w:rsidP="002525A6">
            <w:pPr>
              <w:spacing w:after="120" w:line="240" w:lineRule="auto"/>
              <w:jc w:val="both"/>
              <w:rPr>
                <w:rFonts w:eastAsia="SimSun" w:cs="Arial"/>
                <w:sz w:val="18"/>
                <w:szCs w:val="18"/>
                <w:lang w:eastAsia="zh-CN"/>
              </w:rPr>
            </w:pPr>
          </w:p>
          <w:p w14:paraId="210C2589" w14:textId="77777777" w:rsidR="00C80795" w:rsidRDefault="00C80795" w:rsidP="002525A6">
            <w:pPr>
              <w:spacing w:after="120" w:line="240" w:lineRule="auto"/>
              <w:jc w:val="both"/>
              <w:rPr>
                <w:rFonts w:eastAsia="SimSun" w:cs="Arial"/>
                <w:sz w:val="18"/>
                <w:szCs w:val="18"/>
                <w:lang w:eastAsia="zh-CN"/>
              </w:rPr>
            </w:pPr>
          </w:p>
          <w:p w14:paraId="6DDB0F7B" w14:textId="77777777" w:rsidR="00C80795" w:rsidRDefault="00C80795" w:rsidP="002525A6">
            <w:pPr>
              <w:spacing w:after="120" w:line="240" w:lineRule="auto"/>
              <w:jc w:val="both"/>
              <w:rPr>
                <w:rFonts w:eastAsia="SimSun" w:cs="Arial"/>
                <w:sz w:val="18"/>
                <w:szCs w:val="18"/>
                <w:lang w:eastAsia="zh-CN"/>
              </w:rPr>
            </w:pPr>
          </w:p>
          <w:p w14:paraId="4B58DAB6" w14:textId="77777777" w:rsidR="00C80795" w:rsidRDefault="00C80795" w:rsidP="002525A6">
            <w:pPr>
              <w:spacing w:after="120" w:line="240" w:lineRule="auto"/>
              <w:jc w:val="both"/>
              <w:rPr>
                <w:rFonts w:eastAsia="SimSun" w:cs="Arial"/>
                <w:sz w:val="18"/>
                <w:szCs w:val="18"/>
                <w:lang w:eastAsia="zh-CN"/>
              </w:rPr>
            </w:pPr>
          </w:p>
          <w:p w14:paraId="57613B2A" w14:textId="77777777" w:rsidR="00C80795" w:rsidRDefault="00C80795" w:rsidP="002525A6">
            <w:pPr>
              <w:spacing w:after="120" w:line="240" w:lineRule="auto"/>
              <w:jc w:val="both"/>
              <w:rPr>
                <w:rFonts w:eastAsia="SimSun" w:cs="Arial"/>
                <w:sz w:val="18"/>
                <w:szCs w:val="18"/>
                <w:lang w:eastAsia="zh-CN"/>
              </w:rPr>
            </w:pPr>
          </w:p>
          <w:p w14:paraId="6C2BF8D5" w14:textId="77777777" w:rsidR="00C80795" w:rsidRDefault="00C80795" w:rsidP="002525A6">
            <w:pPr>
              <w:spacing w:after="120" w:line="240" w:lineRule="auto"/>
              <w:jc w:val="both"/>
              <w:rPr>
                <w:rFonts w:eastAsia="SimSun" w:cs="Arial"/>
                <w:sz w:val="18"/>
                <w:szCs w:val="18"/>
                <w:lang w:eastAsia="zh-CN"/>
              </w:rPr>
            </w:pPr>
            <w:r w:rsidRPr="00F57FD6">
              <w:rPr>
                <w:rFonts w:eastAsia="SimSun" w:cs="Arial"/>
                <w:sz w:val="18"/>
                <w:szCs w:val="18"/>
                <w:lang w:eastAsia="zh-CN"/>
              </w:rPr>
              <w:t>Prihvaća se</w:t>
            </w:r>
          </w:p>
          <w:p w14:paraId="10A10C24" w14:textId="77777777" w:rsidR="00C80795" w:rsidRDefault="00C80795" w:rsidP="002525A6">
            <w:pPr>
              <w:spacing w:after="120" w:line="240" w:lineRule="auto"/>
              <w:jc w:val="both"/>
              <w:rPr>
                <w:rFonts w:eastAsia="SimSun" w:cs="Arial"/>
                <w:sz w:val="18"/>
                <w:szCs w:val="18"/>
                <w:lang w:eastAsia="zh-CN"/>
              </w:rPr>
            </w:pPr>
          </w:p>
          <w:p w14:paraId="07B30759" w14:textId="77777777" w:rsidR="00C80795" w:rsidRDefault="00C80795" w:rsidP="002525A6">
            <w:pPr>
              <w:spacing w:after="120" w:line="240" w:lineRule="auto"/>
              <w:jc w:val="both"/>
              <w:rPr>
                <w:rFonts w:eastAsia="SimSun" w:cs="Arial"/>
                <w:sz w:val="18"/>
                <w:szCs w:val="18"/>
                <w:lang w:eastAsia="zh-CN"/>
              </w:rPr>
            </w:pPr>
          </w:p>
          <w:p w14:paraId="7A2DA2E4" w14:textId="6CF224CC" w:rsidR="00C80795" w:rsidRPr="00EE2D37" w:rsidRDefault="00C80795" w:rsidP="00C80795">
            <w:pPr>
              <w:spacing w:after="120" w:line="240" w:lineRule="auto"/>
              <w:jc w:val="both"/>
              <w:rPr>
                <w:rFonts w:eastAsia="SimSun" w:cs="Arial"/>
                <w:sz w:val="18"/>
                <w:szCs w:val="18"/>
                <w:lang w:eastAsia="zh-CN"/>
              </w:rPr>
            </w:pPr>
            <w:r>
              <w:rPr>
                <w:rFonts w:eastAsia="SimSun" w:cs="Arial"/>
                <w:sz w:val="18"/>
                <w:szCs w:val="18"/>
                <w:lang w:eastAsia="zh-CN"/>
              </w:rPr>
              <w:t>Nije primjedba već komentar</w:t>
            </w:r>
          </w:p>
          <w:p w14:paraId="7703ECDD" w14:textId="482792D3" w:rsidR="00C80795" w:rsidRPr="00EE2D37" w:rsidRDefault="00C80795" w:rsidP="002525A6">
            <w:pPr>
              <w:spacing w:after="120" w:line="240" w:lineRule="auto"/>
              <w:jc w:val="both"/>
              <w:rPr>
                <w:rFonts w:eastAsia="SimSun" w:cs="Arial"/>
                <w:sz w:val="18"/>
                <w:szCs w:val="18"/>
                <w:lang w:eastAsia="zh-CN"/>
              </w:rPr>
            </w:pPr>
          </w:p>
        </w:tc>
      </w:tr>
      <w:tr w:rsidR="00CE7FDA" w:rsidRPr="00EE2D37" w14:paraId="5220B35C" w14:textId="77777777" w:rsidTr="00A75F16">
        <w:trPr>
          <w:trHeight w:val="2542"/>
        </w:trPr>
        <w:tc>
          <w:tcPr>
            <w:tcW w:w="562" w:type="dxa"/>
            <w:vMerge w:val="restart"/>
          </w:tcPr>
          <w:p w14:paraId="06B58981" w14:textId="6D6246C2" w:rsidR="00CE7FDA" w:rsidRDefault="00CE7FDA"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15.</w:t>
            </w:r>
          </w:p>
        </w:tc>
        <w:tc>
          <w:tcPr>
            <w:tcW w:w="1701" w:type="dxa"/>
            <w:vMerge w:val="restart"/>
          </w:tcPr>
          <w:p w14:paraId="51D93585" w14:textId="14832DB9" w:rsidR="00CE7FDA" w:rsidRDefault="00892C5A" w:rsidP="002525A6">
            <w:pPr>
              <w:spacing w:after="120" w:line="240" w:lineRule="auto"/>
              <w:jc w:val="both"/>
              <w:rPr>
                <w:rFonts w:eastAsia="SimSun" w:cs="Arial"/>
                <w:sz w:val="18"/>
                <w:szCs w:val="18"/>
                <w:lang w:eastAsia="zh-CN"/>
              </w:rPr>
            </w:pPr>
            <w:r>
              <w:rPr>
                <w:rFonts w:eastAsia="SimSun" w:cs="Arial"/>
                <w:sz w:val="18"/>
                <w:szCs w:val="18"/>
                <w:lang w:eastAsia="zh-CN"/>
              </w:rPr>
              <w:t>„</w:t>
            </w:r>
            <w:r w:rsidR="00CE7FDA">
              <w:rPr>
                <w:rFonts w:eastAsia="SimSun" w:cs="Arial"/>
                <w:sz w:val="18"/>
                <w:szCs w:val="18"/>
                <w:lang w:eastAsia="zh-CN"/>
              </w:rPr>
              <w:t>Fry bar</w:t>
            </w:r>
            <w:r>
              <w:rPr>
                <w:rFonts w:eastAsia="SimSun" w:cs="Arial"/>
                <w:sz w:val="18"/>
                <w:szCs w:val="18"/>
                <w:lang w:eastAsia="zh-CN"/>
              </w:rPr>
              <w:t>“ d.o.o.</w:t>
            </w:r>
            <w:r w:rsidR="00CE7FDA">
              <w:rPr>
                <w:rFonts w:eastAsia="SimSun" w:cs="Arial"/>
                <w:sz w:val="18"/>
                <w:szCs w:val="18"/>
                <w:lang w:eastAsia="zh-CN"/>
              </w:rPr>
              <w:t xml:space="preserve">, </w:t>
            </w:r>
            <w:r>
              <w:rPr>
                <w:rFonts w:eastAsia="SimSun" w:cs="Arial"/>
                <w:sz w:val="18"/>
                <w:szCs w:val="18"/>
                <w:lang w:eastAsia="zh-CN"/>
              </w:rPr>
              <w:t>Crikvenica</w:t>
            </w:r>
          </w:p>
          <w:p w14:paraId="7D68D534" w14:textId="077DDBA4" w:rsidR="00CE7FDA" w:rsidRDefault="00CE7FDA" w:rsidP="002525A6">
            <w:pPr>
              <w:spacing w:after="120" w:line="240" w:lineRule="auto"/>
              <w:jc w:val="both"/>
              <w:rPr>
                <w:rFonts w:eastAsia="SimSun" w:cs="Arial"/>
                <w:sz w:val="18"/>
                <w:szCs w:val="18"/>
                <w:lang w:eastAsia="zh-CN"/>
              </w:rPr>
            </w:pPr>
          </w:p>
        </w:tc>
        <w:tc>
          <w:tcPr>
            <w:tcW w:w="1560" w:type="dxa"/>
          </w:tcPr>
          <w:p w14:paraId="076CD18B" w14:textId="77777777" w:rsidR="00CE7FDA" w:rsidRDefault="00CE7FDA" w:rsidP="00CE7FDA">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39C826B3" w14:textId="77777777" w:rsidR="00CE7FDA" w:rsidRPr="00EE2D37" w:rsidRDefault="00CE7FDA" w:rsidP="002525A6">
            <w:pPr>
              <w:spacing w:after="120" w:line="240" w:lineRule="auto"/>
              <w:rPr>
                <w:rFonts w:eastAsia="SimSun" w:cs="Arial"/>
                <w:sz w:val="18"/>
                <w:szCs w:val="18"/>
                <w:lang w:eastAsia="zh-CN"/>
              </w:rPr>
            </w:pPr>
          </w:p>
        </w:tc>
        <w:tc>
          <w:tcPr>
            <w:tcW w:w="3118" w:type="dxa"/>
          </w:tcPr>
          <w:p w14:paraId="4E816FC7" w14:textId="2BB9A92E" w:rsidR="00CE7FDA" w:rsidRDefault="00892C5A" w:rsidP="00892C5A">
            <w:pPr>
              <w:spacing w:before="120" w:after="120" w:line="240" w:lineRule="auto"/>
              <w:rPr>
                <w:rFonts w:eastAsia="Simsun (Founder Extended)" w:cs="Arial"/>
                <w:sz w:val="18"/>
                <w:szCs w:val="18"/>
                <w:lang w:eastAsia="zh-CN"/>
              </w:rPr>
            </w:pPr>
            <w:r w:rsidRPr="00892C5A">
              <w:rPr>
                <w:rFonts w:eastAsia="Simsun (Founder Extended)" w:cs="Arial"/>
                <w:sz w:val="18"/>
                <w:szCs w:val="18"/>
                <w:lang w:eastAsia="zh-CN"/>
              </w:rPr>
              <w:t>U članku 9. Prijedloga Plana upravljanja pomorskim dobrom</w:t>
            </w:r>
            <w:r>
              <w:rPr>
                <w:rFonts w:eastAsia="Simsun (Founder Extended)" w:cs="Arial"/>
                <w:sz w:val="18"/>
                <w:szCs w:val="18"/>
                <w:lang w:eastAsia="zh-CN"/>
              </w:rPr>
              <w:t xml:space="preserve"> </w:t>
            </w:r>
            <w:r w:rsidRPr="00892C5A">
              <w:rPr>
                <w:rFonts w:eastAsia="Simsun (Founder Extended)" w:cs="Arial"/>
                <w:sz w:val="18"/>
                <w:szCs w:val="18"/>
                <w:lang w:eastAsia="zh-CN"/>
              </w:rPr>
              <w:t>na području Grada Crikvenice za razdoblje 2024. – 2028. u</w:t>
            </w:r>
            <w:r>
              <w:rPr>
                <w:rFonts w:eastAsia="Simsun (Founder Extended)" w:cs="Arial"/>
                <w:sz w:val="18"/>
                <w:szCs w:val="18"/>
                <w:lang w:eastAsia="zh-CN"/>
              </w:rPr>
              <w:t xml:space="preserve"> </w:t>
            </w:r>
            <w:r w:rsidRPr="00892C5A">
              <w:rPr>
                <w:rFonts w:eastAsia="Simsun (Founder Extended)" w:cs="Arial"/>
                <w:sz w:val="18"/>
                <w:szCs w:val="18"/>
                <w:lang w:eastAsia="zh-CN"/>
              </w:rPr>
              <w:t>kojem se spominje javni natječaj za dodjelu dozvola na</w:t>
            </w:r>
            <w:r>
              <w:rPr>
                <w:rFonts w:eastAsia="Simsun (Founder Extended)" w:cs="Arial"/>
                <w:sz w:val="18"/>
                <w:szCs w:val="18"/>
                <w:lang w:eastAsia="zh-CN"/>
              </w:rPr>
              <w:t xml:space="preserve"> </w:t>
            </w:r>
            <w:r w:rsidRPr="00892C5A">
              <w:rPr>
                <w:rFonts w:eastAsia="Simsun (Founder Extended)" w:cs="Arial"/>
                <w:sz w:val="18"/>
                <w:szCs w:val="18"/>
                <w:lang w:eastAsia="zh-CN"/>
              </w:rPr>
              <w:t>pomorskom dobru nije navedeno ponudbeno jamstvo (osim</w:t>
            </w:r>
            <w:r>
              <w:rPr>
                <w:rFonts w:eastAsia="Simsun (Founder Extended)" w:cs="Arial"/>
                <w:sz w:val="18"/>
                <w:szCs w:val="18"/>
                <w:lang w:eastAsia="zh-CN"/>
              </w:rPr>
              <w:t xml:space="preserve"> </w:t>
            </w:r>
            <w:r w:rsidRPr="00892C5A">
              <w:rPr>
                <w:rFonts w:eastAsia="Simsun (Founder Extended)" w:cs="Arial"/>
                <w:sz w:val="18"/>
                <w:szCs w:val="18"/>
                <w:lang w:eastAsia="zh-CN"/>
              </w:rPr>
              <w:t>ako se ne radi o jamčevini) i predlaže se preblago izvedbeno</w:t>
            </w:r>
            <w:r>
              <w:rPr>
                <w:rFonts w:eastAsia="Simsun (Founder Extended)" w:cs="Arial"/>
                <w:sz w:val="18"/>
                <w:szCs w:val="18"/>
                <w:lang w:eastAsia="zh-CN"/>
              </w:rPr>
              <w:t xml:space="preserve"> </w:t>
            </w:r>
            <w:r w:rsidRPr="00892C5A">
              <w:rPr>
                <w:rFonts w:eastAsia="Simsun (Founder Extended)" w:cs="Arial"/>
                <w:sz w:val="18"/>
                <w:szCs w:val="18"/>
                <w:lang w:eastAsia="zh-CN"/>
              </w:rPr>
              <w:t>jamstvo.</w:t>
            </w:r>
          </w:p>
        </w:tc>
        <w:tc>
          <w:tcPr>
            <w:tcW w:w="2806" w:type="dxa"/>
          </w:tcPr>
          <w:p w14:paraId="36FB14A0" w14:textId="77777777" w:rsidR="00CE7FDA" w:rsidRPr="002C42DE" w:rsidRDefault="00CE7FDA" w:rsidP="002525A6">
            <w:pPr>
              <w:spacing w:after="120" w:line="240" w:lineRule="auto"/>
              <w:jc w:val="both"/>
              <w:rPr>
                <w:rFonts w:eastAsia="SimSun" w:cs="Arial"/>
                <w:sz w:val="18"/>
                <w:szCs w:val="18"/>
                <w:lang w:eastAsia="zh-CN"/>
              </w:rPr>
            </w:pPr>
          </w:p>
          <w:p w14:paraId="15578960" w14:textId="77777777" w:rsidR="005A4A06" w:rsidRPr="002C42DE" w:rsidRDefault="005A4A06" w:rsidP="002525A6">
            <w:pPr>
              <w:spacing w:after="120" w:line="240" w:lineRule="auto"/>
              <w:jc w:val="both"/>
              <w:rPr>
                <w:rFonts w:eastAsia="SimSun" w:cs="Arial"/>
                <w:sz w:val="18"/>
                <w:szCs w:val="18"/>
                <w:lang w:eastAsia="zh-CN"/>
              </w:rPr>
            </w:pPr>
          </w:p>
          <w:p w14:paraId="14B85EFB" w14:textId="77777777" w:rsidR="00A65717" w:rsidRDefault="004D4CD6" w:rsidP="002525A6">
            <w:pPr>
              <w:spacing w:after="120" w:line="240" w:lineRule="auto"/>
              <w:jc w:val="both"/>
              <w:rPr>
                <w:rFonts w:eastAsia="SimSun" w:cs="Arial"/>
                <w:sz w:val="18"/>
                <w:szCs w:val="18"/>
                <w:lang w:eastAsia="zh-CN"/>
              </w:rPr>
            </w:pPr>
            <w:r w:rsidRPr="002C42DE">
              <w:rPr>
                <w:rFonts w:eastAsia="SimSun" w:cs="Arial"/>
                <w:sz w:val="18"/>
                <w:szCs w:val="18"/>
                <w:lang w:eastAsia="zh-CN"/>
              </w:rPr>
              <w:t>Djelomično se prihvaća</w:t>
            </w:r>
          </w:p>
          <w:p w14:paraId="00206CD9" w14:textId="6A0CDF80" w:rsidR="005A4A06" w:rsidRPr="003557EC" w:rsidRDefault="005A4A06" w:rsidP="005A4A06">
            <w:pPr>
              <w:spacing w:after="120" w:line="240" w:lineRule="auto"/>
              <w:jc w:val="both"/>
              <w:rPr>
                <w:rFonts w:eastAsia="SimSun" w:cs="Arial"/>
                <w:sz w:val="18"/>
                <w:szCs w:val="18"/>
                <w:lang w:eastAsia="zh-CN"/>
              </w:rPr>
            </w:pPr>
            <w:r>
              <w:rPr>
                <w:rFonts w:eastAsia="SimSun" w:cs="Arial"/>
                <w:sz w:val="18"/>
                <w:szCs w:val="18"/>
                <w:lang w:eastAsia="zh-CN"/>
              </w:rPr>
              <w:t>Definirati će se natječajnom dokumentacijom</w:t>
            </w:r>
          </w:p>
          <w:p w14:paraId="56A9FB76" w14:textId="2907F7F2" w:rsidR="005A4A06" w:rsidRPr="002C42DE" w:rsidRDefault="005A4A06" w:rsidP="002525A6">
            <w:pPr>
              <w:spacing w:after="120" w:line="240" w:lineRule="auto"/>
              <w:jc w:val="both"/>
              <w:rPr>
                <w:rFonts w:eastAsia="SimSun" w:cs="Arial"/>
                <w:sz w:val="18"/>
                <w:szCs w:val="18"/>
                <w:lang w:eastAsia="zh-CN"/>
              </w:rPr>
            </w:pPr>
          </w:p>
        </w:tc>
      </w:tr>
      <w:tr w:rsidR="00CE7FDA" w:rsidRPr="00EE2D37" w14:paraId="1003931D" w14:textId="77777777" w:rsidTr="00A75F16">
        <w:trPr>
          <w:trHeight w:val="2542"/>
        </w:trPr>
        <w:tc>
          <w:tcPr>
            <w:tcW w:w="562" w:type="dxa"/>
            <w:vMerge/>
          </w:tcPr>
          <w:p w14:paraId="109D7FF7" w14:textId="77777777" w:rsidR="00CE7FDA" w:rsidRDefault="00CE7FDA" w:rsidP="002525A6">
            <w:pPr>
              <w:spacing w:after="120" w:line="240" w:lineRule="auto"/>
              <w:jc w:val="both"/>
              <w:rPr>
                <w:rFonts w:eastAsia="SimSun" w:cs="Arial"/>
                <w:sz w:val="18"/>
                <w:szCs w:val="18"/>
                <w:lang w:eastAsia="zh-CN"/>
              </w:rPr>
            </w:pPr>
          </w:p>
        </w:tc>
        <w:tc>
          <w:tcPr>
            <w:tcW w:w="1701" w:type="dxa"/>
            <w:vMerge/>
          </w:tcPr>
          <w:p w14:paraId="0542ECB8" w14:textId="77777777" w:rsidR="00CE7FDA" w:rsidRDefault="00CE7FDA" w:rsidP="002525A6">
            <w:pPr>
              <w:spacing w:after="120" w:line="240" w:lineRule="auto"/>
              <w:jc w:val="both"/>
              <w:rPr>
                <w:rFonts w:eastAsia="SimSun" w:cs="Arial"/>
                <w:sz w:val="18"/>
                <w:szCs w:val="18"/>
                <w:lang w:eastAsia="zh-CN"/>
              </w:rPr>
            </w:pPr>
          </w:p>
        </w:tc>
        <w:tc>
          <w:tcPr>
            <w:tcW w:w="1560" w:type="dxa"/>
          </w:tcPr>
          <w:p w14:paraId="737FF4FB" w14:textId="07D16108" w:rsidR="00CE7FDA" w:rsidRPr="00EE2D37" w:rsidRDefault="00CE7FDA"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6252BF2D" w14:textId="052186EF"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Pravilnik o sadržaju Plana upravljanja pomorskim dobrom</w:t>
            </w:r>
            <w:r>
              <w:rPr>
                <w:rFonts w:eastAsia="Simsun (Founder Extended)" w:cs="Arial"/>
                <w:sz w:val="18"/>
                <w:szCs w:val="18"/>
                <w:lang w:eastAsia="zh-CN"/>
              </w:rPr>
              <w:t xml:space="preserve">, </w:t>
            </w:r>
            <w:r w:rsidRPr="00174034">
              <w:rPr>
                <w:rFonts w:eastAsia="Simsun (Founder Extended)" w:cs="Arial"/>
                <w:sz w:val="18"/>
                <w:szCs w:val="18"/>
                <w:lang w:eastAsia="zh-CN"/>
              </w:rPr>
              <w:t>na temelju članka 39. stavka 12.</w:t>
            </w:r>
            <w:r>
              <w:rPr>
                <w:rFonts w:eastAsia="Simsun (Founder Extended)" w:cs="Arial"/>
                <w:sz w:val="18"/>
                <w:szCs w:val="18"/>
                <w:lang w:eastAsia="zh-CN"/>
              </w:rPr>
              <w:t xml:space="preserve"> </w:t>
            </w:r>
            <w:r w:rsidRPr="00174034">
              <w:rPr>
                <w:rFonts w:eastAsia="Simsun (Founder Extended)" w:cs="Arial"/>
                <w:sz w:val="18"/>
                <w:szCs w:val="18"/>
                <w:lang w:eastAsia="zh-CN"/>
              </w:rPr>
              <w:t>Zakona o pomorskom dobru u članku 6. propisuje:</w:t>
            </w:r>
          </w:p>
          <w:p w14:paraId="27DF2E07" w14:textId="6B6FB3A1"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„(3) Plan iz stavka 1. ovog članka mora propisati koje su</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jamstvo za ozbiljnost ponude dužni dostaviti ponuditelji.„</w:t>
            </w:r>
          </w:p>
          <w:p w14:paraId="5C83AF34" w14:textId="43C1A6D7" w:rsidR="00174034" w:rsidRPr="00174034" w:rsidRDefault="00174034" w:rsidP="00E0387C">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Mišljenja smo da bi u tekst Prijedloga Plana upravljanja</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pomorskim dobrom na području Grada Crikvenice za</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razdoblje 2024. – 2028.</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trebalo jasnije definirati oblik jamstva</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za ozbiljnost ponude ako se već pri tom misli na samu</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jamčevinu iako predmetno jamstvo nije navedeno u čl.9.</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Prijedloga Plana</w:t>
            </w:r>
            <w:r w:rsidR="00E0387C">
              <w:rPr>
                <w:rFonts w:eastAsia="Simsun (Founder Extended)" w:cs="Arial"/>
                <w:sz w:val="18"/>
                <w:szCs w:val="18"/>
                <w:lang w:eastAsia="zh-CN"/>
              </w:rPr>
              <w:t>.</w:t>
            </w:r>
          </w:p>
          <w:p w14:paraId="2B87DD5F" w14:textId="3A8BF28E"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Svjesni smo svi situacija do kojih je dolazilo u proteklim</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godinama u kojima su se razni ponuditelji prijavljivali na više</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od desetak lokacija i poslije „licitirali“ sa svojim prijavama i</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naplaćivali odustajanja višegodišnjim nositeljima koncesijskih</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odobrenja koji su godinama ulagali u svoje pozicije. To je</w:t>
            </w:r>
            <w:r w:rsidR="00E0387C">
              <w:rPr>
                <w:rFonts w:eastAsia="Simsun (Founder Extended)" w:cs="Arial"/>
                <w:sz w:val="18"/>
                <w:szCs w:val="18"/>
                <w:lang w:eastAsia="zh-CN"/>
              </w:rPr>
              <w:t xml:space="preserve"> </w:t>
            </w:r>
            <w:r w:rsidRPr="00174034">
              <w:rPr>
                <w:rFonts w:eastAsia="Simsun (Founder Extended)" w:cs="Arial"/>
                <w:sz w:val="18"/>
                <w:szCs w:val="18"/>
                <w:lang w:eastAsia="zh-CN"/>
              </w:rPr>
              <w:t>jedan od razloga zašto se i išlo u izmjene zakonske procedure</w:t>
            </w:r>
            <w:r w:rsidR="00E0387C">
              <w:rPr>
                <w:rFonts w:eastAsia="Simsun (Founder Extended)" w:cs="Arial"/>
                <w:sz w:val="18"/>
                <w:szCs w:val="18"/>
                <w:lang w:eastAsia="zh-CN"/>
              </w:rPr>
              <w:t xml:space="preserve"> </w:t>
            </w:r>
            <w:r w:rsidRPr="00174034">
              <w:rPr>
                <w:rFonts w:eastAsia="Simsun (Founder Extended)" w:cs="Arial"/>
                <w:sz w:val="18"/>
                <w:szCs w:val="18"/>
                <w:lang w:eastAsia="zh-CN"/>
              </w:rPr>
              <w:lastRenderedPageBreak/>
              <w:t>vezano uz dodjele koncesija i dozvola na pomorskom dobru.</w:t>
            </w:r>
          </w:p>
          <w:p w14:paraId="2054B0CD" w14:textId="294A47C3"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Između ostalog, upravo takve situacije su motiv za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uvrštavanje ozbiljnog ponudbenog jamstva. Isto bi trebalo</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uzeti u obzir i prilikom određivanja visine minimalnog iznosa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naknade i visine potrebne uplaćene jamčevine imajući na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umu da su dosadašnje naknade za koncesijska odobrenja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niske u odnosu na vrijednost koliko bi trebale iznositi</w:t>
            </w:r>
          </w:p>
          <w:p w14:paraId="6C0F61CA" w14:textId="3F565404"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jamčevine kako bi ponuditelji shvat</w:t>
            </w:r>
            <w:r w:rsidR="00F44CC7">
              <w:rPr>
                <w:rFonts w:eastAsia="Simsun (Founder Extended)" w:cs="Arial"/>
                <w:sz w:val="18"/>
                <w:szCs w:val="18"/>
                <w:lang w:eastAsia="zh-CN"/>
              </w:rPr>
              <w:t>il</w:t>
            </w:r>
            <w:r w:rsidRPr="00174034">
              <w:rPr>
                <w:rFonts w:eastAsia="Simsun (Founder Extended)" w:cs="Arial"/>
                <w:sz w:val="18"/>
                <w:szCs w:val="18"/>
                <w:lang w:eastAsia="zh-CN"/>
              </w:rPr>
              <w:t>i ozbiljnost ponude.</w:t>
            </w:r>
          </w:p>
          <w:p w14:paraId="00F59EFD" w14:textId="02B1BECF" w:rsidR="00174034" w:rsidRPr="00174034"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Osim toga mišljenja smo da da je bjanko zadužnica kao</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izvedbeno jamstvo preblagi oblik jamstva obzirom na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ozbiljnost poslovanja u vidu gospodarskog korištenja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pomorskog dobra i da bi trebalo razmisliti o jamstvu u obliku</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novčanog depozita ili bankarske garancije. Bjanko zadužnice</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su najblaži oblik jamstva i potpuno su nekorisne u slučaju da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ovlaštenik dozvole dođe u situaciju da ima više vjerovnika koji</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su blokirali npr. žiro račun i a nema dovoljno sredstava na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računu.</w:t>
            </w:r>
          </w:p>
          <w:p w14:paraId="0EE62C7C" w14:textId="6C2F9288" w:rsidR="00CE7FDA" w:rsidRDefault="00174034" w:rsidP="00174034">
            <w:pPr>
              <w:spacing w:before="120" w:after="120" w:line="240" w:lineRule="auto"/>
              <w:rPr>
                <w:rFonts w:eastAsia="Simsun (Founder Extended)" w:cs="Arial"/>
                <w:sz w:val="18"/>
                <w:szCs w:val="18"/>
                <w:lang w:eastAsia="zh-CN"/>
              </w:rPr>
            </w:pPr>
            <w:r w:rsidRPr="00174034">
              <w:rPr>
                <w:rFonts w:eastAsia="Simsun (Founder Extended)" w:cs="Arial"/>
                <w:sz w:val="18"/>
                <w:szCs w:val="18"/>
                <w:lang w:eastAsia="zh-CN"/>
              </w:rPr>
              <w:t>Obzirom na sve navedeno, molimo Vas da se jasnije definira</w:t>
            </w:r>
            <w:r w:rsidR="00F44CC7">
              <w:rPr>
                <w:rFonts w:eastAsia="Simsun (Founder Extended)" w:cs="Arial"/>
                <w:sz w:val="18"/>
                <w:szCs w:val="18"/>
                <w:lang w:eastAsia="zh-CN"/>
              </w:rPr>
              <w:t xml:space="preserve"> </w:t>
            </w:r>
            <w:r w:rsidRPr="00174034">
              <w:rPr>
                <w:rFonts w:eastAsia="Simsun (Founder Extended)" w:cs="Arial"/>
                <w:sz w:val="18"/>
                <w:szCs w:val="18"/>
                <w:lang w:eastAsia="zh-CN"/>
              </w:rPr>
              <w:t>forma ponudbenog jamstva i uzme u obzir stroži oblik</w:t>
            </w:r>
            <w:r w:rsidR="00EF51D9">
              <w:rPr>
                <w:rFonts w:eastAsia="Simsun (Founder Extended)" w:cs="Arial"/>
                <w:sz w:val="18"/>
                <w:szCs w:val="18"/>
                <w:lang w:eastAsia="zh-CN"/>
              </w:rPr>
              <w:t xml:space="preserve"> </w:t>
            </w:r>
            <w:r w:rsidRPr="00174034">
              <w:rPr>
                <w:rFonts w:eastAsia="Simsun (Founder Extended)" w:cs="Arial"/>
                <w:sz w:val="18"/>
                <w:szCs w:val="18"/>
                <w:lang w:eastAsia="zh-CN"/>
              </w:rPr>
              <w:t>izvedbenog jamstva.</w:t>
            </w:r>
          </w:p>
        </w:tc>
        <w:tc>
          <w:tcPr>
            <w:tcW w:w="2806" w:type="dxa"/>
          </w:tcPr>
          <w:p w14:paraId="74766377" w14:textId="77777777" w:rsidR="00CE7FDA" w:rsidRPr="002C42DE" w:rsidRDefault="00CE7FDA" w:rsidP="002525A6">
            <w:pPr>
              <w:spacing w:after="120" w:line="240" w:lineRule="auto"/>
              <w:jc w:val="both"/>
              <w:rPr>
                <w:rFonts w:eastAsia="SimSun" w:cs="Arial"/>
                <w:sz w:val="18"/>
                <w:szCs w:val="18"/>
                <w:lang w:eastAsia="zh-CN"/>
              </w:rPr>
            </w:pPr>
          </w:p>
          <w:p w14:paraId="56541A30" w14:textId="77777777" w:rsidR="00A65717" w:rsidRDefault="004D4CD6" w:rsidP="002525A6">
            <w:pPr>
              <w:spacing w:after="120" w:line="240" w:lineRule="auto"/>
              <w:jc w:val="both"/>
              <w:rPr>
                <w:rFonts w:eastAsia="SimSun" w:cs="Arial"/>
                <w:sz w:val="18"/>
                <w:szCs w:val="18"/>
                <w:lang w:eastAsia="zh-CN"/>
              </w:rPr>
            </w:pPr>
            <w:r w:rsidRPr="002C42DE">
              <w:rPr>
                <w:rFonts w:eastAsia="SimSun" w:cs="Arial"/>
                <w:sz w:val="18"/>
                <w:szCs w:val="18"/>
                <w:lang w:eastAsia="zh-CN"/>
              </w:rPr>
              <w:t>Djelomično se prihvaća</w:t>
            </w:r>
          </w:p>
          <w:p w14:paraId="737D933A" w14:textId="77777777" w:rsidR="005A4A06" w:rsidRPr="003557EC" w:rsidRDefault="005A4A06" w:rsidP="005A4A06">
            <w:pPr>
              <w:spacing w:after="120" w:line="240" w:lineRule="auto"/>
              <w:jc w:val="both"/>
              <w:rPr>
                <w:rFonts w:eastAsia="SimSun" w:cs="Arial"/>
                <w:sz w:val="18"/>
                <w:szCs w:val="18"/>
                <w:lang w:eastAsia="zh-CN"/>
              </w:rPr>
            </w:pPr>
            <w:r>
              <w:rPr>
                <w:rFonts w:eastAsia="SimSun" w:cs="Arial"/>
                <w:sz w:val="18"/>
                <w:szCs w:val="18"/>
                <w:lang w:eastAsia="zh-CN"/>
              </w:rPr>
              <w:t>Definirati će se natječajnom dokumentacijom</w:t>
            </w:r>
          </w:p>
          <w:p w14:paraId="2F4548B8" w14:textId="39E1D537" w:rsidR="005A4A06" w:rsidRPr="002C42DE" w:rsidRDefault="005A4A06" w:rsidP="002525A6">
            <w:pPr>
              <w:spacing w:after="120" w:line="240" w:lineRule="auto"/>
              <w:jc w:val="both"/>
              <w:rPr>
                <w:rFonts w:eastAsia="SimSun" w:cs="Arial"/>
                <w:sz w:val="18"/>
                <w:szCs w:val="18"/>
                <w:lang w:eastAsia="zh-CN"/>
              </w:rPr>
            </w:pPr>
          </w:p>
        </w:tc>
      </w:tr>
      <w:tr w:rsidR="00451973" w:rsidRPr="00EE2D37" w14:paraId="74E7877D" w14:textId="77777777" w:rsidTr="00A75F16">
        <w:trPr>
          <w:trHeight w:val="2542"/>
        </w:trPr>
        <w:tc>
          <w:tcPr>
            <w:tcW w:w="562" w:type="dxa"/>
            <w:vMerge w:val="restart"/>
          </w:tcPr>
          <w:p w14:paraId="4174C43F" w14:textId="3BEDA1A3" w:rsidR="00451973" w:rsidRDefault="00451973" w:rsidP="002525A6">
            <w:pPr>
              <w:spacing w:after="120" w:line="240" w:lineRule="auto"/>
              <w:jc w:val="both"/>
              <w:rPr>
                <w:rFonts w:eastAsia="SimSun" w:cs="Arial"/>
                <w:sz w:val="18"/>
                <w:szCs w:val="18"/>
                <w:lang w:eastAsia="zh-CN"/>
              </w:rPr>
            </w:pPr>
            <w:r>
              <w:rPr>
                <w:rFonts w:eastAsia="SimSun" w:cs="Arial"/>
                <w:sz w:val="18"/>
                <w:szCs w:val="18"/>
                <w:lang w:eastAsia="zh-CN"/>
              </w:rPr>
              <w:t>16.</w:t>
            </w:r>
          </w:p>
        </w:tc>
        <w:tc>
          <w:tcPr>
            <w:tcW w:w="1701" w:type="dxa"/>
            <w:vMerge w:val="restart"/>
          </w:tcPr>
          <w:p w14:paraId="3799792F" w14:textId="296E789F" w:rsidR="00451973" w:rsidRDefault="00FD13B1"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66AF830C" w14:textId="77777777" w:rsidR="00451973" w:rsidRDefault="00451973" w:rsidP="00451973">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15CAD7D1" w14:textId="77777777" w:rsidR="00451973" w:rsidRPr="00EE2D37" w:rsidRDefault="00451973" w:rsidP="002525A6">
            <w:pPr>
              <w:spacing w:after="120" w:line="240" w:lineRule="auto"/>
              <w:rPr>
                <w:rFonts w:eastAsia="SimSun" w:cs="Arial"/>
                <w:sz w:val="18"/>
                <w:szCs w:val="18"/>
                <w:lang w:eastAsia="zh-CN"/>
              </w:rPr>
            </w:pPr>
          </w:p>
        </w:tc>
        <w:tc>
          <w:tcPr>
            <w:tcW w:w="3118" w:type="dxa"/>
          </w:tcPr>
          <w:p w14:paraId="21C63B4E" w14:textId="23DC22D6" w:rsidR="00451973" w:rsidRPr="00174034" w:rsidRDefault="00951E5F"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Predlaže se dopuniti Plan upravljanja pomorskim dobrom sa lokacijom koja je Godišnjim planom upravljanja za 2023.godinu bila predviđena. Predlaže se uvrstiti lokaciju pla</w:t>
            </w:r>
            <w:r w:rsidR="00E16CAF">
              <w:rPr>
                <w:rFonts w:eastAsia="Simsun (Founder Extended)" w:cs="Arial"/>
                <w:sz w:val="18"/>
                <w:szCs w:val="18"/>
                <w:lang w:eastAsia="zh-CN"/>
              </w:rPr>
              <w:t>že balustrada do okončanja postupka dodjele koncesije od PGŽ.</w:t>
            </w:r>
          </w:p>
        </w:tc>
        <w:tc>
          <w:tcPr>
            <w:tcW w:w="2806" w:type="dxa"/>
          </w:tcPr>
          <w:p w14:paraId="529F2ED8" w14:textId="77777777" w:rsidR="00C71443" w:rsidRPr="00C80795" w:rsidRDefault="00C71443" w:rsidP="00C71443">
            <w:pPr>
              <w:spacing w:after="120" w:line="240" w:lineRule="auto"/>
              <w:jc w:val="both"/>
              <w:rPr>
                <w:rFonts w:eastAsia="SimSun" w:cs="Arial"/>
                <w:sz w:val="18"/>
                <w:szCs w:val="18"/>
                <w:lang w:eastAsia="zh-CN"/>
              </w:rPr>
            </w:pPr>
            <w:r w:rsidRPr="00C80795">
              <w:rPr>
                <w:rFonts w:eastAsia="SimSun" w:cs="Arial"/>
                <w:sz w:val="18"/>
                <w:szCs w:val="18"/>
                <w:lang w:eastAsia="zh-CN"/>
              </w:rPr>
              <w:t>Ne prihvaća se.</w:t>
            </w:r>
          </w:p>
          <w:p w14:paraId="4CDDD2A9" w14:textId="3FD4FDBE" w:rsidR="00451973" w:rsidRPr="00EE2D37" w:rsidRDefault="00C71443" w:rsidP="00C71443">
            <w:pPr>
              <w:spacing w:after="120" w:line="240" w:lineRule="auto"/>
              <w:jc w:val="both"/>
              <w:rPr>
                <w:rFonts w:eastAsia="SimSun" w:cs="Arial"/>
                <w:sz w:val="18"/>
                <w:szCs w:val="18"/>
                <w:lang w:eastAsia="zh-CN"/>
              </w:rPr>
            </w:pPr>
            <w:r w:rsidRPr="00C80795">
              <w:rPr>
                <w:rFonts w:eastAsia="SimSun" w:cs="Arial"/>
                <w:sz w:val="18"/>
                <w:szCs w:val="18"/>
                <w:lang w:eastAsia="zh-CN"/>
              </w:rPr>
              <w:t>U suradnji sa nadležnim odjelom Primorsko-goranske županije provest će se postupak koncesioniranja</w:t>
            </w:r>
          </w:p>
        </w:tc>
      </w:tr>
      <w:tr w:rsidR="00451973" w:rsidRPr="00EE2D37" w14:paraId="5F15A324" w14:textId="77777777" w:rsidTr="00A75F16">
        <w:trPr>
          <w:trHeight w:val="2542"/>
        </w:trPr>
        <w:tc>
          <w:tcPr>
            <w:tcW w:w="562" w:type="dxa"/>
            <w:vMerge/>
          </w:tcPr>
          <w:p w14:paraId="47FE7632" w14:textId="77777777" w:rsidR="00451973" w:rsidRDefault="00451973" w:rsidP="002525A6">
            <w:pPr>
              <w:spacing w:after="120" w:line="240" w:lineRule="auto"/>
              <w:jc w:val="both"/>
              <w:rPr>
                <w:rFonts w:eastAsia="SimSun" w:cs="Arial"/>
                <w:sz w:val="18"/>
                <w:szCs w:val="18"/>
                <w:lang w:eastAsia="zh-CN"/>
              </w:rPr>
            </w:pPr>
          </w:p>
        </w:tc>
        <w:tc>
          <w:tcPr>
            <w:tcW w:w="1701" w:type="dxa"/>
            <w:vMerge/>
          </w:tcPr>
          <w:p w14:paraId="080927EC" w14:textId="77777777" w:rsidR="00451973" w:rsidRDefault="00451973" w:rsidP="002525A6">
            <w:pPr>
              <w:spacing w:after="120" w:line="240" w:lineRule="auto"/>
              <w:jc w:val="both"/>
              <w:rPr>
                <w:rFonts w:eastAsia="SimSun" w:cs="Arial"/>
                <w:sz w:val="18"/>
                <w:szCs w:val="18"/>
                <w:lang w:eastAsia="zh-CN"/>
              </w:rPr>
            </w:pPr>
          </w:p>
        </w:tc>
        <w:tc>
          <w:tcPr>
            <w:tcW w:w="1560" w:type="dxa"/>
          </w:tcPr>
          <w:p w14:paraId="624D2E59" w14:textId="0FE838AA" w:rsidR="00451973" w:rsidRPr="00EE2D37" w:rsidRDefault="00451973"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45F7ED37" w14:textId="29069A04" w:rsidR="00451973" w:rsidRPr="00174034" w:rsidRDefault="00E16CAF"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Predlaže se dopuniti Plan upravljanja pomorskim dobrom </w:t>
            </w:r>
            <w:r w:rsidR="00F4645D">
              <w:rPr>
                <w:rFonts w:eastAsia="Simsun (Founder Extended)" w:cs="Arial"/>
                <w:sz w:val="18"/>
                <w:szCs w:val="18"/>
                <w:lang w:eastAsia="zh-CN"/>
              </w:rPr>
              <w:t>sa loakcijom koja je Godišnjim planom za 2023.godinu bila djelatnost komercijalno-rekreacijski sadržaji i ugostiteljstvo i trgovina.</w:t>
            </w:r>
          </w:p>
        </w:tc>
        <w:tc>
          <w:tcPr>
            <w:tcW w:w="2806" w:type="dxa"/>
          </w:tcPr>
          <w:p w14:paraId="691743BA" w14:textId="77777777" w:rsidR="00C71443" w:rsidRPr="00C80795" w:rsidRDefault="00C71443" w:rsidP="00C71443">
            <w:pPr>
              <w:spacing w:after="120" w:line="240" w:lineRule="auto"/>
              <w:jc w:val="both"/>
              <w:rPr>
                <w:rFonts w:eastAsia="SimSun" w:cs="Arial"/>
                <w:sz w:val="18"/>
                <w:szCs w:val="18"/>
                <w:lang w:eastAsia="zh-CN"/>
              </w:rPr>
            </w:pPr>
            <w:r w:rsidRPr="00C80795">
              <w:rPr>
                <w:rFonts w:eastAsia="SimSun" w:cs="Arial"/>
                <w:sz w:val="18"/>
                <w:szCs w:val="18"/>
                <w:lang w:eastAsia="zh-CN"/>
              </w:rPr>
              <w:t>Ne prihvaća se.</w:t>
            </w:r>
          </w:p>
          <w:p w14:paraId="53542B80" w14:textId="3C8E3161" w:rsidR="00451973" w:rsidRPr="00EE2D37" w:rsidRDefault="00C71443" w:rsidP="00C71443">
            <w:pPr>
              <w:spacing w:after="120" w:line="240" w:lineRule="auto"/>
              <w:jc w:val="both"/>
              <w:rPr>
                <w:rFonts w:eastAsia="SimSun" w:cs="Arial"/>
                <w:sz w:val="18"/>
                <w:szCs w:val="18"/>
                <w:lang w:eastAsia="zh-CN"/>
              </w:rPr>
            </w:pPr>
            <w:r w:rsidRPr="00C80795">
              <w:rPr>
                <w:rFonts w:eastAsia="SimSun" w:cs="Arial"/>
                <w:sz w:val="18"/>
                <w:szCs w:val="18"/>
                <w:lang w:eastAsia="zh-CN"/>
              </w:rPr>
              <w:t>U suradnji sa nadležnim odjelom Primorsko-goranske županije provest će se postupak koncesioniranja</w:t>
            </w:r>
          </w:p>
        </w:tc>
      </w:tr>
      <w:tr w:rsidR="00FD13B1" w:rsidRPr="00EE2D37" w14:paraId="32983E29" w14:textId="77777777" w:rsidTr="00A75F16">
        <w:trPr>
          <w:trHeight w:val="2542"/>
        </w:trPr>
        <w:tc>
          <w:tcPr>
            <w:tcW w:w="562" w:type="dxa"/>
            <w:vMerge w:val="restart"/>
          </w:tcPr>
          <w:p w14:paraId="64900717" w14:textId="0680BE69" w:rsidR="00FD13B1" w:rsidRDefault="00FD13B1"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17.</w:t>
            </w:r>
          </w:p>
        </w:tc>
        <w:tc>
          <w:tcPr>
            <w:tcW w:w="1701" w:type="dxa"/>
            <w:vMerge w:val="restart"/>
          </w:tcPr>
          <w:p w14:paraId="046CECDA" w14:textId="3F1D71A4" w:rsidR="00FD13B1" w:rsidRDefault="00FD13B1" w:rsidP="00F4645D">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41D092D6" w14:textId="77777777" w:rsidR="00FD13B1" w:rsidRDefault="00FD13B1" w:rsidP="00532407">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61C72576" w14:textId="77777777" w:rsidR="00FD13B1" w:rsidRPr="00EE2D37" w:rsidRDefault="00FD13B1" w:rsidP="002525A6">
            <w:pPr>
              <w:spacing w:after="120" w:line="240" w:lineRule="auto"/>
              <w:rPr>
                <w:rFonts w:eastAsia="SimSun" w:cs="Arial"/>
                <w:sz w:val="18"/>
                <w:szCs w:val="18"/>
                <w:lang w:eastAsia="zh-CN"/>
              </w:rPr>
            </w:pPr>
          </w:p>
        </w:tc>
        <w:tc>
          <w:tcPr>
            <w:tcW w:w="3118" w:type="dxa"/>
          </w:tcPr>
          <w:p w14:paraId="174FC47A" w14:textId="77777777" w:rsidR="00C80795" w:rsidRDefault="00FD13B1"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Predlaže se dopuniti na lokaciji Gradske plaže, kod pozicije „Aquagan“ djelatnost masaže, </w:t>
            </w:r>
          </w:p>
          <w:p w14:paraId="2FF4F789" w14:textId="336726FF" w:rsidR="00FD13B1" w:rsidRPr="00174034" w:rsidRDefault="00FD13B1"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kom 2</w:t>
            </w:r>
          </w:p>
        </w:tc>
        <w:tc>
          <w:tcPr>
            <w:tcW w:w="2806" w:type="dxa"/>
          </w:tcPr>
          <w:p w14:paraId="17D9F436" w14:textId="77777777" w:rsidR="00FD13B1" w:rsidRPr="00C80795" w:rsidRDefault="00FD13B1" w:rsidP="002525A6">
            <w:pPr>
              <w:spacing w:after="120" w:line="240" w:lineRule="auto"/>
              <w:jc w:val="both"/>
              <w:rPr>
                <w:rFonts w:eastAsia="SimSun" w:cs="Arial"/>
                <w:sz w:val="18"/>
                <w:szCs w:val="18"/>
                <w:lang w:eastAsia="zh-CN"/>
              </w:rPr>
            </w:pPr>
          </w:p>
          <w:p w14:paraId="63C90A2D" w14:textId="4AC1FD25" w:rsidR="00C71443" w:rsidRPr="00C80795" w:rsidRDefault="00C71443" w:rsidP="002525A6">
            <w:pPr>
              <w:spacing w:after="120" w:line="240" w:lineRule="auto"/>
              <w:jc w:val="both"/>
              <w:rPr>
                <w:rFonts w:eastAsia="SimSun" w:cs="Arial"/>
                <w:sz w:val="18"/>
                <w:szCs w:val="18"/>
                <w:lang w:eastAsia="zh-CN"/>
              </w:rPr>
            </w:pPr>
            <w:r w:rsidRPr="00C80795">
              <w:rPr>
                <w:rFonts w:eastAsia="SimSun" w:cs="Arial"/>
                <w:sz w:val="18"/>
                <w:szCs w:val="18"/>
                <w:lang w:eastAsia="zh-CN"/>
              </w:rPr>
              <w:t>Prihvaća se</w:t>
            </w:r>
          </w:p>
        </w:tc>
      </w:tr>
      <w:tr w:rsidR="00FD13B1" w:rsidRPr="00EE2D37" w14:paraId="2FCF2503" w14:textId="77777777" w:rsidTr="00A75F16">
        <w:trPr>
          <w:trHeight w:val="2542"/>
        </w:trPr>
        <w:tc>
          <w:tcPr>
            <w:tcW w:w="562" w:type="dxa"/>
            <w:vMerge/>
          </w:tcPr>
          <w:p w14:paraId="42337F32" w14:textId="77777777" w:rsidR="00FD13B1" w:rsidRDefault="00FD13B1" w:rsidP="002525A6">
            <w:pPr>
              <w:spacing w:after="120" w:line="240" w:lineRule="auto"/>
              <w:jc w:val="both"/>
              <w:rPr>
                <w:rFonts w:eastAsia="SimSun" w:cs="Arial"/>
                <w:sz w:val="18"/>
                <w:szCs w:val="18"/>
                <w:lang w:eastAsia="zh-CN"/>
              </w:rPr>
            </w:pPr>
          </w:p>
        </w:tc>
        <w:tc>
          <w:tcPr>
            <w:tcW w:w="1701" w:type="dxa"/>
            <w:vMerge/>
          </w:tcPr>
          <w:p w14:paraId="4CA37023" w14:textId="77777777" w:rsidR="00FD13B1" w:rsidRDefault="00FD13B1" w:rsidP="002525A6">
            <w:pPr>
              <w:spacing w:after="120" w:line="240" w:lineRule="auto"/>
              <w:jc w:val="both"/>
              <w:rPr>
                <w:rFonts w:eastAsia="SimSun" w:cs="Arial"/>
                <w:sz w:val="18"/>
                <w:szCs w:val="18"/>
                <w:lang w:eastAsia="zh-CN"/>
              </w:rPr>
            </w:pPr>
          </w:p>
        </w:tc>
        <w:tc>
          <w:tcPr>
            <w:tcW w:w="1560" w:type="dxa"/>
          </w:tcPr>
          <w:p w14:paraId="3511D9CA" w14:textId="3A39B9F1" w:rsidR="00FD13B1" w:rsidRPr="00EE2D37" w:rsidRDefault="00FD13B1" w:rsidP="002525A6">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08DCE384" w14:textId="03004491" w:rsidR="00FD13B1" w:rsidRPr="00174034" w:rsidRDefault="00FD13B1"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Dopuna rekreacijskog sadržaja, masaža pozicija Aquagan Gradska plaža.</w:t>
            </w:r>
          </w:p>
        </w:tc>
        <w:tc>
          <w:tcPr>
            <w:tcW w:w="2806" w:type="dxa"/>
          </w:tcPr>
          <w:p w14:paraId="307AF1DD" w14:textId="77777777" w:rsidR="00FD13B1" w:rsidRPr="00C80795" w:rsidRDefault="00FD13B1" w:rsidP="002525A6">
            <w:pPr>
              <w:spacing w:after="120" w:line="240" w:lineRule="auto"/>
              <w:jc w:val="both"/>
              <w:rPr>
                <w:rFonts w:eastAsia="SimSun" w:cs="Arial"/>
                <w:sz w:val="18"/>
                <w:szCs w:val="18"/>
                <w:lang w:eastAsia="zh-CN"/>
              </w:rPr>
            </w:pPr>
          </w:p>
          <w:p w14:paraId="1D10FD39" w14:textId="31743C96" w:rsidR="00C71443" w:rsidRPr="00C80795" w:rsidRDefault="00C71443" w:rsidP="002525A6">
            <w:pPr>
              <w:spacing w:after="120" w:line="240" w:lineRule="auto"/>
              <w:jc w:val="both"/>
              <w:rPr>
                <w:rFonts w:eastAsia="SimSun" w:cs="Arial"/>
                <w:sz w:val="18"/>
                <w:szCs w:val="18"/>
                <w:lang w:eastAsia="zh-CN"/>
              </w:rPr>
            </w:pPr>
            <w:r w:rsidRPr="00C80795">
              <w:rPr>
                <w:rFonts w:eastAsia="SimSun" w:cs="Arial"/>
                <w:sz w:val="18"/>
                <w:szCs w:val="18"/>
                <w:lang w:eastAsia="zh-CN"/>
              </w:rPr>
              <w:t>Prihvaća se</w:t>
            </w:r>
          </w:p>
        </w:tc>
      </w:tr>
      <w:tr w:rsidR="00040345" w:rsidRPr="00EE2D37" w14:paraId="7E38AC23" w14:textId="77777777" w:rsidTr="00A75F16">
        <w:trPr>
          <w:trHeight w:val="2542"/>
        </w:trPr>
        <w:tc>
          <w:tcPr>
            <w:tcW w:w="562" w:type="dxa"/>
          </w:tcPr>
          <w:p w14:paraId="7945EC41" w14:textId="28426717" w:rsidR="00040345" w:rsidRDefault="00040345" w:rsidP="002525A6">
            <w:pPr>
              <w:spacing w:after="120" w:line="240" w:lineRule="auto"/>
              <w:jc w:val="both"/>
              <w:rPr>
                <w:rFonts w:eastAsia="SimSun" w:cs="Arial"/>
                <w:sz w:val="18"/>
                <w:szCs w:val="18"/>
                <w:lang w:eastAsia="zh-CN"/>
              </w:rPr>
            </w:pPr>
            <w:r>
              <w:rPr>
                <w:rFonts w:eastAsia="SimSun" w:cs="Arial"/>
                <w:sz w:val="18"/>
                <w:szCs w:val="18"/>
                <w:lang w:eastAsia="zh-CN"/>
              </w:rPr>
              <w:t>18.</w:t>
            </w:r>
          </w:p>
        </w:tc>
        <w:tc>
          <w:tcPr>
            <w:tcW w:w="1701" w:type="dxa"/>
          </w:tcPr>
          <w:p w14:paraId="0A8584E9" w14:textId="33751381" w:rsidR="00FC432E" w:rsidRDefault="00FD13B1"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7ACD4251" w14:textId="77777777" w:rsidR="00040345" w:rsidRDefault="00040345" w:rsidP="00040345">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3F488588" w14:textId="77777777" w:rsidR="00040345" w:rsidRPr="00EE2D37" w:rsidRDefault="00040345" w:rsidP="002525A6">
            <w:pPr>
              <w:spacing w:after="120" w:line="240" w:lineRule="auto"/>
              <w:rPr>
                <w:rFonts w:eastAsia="SimSun" w:cs="Arial"/>
                <w:sz w:val="18"/>
                <w:szCs w:val="18"/>
                <w:lang w:eastAsia="zh-CN"/>
              </w:rPr>
            </w:pPr>
          </w:p>
        </w:tc>
        <w:tc>
          <w:tcPr>
            <w:tcW w:w="3118" w:type="dxa"/>
          </w:tcPr>
          <w:p w14:paraId="2D2BDDCF" w14:textId="77777777" w:rsidR="00040345" w:rsidRDefault="00AD3016"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Kao dugogodišnji nosioci koncesijskog odobrenja smatramo se relevantnim osvrnuti na predložene minimalne naknade. Konkretno zabavne i rekreacijske djelatnosti (trampolin)</w:t>
            </w:r>
            <w:r w:rsidR="00983C00">
              <w:rPr>
                <w:rFonts w:eastAsia="Simsun (Founder Extended)" w:cs="Arial"/>
                <w:sz w:val="18"/>
                <w:szCs w:val="18"/>
                <w:lang w:eastAsia="zh-CN"/>
              </w:rPr>
              <w:t>. Uopćeno govoreći dosadašnje naknad su bie izrazito niske, ali u ovom slučaju je Predlagatelj povisio te naknade nerealno visoko.</w:t>
            </w:r>
          </w:p>
          <w:p w14:paraId="0427E13B" w14:textId="77777777" w:rsidR="00983C00" w:rsidRDefault="00983C00"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Konkretne brojke su: trampolin (8 polja) je površine </w:t>
            </w:r>
            <w:r w:rsidR="000714E8">
              <w:rPr>
                <w:rFonts w:eastAsia="Simsun (Founder Extended)" w:cs="Arial"/>
                <w:sz w:val="18"/>
                <w:szCs w:val="18"/>
                <w:lang w:eastAsia="zh-CN"/>
              </w:rPr>
              <w:t xml:space="preserve">120 m2x 100 EUR-a iznosi 12.000 EUR. Dnevni promet (po danu izložen suncu) </w:t>
            </w:r>
            <w:r w:rsidR="001017DB">
              <w:rPr>
                <w:rFonts w:eastAsia="Simsun (Founder Extended)" w:cs="Arial"/>
                <w:sz w:val="18"/>
                <w:szCs w:val="18"/>
                <w:lang w:eastAsia="zh-CN"/>
              </w:rPr>
              <w:t>koji je pretežno navečer:</w:t>
            </w:r>
          </w:p>
          <w:p w14:paraId="4D7F5C2C" w14:textId="77777777" w:rsidR="001017DB" w:rsidRDefault="001017DB"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Dan prosječno 200 EUR x 90 dana=18.000 EUR</w:t>
            </w:r>
            <w:r w:rsidR="00844FE7">
              <w:rPr>
                <w:rFonts w:eastAsia="Simsun (Founder Extended)" w:cs="Arial"/>
                <w:sz w:val="18"/>
                <w:szCs w:val="18"/>
                <w:lang w:eastAsia="zh-CN"/>
              </w:rPr>
              <w:t>, od čega bi bila naknada 12.000 EUR, PDV 3.600 EUR, od preostalog iznosa (2.400) treba podmiriti plaće djelatnicima, naknade, knjigovodstvo i sl</w:t>
            </w:r>
            <w:r w:rsidR="009F5B08">
              <w:rPr>
                <w:rFonts w:eastAsia="Simsun (Founder Extended)" w:cs="Arial"/>
                <w:sz w:val="18"/>
                <w:szCs w:val="18"/>
                <w:lang w:eastAsia="zh-CN"/>
              </w:rPr>
              <w:t>.</w:t>
            </w:r>
          </w:p>
          <w:p w14:paraId="5A29D49C" w14:textId="77777777" w:rsidR="009F5B08" w:rsidRDefault="009F5B08"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Ovaj izračun temelji se na cijeni karte od 3 EUR, kao gornja psihološka granica za plaćanje. Cijena novog trampolina 25 do 30 tis.EUR-a. Već se priča kako smo skupa turistička destinacija</w:t>
            </w:r>
            <w:r w:rsidR="006D2681">
              <w:rPr>
                <w:rFonts w:eastAsia="Simsun (Founder Extended)" w:cs="Arial"/>
                <w:sz w:val="18"/>
                <w:szCs w:val="18"/>
                <w:lang w:eastAsia="zh-CN"/>
              </w:rPr>
              <w:t>, prostora za dodatno povećanje cijena usluge nema.</w:t>
            </w:r>
          </w:p>
          <w:p w14:paraId="5C3796A9" w14:textId="3900DFA9" w:rsidR="006D2681" w:rsidRPr="00174034" w:rsidRDefault="006D2681"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Molimo Grad da izvrši apel na Predlagatelja da korigira minimalne naknade u Uredbi.</w:t>
            </w:r>
          </w:p>
        </w:tc>
        <w:tc>
          <w:tcPr>
            <w:tcW w:w="2806" w:type="dxa"/>
          </w:tcPr>
          <w:p w14:paraId="4F2E79E7" w14:textId="77777777" w:rsidR="00040345" w:rsidRDefault="00040345" w:rsidP="002525A6">
            <w:pPr>
              <w:spacing w:after="120" w:line="240" w:lineRule="auto"/>
              <w:jc w:val="both"/>
              <w:rPr>
                <w:rFonts w:eastAsia="SimSun" w:cs="Arial"/>
                <w:sz w:val="18"/>
                <w:szCs w:val="18"/>
                <w:lang w:eastAsia="zh-CN"/>
              </w:rPr>
            </w:pPr>
          </w:p>
          <w:p w14:paraId="08328FA4" w14:textId="77777777" w:rsidR="00C71443" w:rsidRPr="007409E7" w:rsidRDefault="00965F4E" w:rsidP="002525A6">
            <w:pPr>
              <w:spacing w:after="120" w:line="240" w:lineRule="auto"/>
              <w:jc w:val="both"/>
              <w:rPr>
                <w:rFonts w:eastAsia="SimSun" w:cs="Arial"/>
                <w:sz w:val="18"/>
                <w:szCs w:val="18"/>
                <w:lang w:eastAsia="zh-CN"/>
              </w:rPr>
            </w:pPr>
            <w:r w:rsidRPr="007409E7">
              <w:rPr>
                <w:rFonts w:eastAsia="SimSun" w:cs="Arial"/>
                <w:sz w:val="18"/>
                <w:szCs w:val="18"/>
                <w:lang w:eastAsia="zh-CN"/>
              </w:rPr>
              <w:t>Nije primjenjivo.</w:t>
            </w:r>
          </w:p>
          <w:p w14:paraId="5B9BAC95" w14:textId="6AE4B1AE" w:rsidR="00965F4E" w:rsidRPr="00EE2D37" w:rsidRDefault="00965F4E" w:rsidP="002525A6">
            <w:pPr>
              <w:spacing w:after="120" w:line="240" w:lineRule="auto"/>
              <w:jc w:val="both"/>
              <w:rPr>
                <w:rFonts w:eastAsia="SimSun" w:cs="Arial"/>
                <w:sz w:val="18"/>
                <w:szCs w:val="18"/>
                <w:lang w:eastAsia="zh-CN"/>
              </w:rPr>
            </w:pPr>
            <w:r w:rsidRPr="007409E7">
              <w:rPr>
                <w:rFonts w:eastAsia="SimSun" w:cs="Arial"/>
                <w:sz w:val="18"/>
                <w:szCs w:val="18"/>
                <w:lang w:eastAsia="zh-CN"/>
              </w:rPr>
              <w:t xml:space="preserve">Nije primjedba na Plan </w:t>
            </w:r>
          </w:p>
        </w:tc>
      </w:tr>
      <w:tr w:rsidR="00FC432E" w:rsidRPr="00EE2D37" w14:paraId="1EAF4FB5" w14:textId="77777777" w:rsidTr="00A75F16">
        <w:trPr>
          <w:trHeight w:val="2542"/>
        </w:trPr>
        <w:tc>
          <w:tcPr>
            <w:tcW w:w="562" w:type="dxa"/>
          </w:tcPr>
          <w:p w14:paraId="7A2154D5" w14:textId="0C980295" w:rsidR="00FC432E" w:rsidRDefault="007F73D2"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19.</w:t>
            </w:r>
          </w:p>
        </w:tc>
        <w:tc>
          <w:tcPr>
            <w:tcW w:w="1701" w:type="dxa"/>
          </w:tcPr>
          <w:p w14:paraId="6BC063D1" w14:textId="12B264E3" w:rsidR="007F73D2" w:rsidRDefault="00E36C9D"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4EE3D29A" w14:textId="77777777" w:rsidR="007F73D2" w:rsidRDefault="007F73D2" w:rsidP="007F73D2">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4EC22D41" w14:textId="77777777" w:rsidR="00FC432E" w:rsidRPr="00CB4F23" w:rsidRDefault="00FC432E" w:rsidP="00040345">
            <w:pPr>
              <w:spacing w:after="120" w:line="240" w:lineRule="auto"/>
              <w:rPr>
                <w:rFonts w:eastAsia="SimSun" w:cs="Arial"/>
                <w:sz w:val="18"/>
                <w:szCs w:val="18"/>
                <w:lang w:eastAsia="zh-CN"/>
              </w:rPr>
            </w:pPr>
          </w:p>
        </w:tc>
        <w:tc>
          <w:tcPr>
            <w:tcW w:w="3118" w:type="dxa"/>
          </w:tcPr>
          <w:p w14:paraId="0A4EF8D9" w14:textId="65B696D1" w:rsidR="00FC432E" w:rsidRPr="00174034" w:rsidRDefault="004F13FB" w:rsidP="004F13FB">
            <w:pPr>
              <w:spacing w:before="120" w:after="120" w:line="240" w:lineRule="auto"/>
              <w:rPr>
                <w:rFonts w:eastAsia="Simsun (Founder Extended)" w:cs="Arial"/>
                <w:sz w:val="18"/>
                <w:szCs w:val="18"/>
                <w:lang w:eastAsia="zh-CN"/>
              </w:rPr>
            </w:pPr>
            <w:r w:rsidRPr="004F13FB">
              <w:rPr>
                <w:rFonts w:eastAsia="Simsun (Founder Extended)" w:cs="Arial"/>
                <w:sz w:val="18"/>
                <w:szCs w:val="18"/>
                <w:lang w:eastAsia="zh-CN"/>
              </w:rPr>
              <w:t>Prijedlog za uključenje u plan Plažu Miramare prema</w:t>
            </w:r>
            <w:r>
              <w:rPr>
                <w:rFonts w:eastAsia="Simsun (Founder Extended)" w:cs="Arial"/>
                <w:sz w:val="18"/>
                <w:szCs w:val="18"/>
                <w:lang w:eastAsia="zh-CN"/>
              </w:rPr>
              <w:t xml:space="preserve"> </w:t>
            </w:r>
            <w:r w:rsidRPr="004F13FB">
              <w:rPr>
                <w:rFonts w:eastAsia="Simsun (Founder Extended)" w:cs="Arial"/>
                <w:sz w:val="18"/>
                <w:szCs w:val="18"/>
                <w:lang w:eastAsia="zh-CN"/>
              </w:rPr>
              <w:t>prošlogodišnjem planu (mikrolokacija 18) te dopuna</w:t>
            </w:r>
            <w:r>
              <w:rPr>
                <w:rFonts w:eastAsia="Simsun (Founder Extended)" w:cs="Arial"/>
                <w:sz w:val="18"/>
                <w:szCs w:val="18"/>
                <w:lang w:eastAsia="zh-CN"/>
              </w:rPr>
              <w:t xml:space="preserve"> </w:t>
            </w:r>
            <w:r w:rsidRPr="004F13FB">
              <w:rPr>
                <w:rFonts w:eastAsia="Simsun (Founder Extended)" w:cs="Arial"/>
                <w:sz w:val="18"/>
                <w:szCs w:val="18"/>
                <w:lang w:eastAsia="zh-CN"/>
              </w:rPr>
              <w:t>djelatnosti iznajmljivanje sredstava sukladno zahtjevu od</w:t>
            </w:r>
            <w:r>
              <w:rPr>
                <w:rFonts w:eastAsia="Simsun (Founder Extended)" w:cs="Arial"/>
                <w:sz w:val="18"/>
                <w:szCs w:val="18"/>
                <w:lang w:eastAsia="zh-CN"/>
              </w:rPr>
              <w:t xml:space="preserve"> </w:t>
            </w:r>
            <w:r w:rsidRPr="004F13FB">
              <w:rPr>
                <w:rFonts w:eastAsia="Simsun (Founder Extended)" w:cs="Arial"/>
                <w:sz w:val="18"/>
                <w:szCs w:val="18"/>
                <w:lang w:eastAsia="zh-CN"/>
              </w:rPr>
              <w:t>17.10.2023. Dopuna plana će direktno utjecati na turističko</w:t>
            </w:r>
            <w:r>
              <w:rPr>
                <w:rFonts w:eastAsia="Simsun (Founder Extended)" w:cs="Arial"/>
                <w:sz w:val="18"/>
                <w:szCs w:val="18"/>
                <w:lang w:eastAsia="zh-CN"/>
              </w:rPr>
              <w:t xml:space="preserve"> </w:t>
            </w:r>
            <w:r w:rsidRPr="004F13FB">
              <w:rPr>
                <w:rFonts w:eastAsia="Simsun (Founder Extended)" w:cs="Arial"/>
                <w:sz w:val="18"/>
                <w:szCs w:val="18"/>
                <w:lang w:eastAsia="zh-CN"/>
              </w:rPr>
              <w:t>iskustvo i proširenje ponude te otvaranje novih radnih</w:t>
            </w:r>
            <w:r>
              <w:rPr>
                <w:rFonts w:eastAsia="Simsun (Founder Extended)" w:cs="Arial"/>
                <w:sz w:val="18"/>
                <w:szCs w:val="18"/>
                <w:lang w:eastAsia="zh-CN"/>
              </w:rPr>
              <w:t xml:space="preserve"> </w:t>
            </w:r>
            <w:r w:rsidRPr="004F13FB">
              <w:rPr>
                <w:rFonts w:eastAsia="Simsun (Founder Extended)" w:cs="Arial"/>
                <w:sz w:val="18"/>
                <w:szCs w:val="18"/>
                <w:lang w:eastAsia="zh-CN"/>
              </w:rPr>
              <w:t>mjesta.</w:t>
            </w:r>
          </w:p>
        </w:tc>
        <w:tc>
          <w:tcPr>
            <w:tcW w:w="2806" w:type="dxa"/>
          </w:tcPr>
          <w:p w14:paraId="16B12658" w14:textId="77777777" w:rsidR="00FC432E" w:rsidRPr="007409E7" w:rsidRDefault="00FC432E" w:rsidP="002525A6">
            <w:pPr>
              <w:spacing w:after="120" w:line="240" w:lineRule="auto"/>
              <w:jc w:val="both"/>
              <w:rPr>
                <w:rFonts w:eastAsia="SimSun" w:cs="Arial"/>
                <w:sz w:val="18"/>
                <w:szCs w:val="18"/>
                <w:lang w:eastAsia="zh-CN"/>
              </w:rPr>
            </w:pPr>
          </w:p>
          <w:p w14:paraId="2518B74A" w14:textId="77777777" w:rsidR="00965F4E" w:rsidRPr="007409E7" w:rsidRDefault="00965F4E" w:rsidP="00965F4E">
            <w:pPr>
              <w:spacing w:after="120" w:line="240" w:lineRule="auto"/>
              <w:jc w:val="both"/>
              <w:rPr>
                <w:rFonts w:eastAsia="SimSun" w:cs="Arial"/>
                <w:sz w:val="18"/>
                <w:szCs w:val="18"/>
                <w:lang w:eastAsia="zh-CN"/>
              </w:rPr>
            </w:pPr>
            <w:r w:rsidRPr="007409E7">
              <w:rPr>
                <w:rFonts w:eastAsia="SimSun" w:cs="Arial"/>
                <w:sz w:val="18"/>
                <w:szCs w:val="18"/>
                <w:lang w:eastAsia="zh-CN"/>
              </w:rPr>
              <w:t>Ne prihvaća se.</w:t>
            </w:r>
          </w:p>
          <w:p w14:paraId="12AD5555" w14:textId="403C6A00" w:rsidR="00965F4E" w:rsidRPr="007409E7" w:rsidRDefault="00965F4E" w:rsidP="00965F4E">
            <w:pPr>
              <w:spacing w:after="120" w:line="240" w:lineRule="auto"/>
              <w:jc w:val="both"/>
              <w:rPr>
                <w:rFonts w:eastAsia="SimSun" w:cs="Arial"/>
                <w:sz w:val="18"/>
                <w:szCs w:val="18"/>
                <w:lang w:eastAsia="zh-CN"/>
              </w:rPr>
            </w:pPr>
            <w:r w:rsidRPr="007409E7">
              <w:rPr>
                <w:rFonts w:eastAsia="SimSun" w:cs="Arial"/>
                <w:sz w:val="18"/>
                <w:szCs w:val="18"/>
                <w:lang w:eastAsia="zh-CN"/>
              </w:rPr>
              <w:t>U suradnji sa nadležnim odjelom Primorsko-goranske županije provest će se postupak koncesioniranja</w:t>
            </w:r>
          </w:p>
        </w:tc>
      </w:tr>
      <w:tr w:rsidR="00811FAA" w:rsidRPr="00EE2D37" w14:paraId="5015E9AD" w14:textId="77777777" w:rsidTr="00A75F16">
        <w:trPr>
          <w:trHeight w:val="2542"/>
        </w:trPr>
        <w:tc>
          <w:tcPr>
            <w:tcW w:w="562" w:type="dxa"/>
            <w:vMerge w:val="restart"/>
          </w:tcPr>
          <w:p w14:paraId="518D469B" w14:textId="0E0BBE7F" w:rsidR="00811FAA" w:rsidRDefault="00811FAA" w:rsidP="002525A6">
            <w:pPr>
              <w:spacing w:after="120" w:line="240" w:lineRule="auto"/>
              <w:jc w:val="both"/>
              <w:rPr>
                <w:rFonts w:eastAsia="SimSun" w:cs="Arial"/>
                <w:sz w:val="18"/>
                <w:szCs w:val="18"/>
                <w:lang w:eastAsia="zh-CN"/>
              </w:rPr>
            </w:pPr>
            <w:r>
              <w:rPr>
                <w:rFonts w:eastAsia="SimSun" w:cs="Arial"/>
                <w:sz w:val="18"/>
                <w:szCs w:val="18"/>
                <w:lang w:eastAsia="zh-CN"/>
              </w:rPr>
              <w:t>20.</w:t>
            </w:r>
          </w:p>
        </w:tc>
        <w:tc>
          <w:tcPr>
            <w:tcW w:w="1701" w:type="dxa"/>
            <w:vMerge w:val="restart"/>
          </w:tcPr>
          <w:p w14:paraId="33DA7C74" w14:textId="1EE45564" w:rsidR="00811FAA" w:rsidRDefault="00E36C9D" w:rsidP="002525A6">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3A39CEA3" w14:textId="77777777" w:rsidR="00811FAA" w:rsidRDefault="00811FAA" w:rsidP="00811FAA">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5FE5474E" w14:textId="77777777" w:rsidR="00811FAA" w:rsidRPr="00CB4F23" w:rsidRDefault="00811FAA" w:rsidP="00040345">
            <w:pPr>
              <w:spacing w:after="120" w:line="240" w:lineRule="auto"/>
              <w:rPr>
                <w:rFonts w:eastAsia="SimSun" w:cs="Arial"/>
                <w:sz w:val="18"/>
                <w:szCs w:val="18"/>
                <w:lang w:eastAsia="zh-CN"/>
              </w:rPr>
            </w:pPr>
          </w:p>
        </w:tc>
        <w:tc>
          <w:tcPr>
            <w:tcW w:w="3118" w:type="dxa"/>
          </w:tcPr>
          <w:p w14:paraId="3EEA0DC7" w14:textId="77777777" w:rsidR="00811FAA" w:rsidRDefault="002E0062"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-objedinjavanje djelatnosti i dozvola na određenim mikrolokacijama prilikom natječaja</w:t>
            </w:r>
          </w:p>
          <w:p w14:paraId="3BEBDD2C" w14:textId="77777777" w:rsidR="002E0062" w:rsidRDefault="002E0062"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-poslovi redovnog održavanja</w:t>
            </w:r>
          </w:p>
          <w:p w14:paraId="79ED5B04" w14:textId="4622F34F" w:rsidR="002E0062" w:rsidRPr="00174034" w:rsidRDefault="002E0062"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-kriteriji natječaja</w:t>
            </w:r>
          </w:p>
        </w:tc>
        <w:tc>
          <w:tcPr>
            <w:tcW w:w="2806" w:type="dxa"/>
          </w:tcPr>
          <w:p w14:paraId="53997E69" w14:textId="77777777" w:rsidR="00811FAA" w:rsidRDefault="00811FAA" w:rsidP="002525A6">
            <w:pPr>
              <w:spacing w:after="120" w:line="240" w:lineRule="auto"/>
              <w:jc w:val="both"/>
              <w:rPr>
                <w:rFonts w:eastAsia="SimSun" w:cs="Arial"/>
                <w:sz w:val="18"/>
                <w:szCs w:val="18"/>
                <w:lang w:eastAsia="zh-CN"/>
              </w:rPr>
            </w:pPr>
          </w:p>
          <w:p w14:paraId="28CF94A5" w14:textId="77777777" w:rsidR="007409E7" w:rsidRDefault="007409E7" w:rsidP="002525A6">
            <w:pPr>
              <w:spacing w:after="120" w:line="240" w:lineRule="auto"/>
              <w:jc w:val="both"/>
              <w:rPr>
                <w:rFonts w:eastAsia="SimSun" w:cs="Arial"/>
                <w:sz w:val="18"/>
                <w:szCs w:val="18"/>
                <w:lang w:eastAsia="zh-CN"/>
              </w:rPr>
            </w:pPr>
          </w:p>
          <w:p w14:paraId="21C9A6EF" w14:textId="3E86499F" w:rsidR="007409E7" w:rsidRPr="00EE2D37" w:rsidRDefault="007409E7" w:rsidP="002525A6">
            <w:pPr>
              <w:spacing w:after="120" w:line="240" w:lineRule="auto"/>
              <w:jc w:val="both"/>
              <w:rPr>
                <w:rFonts w:eastAsia="SimSun" w:cs="Arial"/>
                <w:sz w:val="18"/>
                <w:szCs w:val="18"/>
                <w:lang w:eastAsia="zh-CN"/>
              </w:rPr>
            </w:pPr>
            <w:r w:rsidRPr="007409E7">
              <w:rPr>
                <w:rFonts w:eastAsia="SimSun" w:cs="Arial"/>
                <w:sz w:val="18"/>
                <w:szCs w:val="18"/>
                <w:lang w:eastAsia="zh-CN"/>
              </w:rPr>
              <w:t>Nije primjedba na Plan</w:t>
            </w:r>
          </w:p>
        </w:tc>
      </w:tr>
      <w:tr w:rsidR="00811FAA" w:rsidRPr="00EE2D37" w14:paraId="78E7216B" w14:textId="77777777" w:rsidTr="00A75F16">
        <w:trPr>
          <w:trHeight w:val="2542"/>
        </w:trPr>
        <w:tc>
          <w:tcPr>
            <w:tcW w:w="562" w:type="dxa"/>
            <w:vMerge/>
          </w:tcPr>
          <w:p w14:paraId="39647A8D" w14:textId="77777777" w:rsidR="00811FAA" w:rsidRDefault="00811FAA" w:rsidP="002525A6">
            <w:pPr>
              <w:spacing w:after="120" w:line="240" w:lineRule="auto"/>
              <w:jc w:val="both"/>
              <w:rPr>
                <w:rFonts w:eastAsia="SimSun" w:cs="Arial"/>
                <w:sz w:val="18"/>
                <w:szCs w:val="18"/>
                <w:lang w:eastAsia="zh-CN"/>
              </w:rPr>
            </w:pPr>
          </w:p>
        </w:tc>
        <w:tc>
          <w:tcPr>
            <w:tcW w:w="1701" w:type="dxa"/>
            <w:vMerge/>
          </w:tcPr>
          <w:p w14:paraId="5EBE353C" w14:textId="77777777" w:rsidR="00811FAA" w:rsidRDefault="00811FAA" w:rsidP="002525A6">
            <w:pPr>
              <w:spacing w:after="120" w:line="240" w:lineRule="auto"/>
              <w:jc w:val="both"/>
              <w:rPr>
                <w:rFonts w:eastAsia="SimSun" w:cs="Arial"/>
                <w:sz w:val="18"/>
                <w:szCs w:val="18"/>
                <w:lang w:eastAsia="zh-CN"/>
              </w:rPr>
            </w:pPr>
          </w:p>
        </w:tc>
        <w:tc>
          <w:tcPr>
            <w:tcW w:w="1560" w:type="dxa"/>
          </w:tcPr>
          <w:p w14:paraId="420D199C" w14:textId="16269910" w:rsidR="00811FAA" w:rsidRPr="00CB4F23" w:rsidRDefault="00811FAA" w:rsidP="00040345">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17E9AA38" w14:textId="70FCC538" w:rsidR="00811FAA" w:rsidRDefault="00515CEA"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1. </w:t>
            </w:r>
            <w:r w:rsidR="0035089D">
              <w:rPr>
                <w:rFonts w:eastAsia="Simsun (Founder Extended)" w:cs="Arial"/>
                <w:sz w:val="18"/>
                <w:szCs w:val="18"/>
                <w:lang w:eastAsia="zh-CN"/>
              </w:rPr>
              <w:t>Nacrt Plana je u nekim dijelovima nedorečen i neke bi članke trebalo detaljnije pojasniti radi natjecanja više ponuđača na pojedinim lokacijama plaža.</w:t>
            </w:r>
            <w:r w:rsidR="003C2715">
              <w:rPr>
                <w:rFonts w:eastAsia="Simsun (Founder Extended)" w:cs="Arial"/>
                <w:sz w:val="18"/>
                <w:szCs w:val="18"/>
                <w:lang w:eastAsia="zh-CN"/>
              </w:rPr>
              <w:t xml:space="preserve"> Svaka se lokacija razlikuje po poziciji, veličini, broju djelatnosti, već postojećoj infrastrukturi (voda, struja, tuševi)</w:t>
            </w:r>
          </w:p>
          <w:p w14:paraId="580AD2B2" w14:textId="77777777" w:rsidR="003C2715" w:rsidRDefault="003C2715"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Ukoliko bi se pojavilo više ovlaštenika došlo bi do problema čišćenja plaže</w:t>
            </w:r>
            <w:r w:rsidR="00076D1E">
              <w:rPr>
                <w:rFonts w:eastAsia="Simsun (Founder Extended)" w:cs="Arial"/>
                <w:sz w:val="18"/>
                <w:szCs w:val="18"/>
                <w:lang w:eastAsia="zh-CN"/>
              </w:rPr>
              <w:t>, postavljanje tuševa, plažne ograde na moru, održavanje reda i sl.</w:t>
            </w:r>
          </w:p>
          <w:p w14:paraId="75E21342" w14:textId="77777777" w:rsidR="00076D1E" w:rsidRDefault="00076D1E"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Predlažem konkretno da se za plaže „Pazdehova“ i „Lanterna“ objedine sve djelatnosti u ponudi na natječaju kao jedna dozvola.</w:t>
            </w:r>
          </w:p>
          <w:p w14:paraId="5866078F" w14:textId="77777777" w:rsidR="00076D1E" w:rsidRDefault="00076D1E"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Kao dosadašnji nositelj odobrenja na tim plažama </w:t>
            </w:r>
            <w:r w:rsidR="004036FC">
              <w:rPr>
                <w:rFonts w:eastAsia="Simsun (Founder Extended)" w:cs="Arial"/>
                <w:sz w:val="18"/>
                <w:szCs w:val="18"/>
                <w:lang w:eastAsia="zh-CN"/>
              </w:rPr>
              <w:t>(</w:t>
            </w:r>
            <w:r>
              <w:rPr>
                <w:rFonts w:eastAsia="Simsun (Founder Extended)" w:cs="Arial"/>
                <w:sz w:val="18"/>
                <w:szCs w:val="18"/>
                <w:lang w:eastAsia="zh-CN"/>
              </w:rPr>
              <w:t>26 godina)</w:t>
            </w:r>
            <w:r w:rsidR="004036FC">
              <w:rPr>
                <w:rFonts w:eastAsia="Simsun (Founder Extended)" w:cs="Arial"/>
                <w:sz w:val="18"/>
                <w:szCs w:val="18"/>
                <w:lang w:eastAsia="zh-CN"/>
              </w:rPr>
              <w:t xml:space="preserve"> smatram da je to jedino rješenje kako bi se djelatnosti obavljale kvalitetno, kao prioritet.</w:t>
            </w:r>
          </w:p>
          <w:p w14:paraId="1EB68B10" w14:textId="77777777" w:rsidR="00515CEA" w:rsidRDefault="00515CEA"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2. Što se tiče redovnog održavanja (čl.4) trebalo bi studioznije pristupiti svakoj mikrolokaciji pojedinačno i rasporediti sredstva za sanaciju</w:t>
            </w:r>
            <w:r w:rsidR="00920A56">
              <w:rPr>
                <w:rFonts w:eastAsia="Simsun (Founder Extended)" w:cs="Arial"/>
                <w:sz w:val="18"/>
                <w:szCs w:val="18"/>
                <w:lang w:eastAsia="zh-CN"/>
              </w:rPr>
              <w:t>. Svaka plaža je različito devastirana nakon zime. Prioritet je sanacija škuljera.</w:t>
            </w:r>
          </w:p>
          <w:p w14:paraId="530DBE73" w14:textId="77777777" w:rsidR="00920A56" w:rsidRDefault="00920A56"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3. Kriteriji natječaja</w:t>
            </w:r>
          </w:p>
          <w:p w14:paraId="4B157124" w14:textId="77777777" w:rsidR="00920A56" w:rsidRDefault="00920A56"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-prethodno iskustvo i dobro obavljanje djelatnosti</w:t>
            </w:r>
            <w:r w:rsidR="00581BF1">
              <w:rPr>
                <w:rFonts w:eastAsia="Simsun (Founder Extended)" w:cs="Arial"/>
                <w:sz w:val="18"/>
                <w:szCs w:val="18"/>
                <w:lang w:eastAsia="zh-CN"/>
              </w:rPr>
              <w:t xml:space="preserve"> koje je 10% ocjene</w:t>
            </w:r>
            <w:r w:rsidR="00FE7E3D">
              <w:rPr>
                <w:rFonts w:eastAsia="Simsun (Founder Extended)" w:cs="Arial"/>
                <w:sz w:val="18"/>
                <w:szCs w:val="18"/>
                <w:lang w:eastAsia="zh-CN"/>
              </w:rPr>
              <w:t>, nejasno je da li je iskustvo i odgovorno obavljanje djelatnosti odnosi na mikrolokaciju za koju se pojedinac natječe ili općenito.</w:t>
            </w:r>
          </w:p>
          <w:p w14:paraId="2C5D5F70" w14:textId="77777777" w:rsidR="00C15A5D" w:rsidRDefault="00C15A5D"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lastRenderedPageBreak/>
              <w:t>-upotreba opreme (materijali sa certifikatom) kao 15% ponude treba pojasniti</w:t>
            </w:r>
          </w:p>
          <w:p w14:paraId="270DBB2A" w14:textId="77777777" w:rsidR="00F83084" w:rsidRDefault="00F83084"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w:t>
            </w:r>
            <w:r w:rsidR="00621E00">
              <w:rPr>
                <w:rFonts w:eastAsia="Simsun (Founder Extended)" w:cs="Arial"/>
                <w:sz w:val="18"/>
                <w:szCs w:val="18"/>
                <w:lang w:eastAsia="zh-CN"/>
              </w:rPr>
              <w:t>vremensko razdoblje obavlja djelatnosti kao 15% ocjene: mišljenja sam da treba odrediti minimalno i maksimalno razdoblje obavljanja djelatnosti</w:t>
            </w:r>
            <w:r w:rsidR="003F0B81">
              <w:rPr>
                <w:rFonts w:eastAsia="Simsun (Founder Extended)" w:cs="Arial"/>
                <w:sz w:val="18"/>
                <w:szCs w:val="18"/>
                <w:lang w:eastAsia="zh-CN"/>
              </w:rPr>
              <w:t>, jer ponuditelj može izjaviti da će raditi cijelu godinu, a znamo da je to na 90% lokacija nemoguće.</w:t>
            </w:r>
          </w:p>
          <w:p w14:paraId="3E14D6FA" w14:textId="77777777" w:rsidR="003F0B81" w:rsidRDefault="003F0B81"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4. Molim smanjiti broj suncobrana i ležaljki na lokaciji plaže </w:t>
            </w:r>
            <w:r w:rsidR="00E23E9D">
              <w:rPr>
                <w:rFonts w:eastAsia="Simsun (Founder Extended)" w:cs="Arial"/>
                <w:sz w:val="18"/>
                <w:szCs w:val="18"/>
                <w:lang w:eastAsia="zh-CN"/>
              </w:rPr>
              <w:t>L</w:t>
            </w:r>
            <w:r>
              <w:rPr>
                <w:rFonts w:eastAsia="Simsun (Founder Extended)" w:cs="Arial"/>
                <w:sz w:val="18"/>
                <w:szCs w:val="18"/>
                <w:lang w:eastAsia="zh-CN"/>
              </w:rPr>
              <w:t xml:space="preserve">anterna </w:t>
            </w:r>
            <w:r w:rsidR="00E23E9D">
              <w:rPr>
                <w:rFonts w:eastAsia="Simsun (Founder Extended)" w:cs="Arial"/>
                <w:sz w:val="18"/>
                <w:szCs w:val="18"/>
                <w:lang w:eastAsia="zh-CN"/>
              </w:rPr>
              <w:t>na 180 kom, a osigurati površinu za zabavne igre na 10m2 u skladu sa predloženom Uredbom.</w:t>
            </w:r>
          </w:p>
          <w:p w14:paraId="0B9C5535" w14:textId="5B7D2CD0" w:rsidR="00E23E9D" w:rsidRPr="00174034" w:rsidRDefault="00E23E9D" w:rsidP="00174034">
            <w:pPr>
              <w:spacing w:before="120" w:after="120" w:line="240" w:lineRule="auto"/>
              <w:rPr>
                <w:rFonts w:eastAsia="Simsun (Founder Extended)" w:cs="Arial"/>
                <w:sz w:val="18"/>
                <w:szCs w:val="18"/>
                <w:lang w:eastAsia="zh-CN"/>
              </w:rPr>
            </w:pPr>
            <w:r>
              <w:rPr>
                <w:rFonts w:eastAsia="Simsun (Founder Extended)" w:cs="Arial"/>
                <w:sz w:val="18"/>
                <w:szCs w:val="18"/>
                <w:lang w:eastAsia="zh-CN"/>
              </w:rPr>
              <w:t>- Prilog grafika sa stvarnim položajem lokacija za djelatnosti koju treba uskladiti.</w:t>
            </w:r>
          </w:p>
        </w:tc>
        <w:tc>
          <w:tcPr>
            <w:tcW w:w="2806" w:type="dxa"/>
          </w:tcPr>
          <w:p w14:paraId="748032A4" w14:textId="77777777" w:rsidR="00811FAA" w:rsidRDefault="00811FAA" w:rsidP="002525A6">
            <w:pPr>
              <w:spacing w:after="120" w:line="240" w:lineRule="auto"/>
              <w:jc w:val="both"/>
              <w:rPr>
                <w:rFonts w:eastAsia="SimSun" w:cs="Arial"/>
                <w:sz w:val="18"/>
                <w:szCs w:val="18"/>
                <w:lang w:eastAsia="zh-CN"/>
              </w:rPr>
            </w:pPr>
          </w:p>
          <w:p w14:paraId="33DD32E0" w14:textId="77777777" w:rsidR="00B30CB4" w:rsidRDefault="00B30CB4" w:rsidP="002525A6">
            <w:pPr>
              <w:spacing w:after="120" w:line="240" w:lineRule="auto"/>
              <w:jc w:val="both"/>
              <w:rPr>
                <w:rFonts w:eastAsia="SimSun" w:cs="Arial"/>
                <w:color w:val="FF0000"/>
                <w:sz w:val="18"/>
                <w:szCs w:val="18"/>
                <w:lang w:eastAsia="zh-CN"/>
              </w:rPr>
            </w:pPr>
          </w:p>
          <w:p w14:paraId="3216FFEA" w14:textId="77777777" w:rsidR="00B30CB4" w:rsidRDefault="00B30CB4" w:rsidP="002525A6">
            <w:pPr>
              <w:spacing w:after="120" w:line="240" w:lineRule="auto"/>
              <w:jc w:val="both"/>
              <w:rPr>
                <w:rFonts w:eastAsia="SimSun" w:cs="Arial"/>
                <w:color w:val="FF0000"/>
                <w:sz w:val="18"/>
                <w:szCs w:val="18"/>
                <w:lang w:eastAsia="zh-CN"/>
              </w:rPr>
            </w:pPr>
          </w:p>
          <w:p w14:paraId="25B425C0" w14:textId="77777777" w:rsidR="00B30CB4" w:rsidRDefault="00B30CB4" w:rsidP="002525A6">
            <w:pPr>
              <w:spacing w:after="120" w:line="240" w:lineRule="auto"/>
              <w:jc w:val="both"/>
              <w:rPr>
                <w:rFonts w:eastAsia="SimSun" w:cs="Arial"/>
                <w:color w:val="FF0000"/>
                <w:sz w:val="18"/>
                <w:szCs w:val="18"/>
                <w:lang w:eastAsia="zh-CN"/>
              </w:rPr>
            </w:pPr>
          </w:p>
          <w:p w14:paraId="588AA5F6" w14:textId="77777777" w:rsidR="00B30CB4" w:rsidRDefault="00B30CB4" w:rsidP="002525A6">
            <w:pPr>
              <w:spacing w:after="120" w:line="240" w:lineRule="auto"/>
              <w:jc w:val="both"/>
              <w:rPr>
                <w:rFonts w:eastAsia="SimSun" w:cs="Arial"/>
                <w:color w:val="FF0000"/>
                <w:sz w:val="18"/>
                <w:szCs w:val="18"/>
                <w:lang w:eastAsia="zh-CN"/>
              </w:rPr>
            </w:pPr>
          </w:p>
          <w:p w14:paraId="5B67AEFD" w14:textId="77777777" w:rsidR="00B30CB4" w:rsidRDefault="00B30CB4" w:rsidP="002525A6">
            <w:pPr>
              <w:spacing w:after="120" w:line="240" w:lineRule="auto"/>
              <w:jc w:val="both"/>
              <w:rPr>
                <w:rFonts w:eastAsia="SimSun" w:cs="Arial"/>
                <w:color w:val="FF0000"/>
                <w:sz w:val="18"/>
                <w:szCs w:val="18"/>
                <w:lang w:eastAsia="zh-CN"/>
              </w:rPr>
            </w:pPr>
          </w:p>
          <w:p w14:paraId="2BED986F" w14:textId="77777777" w:rsidR="00B30CB4" w:rsidRDefault="00B30CB4" w:rsidP="002525A6">
            <w:pPr>
              <w:spacing w:after="120" w:line="240" w:lineRule="auto"/>
              <w:jc w:val="both"/>
              <w:rPr>
                <w:rFonts w:eastAsia="SimSun" w:cs="Arial"/>
                <w:color w:val="FF0000"/>
                <w:sz w:val="18"/>
                <w:szCs w:val="18"/>
                <w:lang w:eastAsia="zh-CN"/>
              </w:rPr>
            </w:pPr>
          </w:p>
          <w:p w14:paraId="22D60DDD" w14:textId="77777777" w:rsidR="00B30CB4" w:rsidRDefault="00B30CB4" w:rsidP="002525A6">
            <w:pPr>
              <w:spacing w:after="120" w:line="240" w:lineRule="auto"/>
              <w:jc w:val="both"/>
              <w:rPr>
                <w:rFonts w:eastAsia="SimSun" w:cs="Arial"/>
                <w:color w:val="FF0000"/>
                <w:sz w:val="18"/>
                <w:szCs w:val="18"/>
                <w:lang w:eastAsia="zh-CN"/>
              </w:rPr>
            </w:pPr>
          </w:p>
          <w:p w14:paraId="60B13C24" w14:textId="77777777" w:rsidR="00B30CB4" w:rsidRDefault="00B30CB4" w:rsidP="002525A6">
            <w:pPr>
              <w:spacing w:after="120" w:line="240" w:lineRule="auto"/>
              <w:jc w:val="both"/>
              <w:rPr>
                <w:rFonts w:eastAsia="SimSun" w:cs="Arial"/>
                <w:color w:val="FF0000"/>
                <w:sz w:val="18"/>
                <w:szCs w:val="18"/>
                <w:lang w:eastAsia="zh-CN"/>
              </w:rPr>
            </w:pPr>
          </w:p>
          <w:p w14:paraId="3324753F" w14:textId="77777777" w:rsidR="00B30CB4" w:rsidRDefault="00B30CB4" w:rsidP="002525A6">
            <w:pPr>
              <w:spacing w:after="120" w:line="240" w:lineRule="auto"/>
              <w:jc w:val="both"/>
              <w:rPr>
                <w:rFonts w:eastAsia="SimSun" w:cs="Arial"/>
                <w:color w:val="FF0000"/>
                <w:sz w:val="18"/>
                <w:szCs w:val="18"/>
                <w:lang w:eastAsia="zh-CN"/>
              </w:rPr>
            </w:pPr>
          </w:p>
          <w:p w14:paraId="066A5DA5" w14:textId="77777777" w:rsidR="00965F4E" w:rsidRPr="007409E7" w:rsidRDefault="00B30CB4" w:rsidP="002525A6">
            <w:pPr>
              <w:spacing w:after="120" w:line="240" w:lineRule="auto"/>
              <w:jc w:val="both"/>
              <w:rPr>
                <w:rFonts w:eastAsia="SimSun" w:cs="Arial"/>
                <w:sz w:val="18"/>
                <w:szCs w:val="18"/>
                <w:lang w:eastAsia="zh-CN"/>
              </w:rPr>
            </w:pPr>
            <w:r w:rsidRPr="007409E7">
              <w:rPr>
                <w:rFonts w:eastAsia="SimSun" w:cs="Arial"/>
                <w:sz w:val="18"/>
                <w:szCs w:val="18"/>
                <w:lang w:eastAsia="zh-CN"/>
              </w:rPr>
              <w:t>Prihvaća se</w:t>
            </w:r>
          </w:p>
          <w:p w14:paraId="7BE997B1" w14:textId="77777777" w:rsidR="00B30CB4" w:rsidRDefault="00B30CB4" w:rsidP="002525A6">
            <w:pPr>
              <w:spacing w:after="120" w:line="240" w:lineRule="auto"/>
              <w:jc w:val="both"/>
              <w:rPr>
                <w:rFonts w:eastAsia="SimSun" w:cs="Arial"/>
                <w:color w:val="FF0000"/>
                <w:sz w:val="18"/>
                <w:szCs w:val="18"/>
                <w:lang w:eastAsia="zh-CN"/>
              </w:rPr>
            </w:pPr>
          </w:p>
          <w:p w14:paraId="3C8D7745" w14:textId="77777777" w:rsidR="00B30CB4" w:rsidRDefault="00B30CB4" w:rsidP="002525A6">
            <w:pPr>
              <w:spacing w:after="120" w:line="240" w:lineRule="auto"/>
              <w:jc w:val="both"/>
              <w:rPr>
                <w:rFonts w:eastAsia="SimSun" w:cs="Arial"/>
                <w:color w:val="FF0000"/>
                <w:sz w:val="18"/>
                <w:szCs w:val="18"/>
                <w:lang w:eastAsia="zh-CN"/>
              </w:rPr>
            </w:pPr>
          </w:p>
          <w:p w14:paraId="25C6B631" w14:textId="77777777" w:rsidR="00B30CB4" w:rsidRDefault="00B30CB4" w:rsidP="002525A6">
            <w:pPr>
              <w:spacing w:after="120" w:line="240" w:lineRule="auto"/>
              <w:jc w:val="both"/>
              <w:rPr>
                <w:rFonts w:eastAsia="SimSun" w:cs="Arial"/>
                <w:color w:val="FF0000"/>
                <w:sz w:val="18"/>
                <w:szCs w:val="18"/>
                <w:lang w:eastAsia="zh-CN"/>
              </w:rPr>
            </w:pPr>
          </w:p>
          <w:p w14:paraId="15D11306" w14:textId="77777777" w:rsidR="00B30CB4" w:rsidRDefault="00B30CB4" w:rsidP="002525A6">
            <w:pPr>
              <w:spacing w:after="120" w:line="240" w:lineRule="auto"/>
              <w:jc w:val="both"/>
              <w:rPr>
                <w:rFonts w:eastAsia="SimSun" w:cs="Arial"/>
                <w:color w:val="FF0000"/>
                <w:sz w:val="18"/>
                <w:szCs w:val="18"/>
                <w:lang w:eastAsia="zh-CN"/>
              </w:rPr>
            </w:pPr>
          </w:p>
          <w:p w14:paraId="1E460FD5" w14:textId="77777777" w:rsidR="00B30CB4" w:rsidRDefault="00B30CB4" w:rsidP="002525A6">
            <w:pPr>
              <w:spacing w:after="120" w:line="240" w:lineRule="auto"/>
              <w:jc w:val="both"/>
              <w:rPr>
                <w:rFonts w:eastAsia="SimSun" w:cs="Arial"/>
                <w:color w:val="FF0000"/>
                <w:sz w:val="18"/>
                <w:szCs w:val="18"/>
                <w:lang w:eastAsia="zh-CN"/>
              </w:rPr>
            </w:pPr>
          </w:p>
          <w:p w14:paraId="4C920633" w14:textId="77777777" w:rsidR="00B30CB4" w:rsidRDefault="00B30CB4" w:rsidP="002525A6">
            <w:pPr>
              <w:spacing w:after="120" w:line="240" w:lineRule="auto"/>
              <w:jc w:val="both"/>
              <w:rPr>
                <w:rFonts w:eastAsia="SimSun" w:cs="Arial"/>
                <w:color w:val="FF0000"/>
                <w:sz w:val="18"/>
                <w:szCs w:val="18"/>
                <w:lang w:eastAsia="zh-CN"/>
              </w:rPr>
            </w:pPr>
          </w:p>
          <w:p w14:paraId="2C5536A1" w14:textId="5A77A822" w:rsidR="00B30CB4" w:rsidRPr="007409E7" w:rsidRDefault="007409E7" w:rsidP="002525A6">
            <w:pPr>
              <w:spacing w:after="120" w:line="240" w:lineRule="auto"/>
              <w:jc w:val="both"/>
              <w:rPr>
                <w:rFonts w:eastAsia="SimSun" w:cs="Arial"/>
                <w:sz w:val="18"/>
                <w:szCs w:val="18"/>
                <w:lang w:eastAsia="zh-CN"/>
              </w:rPr>
            </w:pPr>
            <w:r w:rsidRPr="007409E7">
              <w:rPr>
                <w:rFonts w:eastAsia="SimSun" w:cs="Arial"/>
                <w:sz w:val="18"/>
                <w:szCs w:val="18"/>
                <w:lang w:eastAsia="zh-CN"/>
              </w:rPr>
              <w:t>Nije primjenjivo</w:t>
            </w:r>
          </w:p>
          <w:p w14:paraId="745B97DA" w14:textId="77777777" w:rsidR="00B30CB4" w:rsidRDefault="00B30CB4" w:rsidP="002525A6">
            <w:pPr>
              <w:spacing w:after="120" w:line="240" w:lineRule="auto"/>
              <w:jc w:val="both"/>
              <w:rPr>
                <w:rFonts w:eastAsia="SimSun" w:cs="Arial"/>
                <w:color w:val="FF0000"/>
                <w:sz w:val="18"/>
                <w:szCs w:val="18"/>
                <w:lang w:eastAsia="zh-CN"/>
              </w:rPr>
            </w:pPr>
          </w:p>
          <w:p w14:paraId="63718048" w14:textId="77777777" w:rsidR="00B30CB4" w:rsidRDefault="00B30CB4" w:rsidP="002525A6">
            <w:pPr>
              <w:spacing w:after="120" w:line="240" w:lineRule="auto"/>
              <w:jc w:val="both"/>
              <w:rPr>
                <w:rFonts w:eastAsia="SimSun" w:cs="Arial"/>
                <w:color w:val="FF0000"/>
                <w:sz w:val="18"/>
                <w:szCs w:val="18"/>
                <w:lang w:eastAsia="zh-CN"/>
              </w:rPr>
            </w:pPr>
          </w:p>
          <w:p w14:paraId="592D8A8B" w14:textId="77777777" w:rsidR="00B30CB4" w:rsidRDefault="00B30CB4" w:rsidP="002525A6">
            <w:pPr>
              <w:spacing w:after="120" w:line="240" w:lineRule="auto"/>
              <w:jc w:val="both"/>
              <w:rPr>
                <w:rFonts w:eastAsia="SimSun" w:cs="Arial"/>
                <w:color w:val="FF0000"/>
                <w:sz w:val="18"/>
                <w:szCs w:val="18"/>
                <w:lang w:eastAsia="zh-CN"/>
              </w:rPr>
            </w:pPr>
          </w:p>
          <w:p w14:paraId="10B8FA50" w14:textId="77777777" w:rsidR="00B30CB4" w:rsidRDefault="00B30CB4" w:rsidP="002525A6">
            <w:pPr>
              <w:spacing w:after="120" w:line="240" w:lineRule="auto"/>
              <w:jc w:val="both"/>
              <w:rPr>
                <w:rFonts w:eastAsia="SimSun" w:cs="Arial"/>
                <w:color w:val="FF0000"/>
                <w:sz w:val="18"/>
                <w:szCs w:val="18"/>
                <w:lang w:eastAsia="zh-CN"/>
              </w:rPr>
            </w:pPr>
          </w:p>
          <w:p w14:paraId="41114D56" w14:textId="77777777" w:rsidR="00B97E57" w:rsidRDefault="00B97E57" w:rsidP="002525A6">
            <w:pPr>
              <w:spacing w:after="120" w:line="240" w:lineRule="auto"/>
              <w:jc w:val="both"/>
              <w:rPr>
                <w:rFonts w:eastAsia="SimSun" w:cs="Arial"/>
                <w:color w:val="FF0000"/>
                <w:sz w:val="18"/>
                <w:szCs w:val="18"/>
                <w:lang w:eastAsia="zh-CN"/>
              </w:rPr>
            </w:pPr>
          </w:p>
          <w:p w14:paraId="45BDFB2B" w14:textId="153A2C98" w:rsidR="00B30CB4" w:rsidRDefault="00B97E57" w:rsidP="002525A6">
            <w:pPr>
              <w:spacing w:after="120" w:line="240" w:lineRule="auto"/>
              <w:jc w:val="both"/>
              <w:rPr>
                <w:rFonts w:eastAsia="SimSun" w:cs="Arial"/>
                <w:sz w:val="18"/>
                <w:szCs w:val="18"/>
                <w:lang w:eastAsia="zh-CN"/>
              </w:rPr>
            </w:pPr>
            <w:r>
              <w:rPr>
                <w:rFonts w:eastAsia="SimSun" w:cs="Arial"/>
                <w:sz w:val="18"/>
                <w:szCs w:val="18"/>
                <w:lang w:eastAsia="zh-CN"/>
              </w:rPr>
              <w:t>Djelomično se prihvća</w:t>
            </w:r>
          </w:p>
          <w:p w14:paraId="5FD0BB2C" w14:textId="77777777" w:rsidR="00B97E57" w:rsidRPr="003557EC" w:rsidRDefault="00B97E57" w:rsidP="00B97E57">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02D461A5" w14:textId="77777777" w:rsidR="00B97E57" w:rsidRDefault="00B97E57" w:rsidP="00B97E57">
            <w:pPr>
              <w:spacing w:after="120" w:line="240" w:lineRule="auto"/>
              <w:jc w:val="both"/>
              <w:rPr>
                <w:rFonts w:eastAsia="SimSun" w:cs="Arial"/>
                <w:sz w:val="18"/>
                <w:szCs w:val="18"/>
                <w:lang w:eastAsia="zh-CN"/>
              </w:rPr>
            </w:pPr>
            <w:r>
              <w:rPr>
                <w:rFonts w:eastAsia="SimSun" w:cs="Arial"/>
                <w:sz w:val="18"/>
                <w:szCs w:val="18"/>
                <w:lang w:eastAsia="zh-CN"/>
              </w:rPr>
              <w:lastRenderedPageBreak/>
              <w:t>Djelomično se prihvća</w:t>
            </w:r>
          </w:p>
          <w:p w14:paraId="28B2B1B0" w14:textId="77777777" w:rsidR="00B97E57" w:rsidRPr="003557EC" w:rsidRDefault="00B97E57" w:rsidP="00B97E57">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61A7C27C" w14:textId="77777777" w:rsidR="00B30CB4" w:rsidRDefault="00B30CB4" w:rsidP="002525A6">
            <w:pPr>
              <w:spacing w:after="120" w:line="240" w:lineRule="auto"/>
              <w:jc w:val="both"/>
              <w:rPr>
                <w:rFonts w:eastAsia="SimSun" w:cs="Arial"/>
                <w:color w:val="FF0000"/>
                <w:sz w:val="18"/>
                <w:szCs w:val="18"/>
                <w:lang w:eastAsia="zh-CN"/>
              </w:rPr>
            </w:pPr>
          </w:p>
          <w:p w14:paraId="52C70BBA" w14:textId="4FEC11A1" w:rsidR="00155D87" w:rsidRDefault="00155D87" w:rsidP="00155D87">
            <w:pPr>
              <w:spacing w:after="120" w:line="240" w:lineRule="auto"/>
              <w:jc w:val="both"/>
              <w:rPr>
                <w:rFonts w:eastAsia="SimSun" w:cs="Arial"/>
                <w:sz w:val="18"/>
                <w:szCs w:val="18"/>
                <w:lang w:eastAsia="zh-CN"/>
              </w:rPr>
            </w:pPr>
            <w:r>
              <w:rPr>
                <w:rFonts w:eastAsia="SimSun" w:cs="Arial"/>
                <w:sz w:val="18"/>
                <w:szCs w:val="18"/>
                <w:lang w:eastAsia="zh-CN"/>
              </w:rPr>
              <w:t>Djelomično se prihv</w:t>
            </w:r>
            <w:r w:rsidR="006D0736">
              <w:rPr>
                <w:rFonts w:eastAsia="SimSun" w:cs="Arial"/>
                <w:sz w:val="18"/>
                <w:szCs w:val="18"/>
                <w:lang w:eastAsia="zh-CN"/>
              </w:rPr>
              <w:t>a</w:t>
            </w:r>
            <w:r>
              <w:rPr>
                <w:rFonts w:eastAsia="SimSun" w:cs="Arial"/>
                <w:sz w:val="18"/>
                <w:szCs w:val="18"/>
                <w:lang w:eastAsia="zh-CN"/>
              </w:rPr>
              <w:t>ća</w:t>
            </w:r>
          </w:p>
          <w:p w14:paraId="3919C3CD" w14:textId="77777777" w:rsidR="00155D87" w:rsidRPr="003557EC" w:rsidRDefault="00155D87" w:rsidP="00155D87">
            <w:pPr>
              <w:spacing w:after="120" w:line="240" w:lineRule="auto"/>
              <w:jc w:val="both"/>
              <w:rPr>
                <w:rFonts w:eastAsia="SimSun" w:cs="Arial"/>
                <w:sz w:val="18"/>
                <w:szCs w:val="18"/>
                <w:lang w:eastAsia="zh-CN"/>
              </w:rPr>
            </w:pPr>
            <w:r w:rsidRPr="003557EC">
              <w:rPr>
                <w:rFonts w:eastAsia="SimSun" w:cs="Arial"/>
                <w:sz w:val="18"/>
                <w:szCs w:val="18"/>
                <w:lang w:eastAsia="zh-CN"/>
              </w:rPr>
              <w:t>Dodaje se uz kriterij</w:t>
            </w:r>
            <w:r>
              <w:rPr>
                <w:rFonts w:eastAsia="SimSun" w:cs="Arial"/>
                <w:sz w:val="18"/>
                <w:szCs w:val="18"/>
                <w:lang w:eastAsia="zh-CN"/>
              </w:rPr>
              <w:t>, a definirat će se natječajnom dokumentacijom</w:t>
            </w:r>
          </w:p>
          <w:p w14:paraId="361C6286" w14:textId="77777777" w:rsidR="002765E4" w:rsidRDefault="002765E4" w:rsidP="002525A6">
            <w:pPr>
              <w:spacing w:after="120" w:line="240" w:lineRule="auto"/>
              <w:jc w:val="both"/>
              <w:rPr>
                <w:rFonts w:eastAsia="SimSun" w:cs="Arial"/>
                <w:color w:val="FF0000"/>
                <w:sz w:val="18"/>
                <w:szCs w:val="18"/>
                <w:lang w:eastAsia="zh-CN"/>
              </w:rPr>
            </w:pPr>
          </w:p>
          <w:p w14:paraId="67FCE8C3" w14:textId="77777777" w:rsidR="002765E4" w:rsidRDefault="002765E4" w:rsidP="002525A6">
            <w:pPr>
              <w:spacing w:after="120" w:line="240" w:lineRule="auto"/>
              <w:jc w:val="both"/>
              <w:rPr>
                <w:rFonts w:eastAsia="SimSun" w:cs="Arial"/>
                <w:color w:val="FF0000"/>
                <w:sz w:val="18"/>
                <w:szCs w:val="18"/>
                <w:lang w:eastAsia="zh-CN"/>
              </w:rPr>
            </w:pPr>
          </w:p>
          <w:p w14:paraId="75C83A36" w14:textId="77777777" w:rsidR="002765E4" w:rsidRPr="00155D87" w:rsidRDefault="002765E4" w:rsidP="002525A6">
            <w:pPr>
              <w:spacing w:after="120" w:line="240" w:lineRule="auto"/>
              <w:jc w:val="both"/>
              <w:rPr>
                <w:rFonts w:eastAsia="SimSun" w:cs="Arial"/>
                <w:sz w:val="18"/>
                <w:szCs w:val="18"/>
                <w:lang w:eastAsia="zh-CN"/>
              </w:rPr>
            </w:pPr>
            <w:r w:rsidRPr="00155D87">
              <w:rPr>
                <w:rFonts w:eastAsia="SimSun" w:cs="Arial"/>
                <w:sz w:val="18"/>
                <w:szCs w:val="18"/>
                <w:lang w:eastAsia="zh-CN"/>
              </w:rPr>
              <w:t>Prihvaća se</w:t>
            </w:r>
          </w:p>
          <w:p w14:paraId="2791C03D" w14:textId="77777777" w:rsidR="002765E4" w:rsidRDefault="002765E4" w:rsidP="002525A6">
            <w:pPr>
              <w:spacing w:after="120" w:line="240" w:lineRule="auto"/>
              <w:jc w:val="both"/>
              <w:rPr>
                <w:rFonts w:eastAsia="SimSun" w:cs="Arial"/>
                <w:color w:val="FF0000"/>
                <w:sz w:val="18"/>
                <w:szCs w:val="18"/>
                <w:lang w:eastAsia="zh-CN"/>
              </w:rPr>
            </w:pPr>
          </w:p>
          <w:p w14:paraId="21EAF7CE" w14:textId="77777777" w:rsidR="002765E4" w:rsidRDefault="002765E4" w:rsidP="002525A6">
            <w:pPr>
              <w:spacing w:after="120" w:line="240" w:lineRule="auto"/>
              <w:jc w:val="both"/>
              <w:rPr>
                <w:rFonts w:eastAsia="SimSun" w:cs="Arial"/>
                <w:color w:val="FF0000"/>
                <w:sz w:val="18"/>
                <w:szCs w:val="18"/>
                <w:lang w:eastAsia="zh-CN"/>
              </w:rPr>
            </w:pPr>
          </w:p>
          <w:p w14:paraId="077D9C70" w14:textId="6378D62A" w:rsidR="002765E4" w:rsidRPr="00EE2D37" w:rsidRDefault="002765E4" w:rsidP="002525A6">
            <w:pPr>
              <w:spacing w:after="120" w:line="240" w:lineRule="auto"/>
              <w:jc w:val="both"/>
              <w:rPr>
                <w:rFonts w:eastAsia="SimSun" w:cs="Arial"/>
                <w:sz w:val="18"/>
                <w:szCs w:val="18"/>
                <w:lang w:eastAsia="zh-CN"/>
              </w:rPr>
            </w:pPr>
            <w:r w:rsidRPr="00155D87">
              <w:rPr>
                <w:rFonts w:eastAsia="SimSun" w:cs="Arial"/>
                <w:sz w:val="18"/>
                <w:szCs w:val="18"/>
                <w:lang w:eastAsia="zh-CN"/>
              </w:rPr>
              <w:t>Prihvaća se</w:t>
            </w:r>
          </w:p>
        </w:tc>
      </w:tr>
      <w:tr w:rsidR="00811FAA" w:rsidRPr="00EE2D37" w14:paraId="7D73391B" w14:textId="77777777" w:rsidTr="00A75F16">
        <w:trPr>
          <w:trHeight w:val="2542"/>
        </w:trPr>
        <w:tc>
          <w:tcPr>
            <w:tcW w:w="562" w:type="dxa"/>
          </w:tcPr>
          <w:p w14:paraId="5FE8CE4A" w14:textId="7620C379" w:rsidR="00811FAA" w:rsidRDefault="00811FAA" w:rsidP="002525A6">
            <w:pPr>
              <w:spacing w:after="120" w:line="240" w:lineRule="auto"/>
              <w:jc w:val="both"/>
              <w:rPr>
                <w:rFonts w:eastAsia="SimSun" w:cs="Arial"/>
                <w:sz w:val="18"/>
                <w:szCs w:val="18"/>
                <w:lang w:eastAsia="zh-CN"/>
              </w:rPr>
            </w:pPr>
            <w:r>
              <w:rPr>
                <w:rFonts w:eastAsia="SimSun" w:cs="Arial"/>
                <w:sz w:val="18"/>
                <w:szCs w:val="18"/>
                <w:lang w:eastAsia="zh-CN"/>
              </w:rPr>
              <w:lastRenderedPageBreak/>
              <w:t>21.</w:t>
            </w:r>
          </w:p>
        </w:tc>
        <w:tc>
          <w:tcPr>
            <w:tcW w:w="1701" w:type="dxa"/>
          </w:tcPr>
          <w:p w14:paraId="631B16D3" w14:textId="77777777" w:rsidR="00811FAA" w:rsidRDefault="00811FAA" w:rsidP="002525A6">
            <w:pPr>
              <w:spacing w:after="120" w:line="240" w:lineRule="auto"/>
              <w:jc w:val="both"/>
              <w:rPr>
                <w:rFonts w:eastAsia="SimSun" w:cs="Arial"/>
                <w:sz w:val="18"/>
                <w:szCs w:val="18"/>
                <w:lang w:eastAsia="zh-CN"/>
              </w:rPr>
            </w:pPr>
            <w:r>
              <w:rPr>
                <w:rFonts w:eastAsia="SimSun" w:cs="Arial"/>
                <w:sz w:val="18"/>
                <w:szCs w:val="18"/>
                <w:lang w:eastAsia="zh-CN"/>
              </w:rPr>
              <w:t>Aleksandar Antić,</w:t>
            </w:r>
          </w:p>
          <w:p w14:paraId="013ECE12" w14:textId="6398881B" w:rsidR="00811FAA" w:rsidRDefault="00811FAA" w:rsidP="002525A6">
            <w:pPr>
              <w:spacing w:after="120" w:line="240" w:lineRule="auto"/>
              <w:jc w:val="both"/>
              <w:rPr>
                <w:rFonts w:eastAsia="SimSun" w:cs="Arial"/>
                <w:sz w:val="18"/>
                <w:szCs w:val="18"/>
                <w:lang w:eastAsia="zh-CN"/>
              </w:rPr>
            </w:pPr>
            <w:r>
              <w:rPr>
                <w:rFonts w:eastAsia="SimSun" w:cs="Arial"/>
                <w:sz w:val="18"/>
                <w:szCs w:val="18"/>
                <w:lang w:eastAsia="zh-CN"/>
              </w:rPr>
              <w:t>Predsjednik MO Selce</w:t>
            </w:r>
          </w:p>
        </w:tc>
        <w:tc>
          <w:tcPr>
            <w:tcW w:w="1560" w:type="dxa"/>
          </w:tcPr>
          <w:p w14:paraId="59551DE4" w14:textId="77777777" w:rsidR="00BF26C5" w:rsidRDefault="00BF26C5" w:rsidP="00BF26C5">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61742C34" w14:textId="77777777" w:rsidR="00811FAA" w:rsidRPr="00EE2D37" w:rsidRDefault="00811FAA" w:rsidP="00040345">
            <w:pPr>
              <w:spacing w:after="120" w:line="240" w:lineRule="auto"/>
              <w:rPr>
                <w:rFonts w:eastAsia="SimSun" w:cs="Arial"/>
                <w:sz w:val="18"/>
                <w:szCs w:val="18"/>
                <w:lang w:eastAsia="zh-CN"/>
              </w:rPr>
            </w:pPr>
          </w:p>
        </w:tc>
        <w:tc>
          <w:tcPr>
            <w:tcW w:w="3118" w:type="dxa"/>
          </w:tcPr>
          <w:p w14:paraId="40D0B26A" w14:textId="0E5E975A" w:rsidR="00811FAA" w:rsidRPr="00BF26C5" w:rsidRDefault="00BF26C5" w:rsidP="00174034">
            <w:pPr>
              <w:spacing w:before="120" w:after="120" w:line="240" w:lineRule="auto"/>
              <w:rPr>
                <w:rFonts w:eastAsia="Simsun (Founder Extended)" w:cs="Arial"/>
                <w:sz w:val="18"/>
                <w:szCs w:val="18"/>
                <w:lang w:eastAsia="zh-CN"/>
              </w:rPr>
            </w:pPr>
            <w:r w:rsidRPr="00BF26C5">
              <w:rPr>
                <w:rFonts w:eastAsia="Simsun (Founder Extended)" w:cs="Arial"/>
                <w:sz w:val="18"/>
                <w:szCs w:val="18"/>
                <w:lang w:eastAsia="zh-CN"/>
              </w:rPr>
              <w:t xml:space="preserve">Načelne primjedbe tiču se prvenstveno uređenja plažnih prostora koje pojedinci dobiju pod koncesiju (ili odobrenje ili dozvolu, manje bitno) te održavanja istih. Nisam iskreno upoznat s time spadaju li pomorski redari pod naše komunalne, ali u većini slučajeva koncesionari apsolutno ničime ne podižu ugled i kvalitetu područja koje dobivaju pod zakup već se ponašaju na način, „zdrpi i briši” </w:t>
            </w:r>
            <w:r w:rsidR="005F553C">
              <w:rPr>
                <w:rFonts w:eastAsia="Simsun (Founder Extended)" w:cs="Arial"/>
                <w:sz w:val="18"/>
                <w:szCs w:val="18"/>
                <w:lang w:eastAsia="zh-CN"/>
              </w:rPr>
              <w:t>(</w:t>
            </w:r>
            <w:r w:rsidRPr="00BF26C5">
              <w:rPr>
                <w:rFonts w:eastAsia="Simsun (Founder Extended)" w:cs="Arial"/>
                <w:sz w:val="18"/>
                <w:szCs w:val="18"/>
                <w:lang w:eastAsia="zh-CN"/>
              </w:rPr>
              <w:t>ne u smislu ičega ilegalnog već u smislu minimalnih ulaganja, maksimalne zarade i najčešće bez razmišljanja o prostoru koji koriste, a kamoli ikakve odgovornosti prema mjestu i gradu). Također, samo održavanje plažnih prostora je gotovo pa nepostojeće u većini slučajeva, a rado ću u sezoni obići teren s predstavnicima grada da se u to i sami uvjerite.</w:t>
            </w:r>
          </w:p>
        </w:tc>
        <w:tc>
          <w:tcPr>
            <w:tcW w:w="2806" w:type="dxa"/>
          </w:tcPr>
          <w:p w14:paraId="4546A663" w14:textId="77777777" w:rsidR="00811FAA" w:rsidRPr="00155D87" w:rsidRDefault="00811FAA" w:rsidP="002525A6">
            <w:pPr>
              <w:spacing w:after="120" w:line="240" w:lineRule="auto"/>
              <w:jc w:val="both"/>
              <w:rPr>
                <w:rFonts w:eastAsia="SimSun" w:cs="Arial"/>
                <w:sz w:val="18"/>
                <w:szCs w:val="18"/>
                <w:lang w:eastAsia="zh-CN"/>
              </w:rPr>
            </w:pPr>
          </w:p>
          <w:p w14:paraId="785B321D" w14:textId="77777777" w:rsidR="002765E4" w:rsidRPr="00155D87" w:rsidRDefault="002765E4" w:rsidP="002525A6">
            <w:pPr>
              <w:spacing w:after="120" w:line="240" w:lineRule="auto"/>
              <w:jc w:val="both"/>
              <w:rPr>
                <w:rFonts w:eastAsia="SimSun" w:cs="Arial"/>
                <w:sz w:val="18"/>
                <w:szCs w:val="18"/>
                <w:lang w:eastAsia="zh-CN"/>
              </w:rPr>
            </w:pPr>
            <w:r w:rsidRPr="00155D87">
              <w:rPr>
                <w:rFonts w:eastAsia="SimSun" w:cs="Arial"/>
                <w:sz w:val="18"/>
                <w:szCs w:val="18"/>
                <w:lang w:eastAsia="zh-CN"/>
              </w:rPr>
              <w:t xml:space="preserve">Ne prihvaća se </w:t>
            </w:r>
          </w:p>
          <w:p w14:paraId="2159648D" w14:textId="0BD3534B" w:rsidR="002765E4" w:rsidRPr="00155D87" w:rsidRDefault="002765E4" w:rsidP="002525A6">
            <w:pPr>
              <w:spacing w:after="120" w:line="240" w:lineRule="auto"/>
              <w:jc w:val="both"/>
              <w:rPr>
                <w:rFonts w:eastAsia="SimSun" w:cs="Arial"/>
                <w:sz w:val="18"/>
                <w:szCs w:val="18"/>
                <w:lang w:eastAsia="zh-CN"/>
              </w:rPr>
            </w:pPr>
            <w:r w:rsidRPr="00155D87">
              <w:rPr>
                <w:rFonts w:eastAsia="SimSun" w:cs="Arial"/>
                <w:sz w:val="18"/>
                <w:szCs w:val="18"/>
                <w:lang w:eastAsia="zh-CN"/>
              </w:rPr>
              <w:t>Predviđeno je Prijedlogom Plana</w:t>
            </w:r>
          </w:p>
        </w:tc>
      </w:tr>
      <w:tr w:rsidR="00811FAA" w:rsidRPr="00EE2D37" w14:paraId="01192776" w14:textId="77777777" w:rsidTr="00A75F16">
        <w:trPr>
          <w:trHeight w:val="2542"/>
        </w:trPr>
        <w:tc>
          <w:tcPr>
            <w:tcW w:w="562" w:type="dxa"/>
          </w:tcPr>
          <w:p w14:paraId="1783C1ED" w14:textId="77777777" w:rsidR="00811FAA" w:rsidRDefault="00811FAA" w:rsidP="002525A6">
            <w:pPr>
              <w:spacing w:after="120" w:line="240" w:lineRule="auto"/>
              <w:jc w:val="both"/>
              <w:rPr>
                <w:rFonts w:eastAsia="SimSun" w:cs="Arial"/>
                <w:sz w:val="18"/>
                <w:szCs w:val="18"/>
                <w:lang w:eastAsia="zh-CN"/>
              </w:rPr>
            </w:pPr>
          </w:p>
        </w:tc>
        <w:tc>
          <w:tcPr>
            <w:tcW w:w="1701" w:type="dxa"/>
          </w:tcPr>
          <w:p w14:paraId="34B36A74" w14:textId="77777777" w:rsidR="00811FAA" w:rsidRDefault="00811FAA" w:rsidP="002525A6">
            <w:pPr>
              <w:spacing w:after="120" w:line="240" w:lineRule="auto"/>
              <w:jc w:val="both"/>
              <w:rPr>
                <w:rFonts w:eastAsia="SimSun" w:cs="Arial"/>
                <w:sz w:val="18"/>
                <w:szCs w:val="18"/>
                <w:lang w:eastAsia="zh-CN"/>
              </w:rPr>
            </w:pPr>
          </w:p>
        </w:tc>
        <w:tc>
          <w:tcPr>
            <w:tcW w:w="1560" w:type="dxa"/>
          </w:tcPr>
          <w:p w14:paraId="6207B74F" w14:textId="1679837B" w:rsidR="00811FAA" w:rsidRPr="00EE2D37" w:rsidRDefault="00BF26C5" w:rsidP="00040345">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1FBCB1E4" w14:textId="77777777" w:rsidR="00372388" w:rsidRDefault="005F553C" w:rsidP="00F86C81">
            <w:pPr>
              <w:pStyle w:val="Standard"/>
              <w:spacing w:after="200" w:line="240" w:lineRule="auto"/>
              <w:rPr>
                <w:rFonts w:ascii="Arial" w:hAnsi="Arial" w:cs="Arial"/>
                <w:color w:val="000000"/>
                <w:sz w:val="18"/>
                <w:szCs w:val="18"/>
              </w:rPr>
            </w:pPr>
            <w:r w:rsidRPr="009206E1">
              <w:rPr>
                <w:rFonts w:eastAsia="Simsun (Founder Extended)" w:cs="Arial"/>
                <w:sz w:val="18"/>
                <w:szCs w:val="18"/>
                <w:lang w:eastAsia="zh-CN"/>
              </w:rPr>
              <w:t xml:space="preserve">Članak 11. - </w:t>
            </w:r>
            <w:r w:rsidR="007575B4" w:rsidRPr="007575B4">
              <w:rPr>
                <w:rFonts w:ascii="Arial" w:hAnsi="Arial" w:cs="Arial"/>
                <w:color w:val="000000"/>
                <w:sz w:val="18"/>
                <w:szCs w:val="18"/>
              </w:rPr>
              <w:t>po meni bi se, sad kad smo se konačno riješili posve apsurdnog, „najbržeg prsta” mogli i trebali dovesti u situaciju da nagrađujemo vjernost, poglavito domaćeg stanovništva. Sukladno tome, predlažem malo drugačiju raspodjelu postotaka iz članka 11 i da stavak a) nosi najviše 50% kako visina ponude ne bi bila presudan čimbenik natječaja. Na taj način potičemo nastavak ulaska velikog kapitala na tržište ljudi koje, ponoviti ću se, ulaganje u našu sredinu ne zanima, ni približno koliko sama mogućnost brze</w:t>
            </w:r>
            <w:r w:rsidR="007575B4">
              <w:rPr>
                <w:rFonts w:ascii="Arial" w:hAnsi="Arial" w:cs="Arial"/>
                <w:color w:val="000000"/>
                <w:sz w:val="18"/>
                <w:szCs w:val="18"/>
              </w:rPr>
              <w:t xml:space="preserve"> </w:t>
            </w:r>
            <w:r w:rsidR="007575B4" w:rsidRPr="007575B4">
              <w:rPr>
                <w:rFonts w:ascii="Arial" w:hAnsi="Arial" w:cs="Arial"/>
                <w:color w:val="000000"/>
                <w:sz w:val="18"/>
                <w:szCs w:val="18"/>
              </w:rPr>
              <w:t xml:space="preserve">zarade, a što u većini slučajeva naši domaći ljudi ne mogu pratiti, čega smo mislim svi skupa svjesni. Također, stavak b) ovog članka treba znatno pojačati jer bi na neki način ljudi koji drže </w:t>
            </w:r>
            <w:r w:rsidR="007575B4" w:rsidRPr="007575B4">
              <w:rPr>
                <w:rFonts w:ascii="Arial" w:hAnsi="Arial" w:cs="Arial"/>
                <w:color w:val="000000"/>
                <w:sz w:val="18"/>
                <w:szCs w:val="18"/>
              </w:rPr>
              <w:lastRenderedPageBreak/>
              <w:t>određeni prostor i nude određene usluge trebali biti u povlaštenom položaju ukoliko njihovo djelovanje koristi mjestu i gradu u vidu podizanja turističke ponude te ukoliko su svih prethodnih godina uredno podmirivali sve svoje obveze. Postotak treba povećati i treba im se omogućiti bar mogućnost izjednačavanja najveće ponude, ako ne i pravo „prvokupa”, iako i to otvara prostor za dodatnu diskusiju.</w:t>
            </w:r>
          </w:p>
          <w:p w14:paraId="1222DB53" w14:textId="77777777" w:rsidR="00372388" w:rsidRPr="00113C32" w:rsidRDefault="009206E1" w:rsidP="00113C32">
            <w:pPr>
              <w:pStyle w:val="elementtoproof"/>
              <w:spacing w:after="198"/>
              <w:rPr>
                <w:rFonts w:ascii="Arial" w:hAnsi="Arial" w:cs="Arial"/>
                <w:sz w:val="18"/>
                <w:szCs w:val="18"/>
              </w:rPr>
            </w:pPr>
            <w:r w:rsidRPr="00372388">
              <w:rPr>
                <w:rFonts w:ascii="Arial" w:hAnsi="Arial" w:cs="Arial"/>
                <w:sz w:val="18"/>
                <w:szCs w:val="18"/>
              </w:rPr>
              <w:t xml:space="preserve">Članak 12. - </w:t>
            </w:r>
            <w:r w:rsidR="00372388" w:rsidRPr="00372388">
              <w:rPr>
                <w:rFonts w:ascii="Arial" w:hAnsi="Arial" w:cs="Arial"/>
                <w:color w:val="000000"/>
                <w:sz w:val="18"/>
                <w:szCs w:val="18"/>
              </w:rPr>
              <w:t xml:space="preserve">dužnosti ovlaštenika treba proširiti i nadopuniti. Veliki problem u Selcu je izostanak osnovnih higijenskih uvjeta na plažnim prostorima, a pričam o tuševima i wc-ima. U suradnji s gradskim strukturama, što je tematika o kojoj smo već pisali i slali prijedloge, treba naći načina da se osiguraju adekvatni prostori javnih wc-a (Polača, centar, Uvala Slana), a isto tako da se obveznicima korištenja plaža, gdje god je to moguće (u Slanoj je moguće i na prostoru ispod kampa, a i kod, „Dva galeba” jer postoje priključci na mjestima gdje su nekoć bili tuševi), nametne postavljanje bar jednog tuša, posve nebitno s naplatom ili bez nje. Ljudi bi vjerujte rado platili određenu kunu, tj. sada euro da se mogu otuširati na plaži, kao što je slučaj na plaži, „Poli mora” i to mora, uz svu preostalu ponudu, </w:t>
            </w:r>
            <w:r w:rsidR="00372388" w:rsidRPr="00113C32">
              <w:rPr>
                <w:rFonts w:ascii="Arial" w:hAnsi="Arial" w:cs="Arial"/>
                <w:color w:val="000000"/>
                <w:sz w:val="18"/>
                <w:szCs w:val="18"/>
              </w:rPr>
              <w:t>postati jedna od osnovnih zastupljenih stavki na svakoj plaži u gradu.</w:t>
            </w:r>
          </w:p>
          <w:p w14:paraId="5D10435D" w14:textId="5E44B6F9" w:rsidR="009206E1" w:rsidRPr="009206E1" w:rsidRDefault="009206E1" w:rsidP="00F86C81">
            <w:pPr>
              <w:pStyle w:val="Standard"/>
              <w:spacing w:after="200" w:line="240" w:lineRule="auto"/>
              <w:rPr>
                <w:rFonts w:eastAsia="Simsun (Founder Extended)" w:cs="Arial"/>
                <w:sz w:val="18"/>
                <w:szCs w:val="18"/>
                <w:lang w:eastAsia="zh-CN"/>
              </w:rPr>
            </w:pPr>
          </w:p>
        </w:tc>
        <w:tc>
          <w:tcPr>
            <w:tcW w:w="2806" w:type="dxa"/>
          </w:tcPr>
          <w:p w14:paraId="1EBCC1F5" w14:textId="77777777" w:rsidR="00811FAA" w:rsidRDefault="00811FAA" w:rsidP="002525A6">
            <w:pPr>
              <w:spacing w:after="120" w:line="240" w:lineRule="auto"/>
              <w:jc w:val="both"/>
              <w:rPr>
                <w:rFonts w:eastAsia="SimSun" w:cs="Arial"/>
                <w:sz w:val="18"/>
                <w:szCs w:val="18"/>
                <w:lang w:eastAsia="zh-CN"/>
              </w:rPr>
            </w:pPr>
          </w:p>
          <w:p w14:paraId="7828C0B0" w14:textId="6C507FDE" w:rsidR="00D0213C" w:rsidRPr="00155D87" w:rsidRDefault="00D0213C" w:rsidP="002525A6">
            <w:pPr>
              <w:spacing w:after="120" w:line="240" w:lineRule="auto"/>
              <w:jc w:val="both"/>
              <w:rPr>
                <w:rFonts w:eastAsia="SimSun" w:cs="Arial"/>
                <w:sz w:val="18"/>
                <w:szCs w:val="18"/>
                <w:lang w:eastAsia="zh-CN"/>
              </w:rPr>
            </w:pPr>
            <w:r w:rsidRPr="00155D87">
              <w:rPr>
                <w:rFonts w:eastAsia="SimSun" w:cs="Arial"/>
                <w:sz w:val="18"/>
                <w:szCs w:val="18"/>
                <w:lang w:eastAsia="zh-CN"/>
              </w:rPr>
              <w:t>Nije primjenjivo</w:t>
            </w:r>
          </w:p>
          <w:p w14:paraId="7E677682" w14:textId="77777777" w:rsidR="00D0213C" w:rsidRPr="00155D87" w:rsidRDefault="00D0213C" w:rsidP="002525A6">
            <w:pPr>
              <w:spacing w:after="120" w:line="240" w:lineRule="auto"/>
              <w:jc w:val="both"/>
              <w:rPr>
                <w:rFonts w:eastAsia="SimSun" w:cs="Arial"/>
                <w:sz w:val="18"/>
                <w:szCs w:val="18"/>
                <w:lang w:eastAsia="zh-CN"/>
              </w:rPr>
            </w:pPr>
          </w:p>
          <w:p w14:paraId="76B7B677" w14:textId="77777777" w:rsidR="00F479B5" w:rsidRDefault="00F479B5" w:rsidP="002525A6">
            <w:pPr>
              <w:spacing w:after="120" w:line="240" w:lineRule="auto"/>
              <w:jc w:val="both"/>
              <w:rPr>
                <w:rFonts w:eastAsia="SimSun" w:cs="Arial"/>
                <w:sz w:val="18"/>
                <w:szCs w:val="18"/>
                <w:lang w:eastAsia="zh-CN"/>
              </w:rPr>
            </w:pPr>
            <w:r w:rsidRPr="00155D87">
              <w:rPr>
                <w:rFonts w:eastAsia="SimSun" w:cs="Arial"/>
                <w:sz w:val="18"/>
                <w:szCs w:val="18"/>
                <w:lang w:eastAsia="zh-CN"/>
              </w:rPr>
              <w:t>Definirano Pravilnikom o sadržaju plana upravljanja pomorskim dobrom („NN RH“, broj 150/2023</w:t>
            </w:r>
          </w:p>
          <w:p w14:paraId="2B8D6F6F" w14:textId="77777777" w:rsidR="006D0736" w:rsidRDefault="006D0736" w:rsidP="002525A6">
            <w:pPr>
              <w:spacing w:after="120" w:line="240" w:lineRule="auto"/>
              <w:jc w:val="both"/>
              <w:rPr>
                <w:rFonts w:eastAsia="SimSun" w:cs="Arial"/>
                <w:sz w:val="18"/>
                <w:szCs w:val="18"/>
                <w:lang w:eastAsia="zh-CN"/>
              </w:rPr>
            </w:pPr>
          </w:p>
          <w:p w14:paraId="40535C69" w14:textId="77777777" w:rsidR="006D0736" w:rsidRDefault="006D0736" w:rsidP="002525A6">
            <w:pPr>
              <w:spacing w:after="120" w:line="240" w:lineRule="auto"/>
              <w:jc w:val="both"/>
              <w:rPr>
                <w:rFonts w:eastAsia="SimSun" w:cs="Arial"/>
                <w:sz w:val="18"/>
                <w:szCs w:val="18"/>
                <w:lang w:eastAsia="zh-CN"/>
              </w:rPr>
            </w:pPr>
          </w:p>
          <w:p w14:paraId="61B901BC" w14:textId="77777777" w:rsidR="006D0736" w:rsidRDefault="006D0736" w:rsidP="002525A6">
            <w:pPr>
              <w:spacing w:after="120" w:line="240" w:lineRule="auto"/>
              <w:jc w:val="both"/>
              <w:rPr>
                <w:rFonts w:eastAsia="SimSun" w:cs="Arial"/>
                <w:sz w:val="18"/>
                <w:szCs w:val="18"/>
                <w:lang w:eastAsia="zh-CN"/>
              </w:rPr>
            </w:pPr>
          </w:p>
          <w:p w14:paraId="23E98D31" w14:textId="77777777" w:rsidR="006D0736" w:rsidRDefault="006D0736" w:rsidP="002525A6">
            <w:pPr>
              <w:spacing w:after="120" w:line="240" w:lineRule="auto"/>
              <w:jc w:val="both"/>
              <w:rPr>
                <w:rFonts w:eastAsia="SimSun" w:cs="Arial"/>
                <w:sz w:val="18"/>
                <w:szCs w:val="18"/>
                <w:lang w:eastAsia="zh-CN"/>
              </w:rPr>
            </w:pPr>
          </w:p>
          <w:p w14:paraId="41347E87" w14:textId="77777777" w:rsidR="006D0736" w:rsidRDefault="006D0736" w:rsidP="002525A6">
            <w:pPr>
              <w:spacing w:after="120" w:line="240" w:lineRule="auto"/>
              <w:jc w:val="both"/>
              <w:rPr>
                <w:rFonts w:eastAsia="SimSun" w:cs="Arial"/>
                <w:sz w:val="18"/>
                <w:szCs w:val="18"/>
                <w:lang w:eastAsia="zh-CN"/>
              </w:rPr>
            </w:pPr>
          </w:p>
          <w:p w14:paraId="56450C4E" w14:textId="77777777" w:rsidR="006D0736" w:rsidRDefault="006D0736" w:rsidP="002525A6">
            <w:pPr>
              <w:spacing w:after="120" w:line="240" w:lineRule="auto"/>
              <w:jc w:val="both"/>
              <w:rPr>
                <w:rFonts w:eastAsia="SimSun" w:cs="Arial"/>
                <w:sz w:val="18"/>
                <w:szCs w:val="18"/>
                <w:lang w:eastAsia="zh-CN"/>
              </w:rPr>
            </w:pPr>
          </w:p>
          <w:p w14:paraId="427213AC" w14:textId="77777777" w:rsidR="006D0736" w:rsidRDefault="006D0736" w:rsidP="002525A6">
            <w:pPr>
              <w:spacing w:after="120" w:line="240" w:lineRule="auto"/>
              <w:jc w:val="both"/>
              <w:rPr>
                <w:rFonts w:eastAsia="SimSun" w:cs="Arial"/>
                <w:sz w:val="18"/>
                <w:szCs w:val="18"/>
                <w:lang w:eastAsia="zh-CN"/>
              </w:rPr>
            </w:pPr>
          </w:p>
          <w:p w14:paraId="46BDF2B3" w14:textId="77777777" w:rsidR="006D0736" w:rsidRDefault="006D0736" w:rsidP="002525A6">
            <w:pPr>
              <w:spacing w:after="120" w:line="240" w:lineRule="auto"/>
              <w:jc w:val="both"/>
              <w:rPr>
                <w:rFonts w:eastAsia="SimSun" w:cs="Arial"/>
                <w:sz w:val="18"/>
                <w:szCs w:val="18"/>
                <w:lang w:eastAsia="zh-CN"/>
              </w:rPr>
            </w:pPr>
          </w:p>
          <w:p w14:paraId="3296012E" w14:textId="77777777" w:rsidR="006D0736" w:rsidRDefault="006D0736" w:rsidP="002525A6">
            <w:pPr>
              <w:spacing w:after="120" w:line="240" w:lineRule="auto"/>
              <w:jc w:val="both"/>
              <w:rPr>
                <w:rFonts w:eastAsia="SimSun" w:cs="Arial"/>
                <w:sz w:val="18"/>
                <w:szCs w:val="18"/>
                <w:lang w:eastAsia="zh-CN"/>
              </w:rPr>
            </w:pPr>
          </w:p>
          <w:p w14:paraId="158A0996" w14:textId="77777777" w:rsidR="006D0736" w:rsidRDefault="006D0736" w:rsidP="002525A6">
            <w:pPr>
              <w:spacing w:after="120" w:line="240" w:lineRule="auto"/>
              <w:jc w:val="both"/>
              <w:rPr>
                <w:rFonts w:eastAsia="SimSun" w:cs="Arial"/>
                <w:sz w:val="18"/>
                <w:szCs w:val="18"/>
                <w:lang w:eastAsia="zh-CN"/>
              </w:rPr>
            </w:pPr>
          </w:p>
          <w:p w14:paraId="39489EC8" w14:textId="77777777" w:rsidR="006D0736" w:rsidRDefault="006D0736" w:rsidP="002525A6">
            <w:pPr>
              <w:spacing w:after="120" w:line="240" w:lineRule="auto"/>
              <w:jc w:val="both"/>
              <w:rPr>
                <w:rFonts w:eastAsia="SimSun" w:cs="Arial"/>
                <w:sz w:val="18"/>
                <w:szCs w:val="18"/>
                <w:lang w:eastAsia="zh-CN"/>
              </w:rPr>
            </w:pPr>
          </w:p>
          <w:p w14:paraId="4E982565" w14:textId="77777777" w:rsidR="006D0736" w:rsidRDefault="006D0736" w:rsidP="002525A6">
            <w:pPr>
              <w:spacing w:after="120" w:line="240" w:lineRule="auto"/>
              <w:jc w:val="both"/>
              <w:rPr>
                <w:rFonts w:eastAsia="SimSun" w:cs="Arial"/>
                <w:sz w:val="18"/>
                <w:szCs w:val="18"/>
                <w:lang w:eastAsia="zh-CN"/>
              </w:rPr>
            </w:pPr>
          </w:p>
          <w:p w14:paraId="3D9CA18C" w14:textId="77777777" w:rsidR="006D0736" w:rsidRDefault="006D0736" w:rsidP="002525A6">
            <w:pPr>
              <w:spacing w:after="120" w:line="240" w:lineRule="auto"/>
              <w:jc w:val="both"/>
              <w:rPr>
                <w:rFonts w:eastAsia="SimSun" w:cs="Arial"/>
                <w:sz w:val="18"/>
                <w:szCs w:val="18"/>
                <w:lang w:eastAsia="zh-CN"/>
              </w:rPr>
            </w:pPr>
          </w:p>
          <w:p w14:paraId="1CB89D9A" w14:textId="77777777" w:rsidR="006D0736" w:rsidRDefault="006D0736" w:rsidP="002525A6">
            <w:pPr>
              <w:spacing w:after="120" w:line="240" w:lineRule="auto"/>
              <w:jc w:val="both"/>
              <w:rPr>
                <w:rFonts w:eastAsia="SimSun" w:cs="Arial"/>
                <w:sz w:val="18"/>
                <w:szCs w:val="18"/>
                <w:lang w:eastAsia="zh-CN"/>
              </w:rPr>
            </w:pPr>
          </w:p>
          <w:p w14:paraId="41C4D971" w14:textId="77777777" w:rsidR="006D0736" w:rsidRDefault="006D0736" w:rsidP="002525A6">
            <w:pPr>
              <w:spacing w:after="120" w:line="240" w:lineRule="auto"/>
              <w:jc w:val="both"/>
              <w:rPr>
                <w:rFonts w:eastAsia="SimSun" w:cs="Arial"/>
                <w:sz w:val="18"/>
                <w:szCs w:val="18"/>
                <w:lang w:eastAsia="zh-CN"/>
              </w:rPr>
            </w:pPr>
          </w:p>
          <w:p w14:paraId="3FE70054" w14:textId="77777777" w:rsidR="006D0736" w:rsidRDefault="006D0736" w:rsidP="002525A6">
            <w:pPr>
              <w:spacing w:after="120" w:line="240" w:lineRule="auto"/>
              <w:jc w:val="both"/>
              <w:rPr>
                <w:rFonts w:eastAsia="SimSun" w:cs="Arial"/>
                <w:sz w:val="18"/>
                <w:szCs w:val="18"/>
                <w:lang w:eastAsia="zh-CN"/>
              </w:rPr>
            </w:pPr>
          </w:p>
          <w:p w14:paraId="6F90F929" w14:textId="77777777" w:rsidR="006D0736" w:rsidRDefault="006D0736" w:rsidP="002525A6">
            <w:pPr>
              <w:spacing w:after="120" w:line="240" w:lineRule="auto"/>
              <w:jc w:val="both"/>
              <w:rPr>
                <w:rFonts w:eastAsia="SimSun" w:cs="Arial"/>
                <w:sz w:val="18"/>
                <w:szCs w:val="18"/>
                <w:lang w:eastAsia="zh-CN"/>
              </w:rPr>
            </w:pPr>
          </w:p>
          <w:p w14:paraId="27B3989A" w14:textId="77777777" w:rsidR="006D0736" w:rsidRPr="00155D87" w:rsidRDefault="006D0736" w:rsidP="006D0736">
            <w:pPr>
              <w:spacing w:after="120" w:line="240" w:lineRule="auto"/>
              <w:jc w:val="both"/>
              <w:rPr>
                <w:rFonts w:eastAsia="SimSun" w:cs="Arial"/>
                <w:sz w:val="18"/>
                <w:szCs w:val="18"/>
                <w:lang w:eastAsia="zh-CN"/>
              </w:rPr>
            </w:pPr>
            <w:r w:rsidRPr="00155D87">
              <w:rPr>
                <w:rFonts w:eastAsia="SimSun" w:cs="Arial"/>
                <w:sz w:val="18"/>
                <w:szCs w:val="18"/>
                <w:lang w:eastAsia="zh-CN"/>
              </w:rPr>
              <w:t>Nije primjenjivo</w:t>
            </w:r>
          </w:p>
          <w:p w14:paraId="53F535AE" w14:textId="4E75205D" w:rsidR="006D0736" w:rsidRPr="00EE2D37" w:rsidRDefault="006D0736" w:rsidP="002525A6">
            <w:pPr>
              <w:spacing w:after="120" w:line="240" w:lineRule="auto"/>
              <w:jc w:val="both"/>
              <w:rPr>
                <w:rFonts w:eastAsia="SimSun" w:cs="Arial"/>
                <w:sz w:val="18"/>
                <w:szCs w:val="18"/>
                <w:lang w:eastAsia="zh-CN"/>
              </w:rPr>
            </w:pPr>
          </w:p>
        </w:tc>
      </w:tr>
      <w:tr w:rsidR="00D86BC1" w:rsidRPr="00EE2D37" w14:paraId="3A2248E3" w14:textId="77777777" w:rsidTr="00A75F16">
        <w:trPr>
          <w:trHeight w:val="2542"/>
        </w:trPr>
        <w:tc>
          <w:tcPr>
            <w:tcW w:w="562" w:type="dxa"/>
            <w:vMerge w:val="restart"/>
          </w:tcPr>
          <w:p w14:paraId="4FC6D73A" w14:textId="1F786168" w:rsidR="00D86BC1" w:rsidRDefault="00D86BC1" w:rsidP="00D86BC1">
            <w:pPr>
              <w:spacing w:after="120" w:line="240" w:lineRule="auto"/>
              <w:jc w:val="both"/>
              <w:rPr>
                <w:rFonts w:eastAsia="SimSun" w:cs="Arial"/>
                <w:sz w:val="18"/>
                <w:szCs w:val="18"/>
                <w:lang w:eastAsia="zh-CN"/>
              </w:rPr>
            </w:pPr>
            <w:r>
              <w:rPr>
                <w:rFonts w:eastAsia="SimSun" w:cs="Arial"/>
                <w:sz w:val="18"/>
                <w:szCs w:val="18"/>
                <w:lang w:eastAsia="zh-CN"/>
              </w:rPr>
              <w:lastRenderedPageBreak/>
              <w:t>22.</w:t>
            </w:r>
          </w:p>
        </w:tc>
        <w:tc>
          <w:tcPr>
            <w:tcW w:w="1701" w:type="dxa"/>
            <w:vMerge w:val="restart"/>
          </w:tcPr>
          <w:p w14:paraId="1A3BA7C9" w14:textId="30720FFA" w:rsidR="00D86BC1" w:rsidRDefault="00E36C9D" w:rsidP="00D86BC1">
            <w:pPr>
              <w:spacing w:after="120" w:line="240" w:lineRule="auto"/>
              <w:jc w:val="both"/>
              <w:rPr>
                <w:rFonts w:eastAsia="SimSun" w:cs="Arial"/>
                <w:sz w:val="18"/>
                <w:szCs w:val="18"/>
                <w:lang w:eastAsia="zh-CN"/>
              </w:rPr>
            </w:pPr>
            <w:r>
              <w:rPr>
                <w:rFonts w:eastAsia="SimSun" w:cs="Arial"/>
                <w:sz w:val="18"/>
                <w:szCs w:val="18"/>
                <w:lang w:eastAsia="zh-CN"/>
              </w:rPr>
              <w:t>NN</w:t>
            </w:r>
          </w:p>
        </w:tc>
        <w:tc>
          <w:tcPr>
            <w:tcW w:w="1560" w:type="dxa"/>
          </w:tcPr>
          <w:p w14:paraId="4F412DDA" w14:textId="77777777" w:rsidR="00D86BC1" w:rsidRDefault="00D86BC1" w:rsidP="00D86BC1">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7DA08A14" w14:textId="77777777" w:rsidR="00D86BC1" w:rsidRPr="00EE2D37" w:rsidRDefault="00D86BC1" w:rsidP="00D86BC1">
            <w:pPr>
              <w:spacing w:after="120" w:line="240" w:lineRule="auto"/>
              <w:rPr>
                <w:rFonts w:eastAsia="SimSun" w:cs="Arial"/>
                <w:sz w:val="18"/>
                <w:szCs w:val="18"/>
                <w:lang w:eastAsia="zh-CN"/>
              </w:rPr>
            </w:pPr>
          </w:p>
        </w:tc>
        <w:tc>
          <w:tcPr>
            <w:tcW w:w="3118" w:type="dxa"/>
          </w:tcPr>
          <w:p w14:paraId="519FEBEA" w14:textId="3E5EABFC" w:rsidR="00D86BC1" w:rsidRPr="00D86BC1" w:rsidRDefault="00D86BC1" w:rsidP="00D86BC1">
            <w:pPr>
              <w:spacing w:before="120" w:after="120" w:line="240" w:lineRule="auto"/>
              <w:rPr>
                <w:rFonts w:eastAsia="Simsun (Founder Extended)" w:cs="Arial"/>
                <w:sz w:val="18"/>
                <w:szCs w:val="18"/>
                <w:lang w:eastAsia="zh-CN"/>
              </w:rPr>
            </w:pPr>
            <w:r>
              <w:rPr>
                <w:rFonts w:eastAsia="Simsun (Founder Extended)" w:cs="Arial"/>
                <w:sz w:val="18"/>
                <w:szCs w:val="18"/>
                <w:lang w:eastAsia="zh-CN"/>
              </w:rPr>
              <w:t>1.</w:t>
            </w:r>
            <w:r w:rsidRPr="00D86BC1">
              <w:rPr>
                <w:rFonts w:eastAsia="Simsun (Founder Extended)" w:cs="Arial"/>
                <w:sz w:val="18"/>
                <w:szCs w:val="18"/>
                <w:lang w:eastAsia="zh-CN"/>
              </w:rPr>
              <w:t xml:space="preserve">Primjedbe na granicu između: </w:t>
            </w:r>
          </w:p>
          <w:p w14:paraId="7F2A499E" w14:textId="77777777" w:rsidR="00D86BC1" w:rsidRPr="00D86BC1" w:rsidRDefault="00D86BC1" w:rsidP="00D86BC1">
            <w:pPr>
              <w:spacing w:before="120" w:after="120" w:line="240" w:lineRule="auto"/>
              <w:rPr>
                <w:rFonts w:eastAsia="Simsun (Founder Extended)" w:cs="Arial"/>
                <w:sz w:val="18"/>
                <w:szCs w:val="18"/>
                <w:lang w:eastAsia="zh-CN"/>
              </w:rPr>
            </w:pPr>
            <w:r w:rsidRPr="00D86BC1">
              <w:rPr>
                <w:rFonts w:eastAsia="Simsun (Founder Extended)" w:cs="Arial"/>
                <w:sz w:val="18"/>
                <w:szCs w:val="18"/>
                <w:lang w:eastAsia="zh-CN"/>
              </w:rPr>
              <w:t>- 21. Plaža Podvorska (mikrolokacija Lučica),</w:t>
            </w:r>
          </w:p>
          <w:p w14:paraId="14573BE5" w14:textId="77777777" w:rsidR="00D86BC1" w:rsidRPr="00D86BC1" w:rsidRDefault="00D86BC1" w:rsidP="00D86BC1">
            <w:pPr>
              <w:spacing w:before="120" w:after="120" w:line="240" w:lineRule="auto"/>
              <w:rPr>
                <w:rFonts w:eastAsia="Simsun (Founder Extended)" w:cs="Arial"/>
                <w:sz w:val="18"/>
                <w:szCs w:val="18"/>
                <w:lang w:eastAsia="zh-CN"/>
              </w:rPr>
            </w:pPr>
            <w:r w:rsidRPr="00D86BC1">
              <w:rPr>
                <w:rFonts w:eastAsia="Simsun (Founder Extended)" w:cs="Arial"/>
                <w:sz w:val="18"/>
                <w:szCs w:val="18"/>
                <w:lang w:eastAsia="zh-CN"/>
              </w:rPr>
              <w:t>- 22. Plaža Podvorska 1</w:t>
            </w:r>
          </w:p>
          <w:p w14:paraId="71A17FA7" w14:textId="211B5A8C" w:rsidR="00D86BC1" w:rsidRPr="00D86BC1" w:rsidRDefault="00D86BC1" w:rsidP="00D86BC1">
            <w:pPr>
              <w:spacing w:before="120" w:after="120" w:line="240" w:lineRule="auto"/>
              <w:rPr>
                <w:rFonts w:eastAsia="Simsun (Founder Extended)" w:cs="Arial"/>
                <w:sz w:val="18"/>
                <w:szCs w:val="18"/>
                <w:lang w:eastAsia="zh-CN"/>
              </w:rPr>
            </w:pPr>
            <w:r>
              <w:rPr>
                <w:rFonts w:eastAsia="Simsun (Founder Extended)" w:cs="Arial"/>
                <w:sz w:val="18"/>
                <w:szCs w:val="18"/>
                <w:lang w:eastAsia="zh-CN"/>
              </w:rPr>
              <w:t>2.</w:t>
            </w:r>
            <w:r w:rsidRPr="00D86BC1">
              <w:rPr>
                <w:rFonts w:eastAsia="Simsun (Founder Extended)" w:cs="Arial"/>
                <w:sz w:val="18"/>
                <w:szCs w:val="18"/>
                <w:lang w:eastAsia="zh-CN"/>
              </w:rPr>
              <w:t>Primjedbe na preraspodjelu broja komada Komercijonalno-rekreacijskih sadržaja</w:t>
            </w:r>
          </w:p>
          <w:p w14:paraId="5BAB2419" w14:textId="2BEAD6AB" w:rsidR="00D86BC1" w:rsidRPr="00D86BC1" w:rsidRDefault="00D86BC1" w:rsidP="00D86BC1">
            <w:pPr>
              <w:spacing w:before="120" w:after="120" w:line="240" w:lineRule="auto"/>
              <w:rPr>
                <w:rFonts w:eastAsia="Simsun (Founder Extended)" w:cs="Arial"/>
                <w:sz w:val="18"/>
                <w:szCs w:val="18"/>
                <w:lang w:eastAsia="zh-CN"/>
              </w:rPr>
            </w:pPr>
            <w:r>
              <w:rPr>
                <w:rFonts w:eastAsia="Simsun (Founder Extended)" w:cs="Arial"/>
                <w:sz w:val="18"/>
                <w:szCs w:val="18"/>
                <w:lang w:eastAsia="zh-CN"/>
              </w:rPr>
              <w:t>3.</w:t>
            </w:r>
            <w:r w:rsidRPr="00D86BC1">
              <w:rPr>
                <w:rFonts w:eastAsia="Simsun (Founder Extended)" w:cs="Arial"/>
                <w:sz w:val="18"/>
                <w:szCs w:val="18"/>
                <w:lang w:eastAsia="zh-CN"/>
              </w:rPr>
              <w:t>Primjedba na predloženi nacrt položaja dijela plaže koji je određen za smještaj plažne opreme i pedalina kada nisu iznajmljene.</w:t>
            </w:r>
          </w:p>
          <w:p w14:paraId="4F94CBCA" w14:textId="2CC3A8AC" w:rsidR="00D86BC1" w:rsidRPr="00FD7678" w:rsidRDefault="00FD7678"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4.</w:t>
            </w:r>
            <w:r w:rsidR="00D86BC1" w:rsidRPr="00FD7678">
              <w:rPr>
                <w:rFonts w:eastAsia="Simsun (Founder Extended)" w:cs="Arial"/>
                <w:sz w:val="18"/>
                <w:szCs w:val="18"/>
                <w:lang w:eastAsia="zh-CN"/>
              </w:rPr>
              <w:t>Primjedba na malu kvadraturu  pripadajuće terase objekta na lokaciji 22 Plaža Podvorska 1</w:t>
            </w:r>
          </w:p>
          <w:p w14:paraId="1A5AF620" w14:textId="51E1C2CC" w:rsidR="00D86BC1" w:rsidRDefault="00FD7678" w:rsidP="00FD7678">
            <w:pPr>
              <w:spacing w:after="160" w:line="259" w:lineRule="auto"/>
              <w:rPr>
                <w:rFonts w:eastAsia="Simsun (Founder Extended)" w:cs="Arial"/>
                <w:sz w:val="18"/>
                <w:szCs w:val="18"/>
                <w:lang w:eastAsia="zh-CN"/>
              </w:rPr>
            </w:pPr>
            <w:r>
              <w:rPr>
                <w:rFonts w:eastAsia="Simsun (Founder Extended)" w:cs="Arial"/>
                <w:sz w:val="18"/>
                <w:szCs w:val="18"/>
                <w:lang w:eastAsia="zh-CN"/>
              </w:rPr>
              <w:t>5.</w:t>
            </w:r>
            <w:r w:rsidR="00D86BC1" w:rsidRPr="00FD7678">
              <w:rPr>
                <w:rFonts w:eastAsia="Simsun (Founder Extended)" w:cs="Arial"/>
                <w:sz w:val="18"/>
                <w:szCs w:val="18"/>
                <w:lang w:eastAsia="zh-CN"/>
              </w:rPr>
              <w:t>Primjedba na broj dozvola po lokaciji</w:t>
            </w:r>
          </w:p>
          <w:p w14:paraId="156F0CE6" w14:textId="77777777" w:rsidR="000111C9" w:rsidRPr="00FD7678" w:rsidRDefault="000111C9" w:rsidP="00FD7678">
            <w:pPr>
              <w:spacing w:after="160" w:line="259" w:lineRule="auto"/>
              <w:rPr>
                <w:rFonts w:eastAsia="Simsun (Founder Extended)" w:cs="Arial"/>
                <w:sz w:val="18"/>
                <w:szCs w:val="18"/>
                <w:lang w:eastAsia="zh-CN"/>
              </w:rPr>
            </w:pPr>
          </w:p>
          <w:p w14:paraId="2EA0F920" w14:textId="704EB27D" w:rsidR="00D86BC1" w:rsidRPr="00FD7678" w:rsidRDefault="00FD7678" w:rsidP="00FD7678">
            <w:pPr>
              <w:spacing w:after="160" w:line="259" w:lineRule="auto"/>
              <w:rPr>
                <w:rFonts w:eastAsia="Simsun (Founder Extended)" w:cs="Arial"/>
                <w:sz w:val="18"/>
                <w:szCs w:val="18"/>
                <w:lang w:eastAsia="zh-CN"/>
              </w:rPr>
            </w:pPr>
            <w:r>
              <w:rPr>
                <w:rFonts w:eastAsia="Simsun (Founder Extended)" w:cs="Arial"/>
                <w:sz w:val="18"/>
                <w:szCs w:val="18"/>
                <w:lang w:eastAsia="zh-CN"/>
              </w:rPr>
              <w:lastRenderedPageBreak/>
              <w:t>6.</w:t>
            </w:r>
            <w:r w:rsidR="00D86BC1" w:rsidRPr="00FD7678">
              <w:rPr>
                <w:rFonts w:eastAsia="Simsun (Founder Extended)" w:cs="Arial"/>
                <w:sz w:val="18"/>
                <w:szCs w:val="18"/>
                <w:lang w:eastAsia="zh-CN"/>
              </w:rPr>
              <w:t>Primjedba na djelatnost ugostiteljstva i trgovine</w:t>
            </w:r>
          </w:p>
          <w:p w14:paraId="70820FBF" w14:textId="123C4195" w:rsidR="00D86BC1" w:rsidRPr="00FD7678" w:rsidRDefault="00FD7678" w:rsidP="00FD7678">
            <w:pPr>
              <w:spacing w:after="160" w:line="259" w:lineRule="auto"/>
              <w:rPr>
                <w:rFonts w:eastAsia="Simsun (Founder Extended)" w:cs="Arial"/>
                <w:sz w:val="18"/>
                <w:szCs w:val="18"/>
                <w:lang w:eastAsia="zh-CN"/>
              </w:rPr>
            </w:pPr>
            <w:r>
              <w:rPr>
                <w:rFonts w:eastAsia="Simsun (Founder Extended)" w:cs="Arial"/>
                <w:sz w:val="18"/>
                <w:szCs w:val="18"/>
                <w:lang w:eastAsia="zh-CN"/>
              </w:rPr>
              <w:t>7.</w:t>
            </w:r>
            <w:r w:rsidR="00D86BC1" w:rsidRPr="00FD7678">
              <w:rPr>
                <w:rFonts w:eastAsia="Simsun (Founder Extended)" w:cs="Arial"/>
                <w:sz w:val="18"/>
                <w:szCs w:val="18"/>
                <w:lang w:eastAsia="zh-CN"/>
              </w:rPr>
              <w:t>Primjedba na odluku o zabrani postavljana tj. ukopavanja baze suncobrana.</w:t>
            </w:r>
          </w:p>
          <w:p w14:paraId="48A30B65" w14:textId="77777777" w:rsidR="00D86BC1" w:rsidRDefault="00D86BC1" w:rsidP="00D86BC1">
            <w:pPr>
              <w:pStyle w:val="Odlomakpopisa"/>
              <w:spacing w:before="120" w:after="120" w:line="240" w:lineRule="auto"/>
              <w:rPr>
                <w:rFonts w:ascii="Arial" w:eastAsia="Simsun (Founder Extended)" w:hAnsi="Arial" w:cs="Arial"/>
                <w:sz w:val="24"/>
                <w:szCs w:val="24"/>
                <w:lang w:eastAsia="zh-CN"/>
              </w:rPr>
            </w:pPr>
            <w:r>
              <w:rPr>
                <w:rFonts w:ascii="Arial" w:eastAsia="Simsun (Founder Extended)" w:hAnsi="Arial" w:cs="Arial"/>
                <w:sz w:val="24"/>
                <w:szCs w:val="24"/>
                <w:lang w:eastAsia="zh-CN"/>
              </w:rPr>
              <w:t xml:space="preserve"> </w:t>
            </w:r>
          </w:p>
          <w:p w14:paraId="12DE2D16" w14:textId="77777777" w:rsidR="00D86BC1" w:rsidRPr="009206E1" w:rsidRDefault="00D86BC1" w:rsidP="00D86BC1">
            <w:pPr>
              <w:spacing w:before="120" w:after="120" w:line="240" w:lineRule="auto"/>
              <w:rPr>
                <w:rFonts w:eastAsia="Simsun (Founder Extended)" w:cs="Arial"/>
                <w:sz w:val="18"/>
                <w:szCs w:val="18"/>
                <w:lang w:eastAsia="zh-CN"/>
              </w:rPr>
            </w:pPr>
          </w:p>
        </w:tc>
        <w:tc>
          <w:tcPr>
            <w:tcW w:w="2806" w:type="dxa"/>
          </w:tcPr>
          <w:p w14:paraId="11199E65" w14:textId="77777777" w:rsidR="00D86BC1" w:rsidRDefault="00D86BC1" w:rsidP="00D86BC1">
            <w:pPr>
              <w:spacing w:after="120" w:line="240" w:lineRule="auto"/>
              <w:jc w:val="both"/>
              <w:rPr>
                <w:rFonts w:eastAsia="SimSun" w:cs="Arial"/>
                <w:sz w:val="18"/>
                <w:szCs w:val="18"/>
                <w:lang w:eastAsia="zh-CN"/>
              </w:rPr>
            </w:pPr>
          </w:p>
          <w:p w14:paraId="3EF25330" w14:textId="77777777" w:rsidR="00B07FB6" w:rsidRPr="006D0736" w:rsidRDefault="00D0213C" w:rsidP="00D86BC1">
            <w:pPr>
              <w:spacing w:after="120" w:line="240" w:lineRule="auto"/>
              <w:jc w:val="both"/>
              <w:rPr>
                <w:rFonts w:eastAsia="SimSun" w:cs="Arial"/>
                <w:sz w:val="18"/>
                <w:szCs w:val="18"/>
                <w:lang w:eastAsia="zh-CN"/>
              </w:rPr>
            </w:pPr>
            <w:r w:rsidRPr="006D0736">
              <w:rPr>
                <w:rFonts w:eastAsia="SimSun" w:cs="Arial"/>
                <w:sz w:val="18"/>
                <w:szCs w:val="18"/>
                <w:lang w:eastAsia="zh-CN"/>
              </w:rPr>
              <w:t>Ponovljena primjedba</w:t>
            </w:r>
            <w:r w:rsidR="00B07FB6" w:rsidRPr="006D0736">
              <w:rPr>
                <w:rFonts w:eastAsia="SimSun" w:cs="Arial"/>
                <w:sz w:val="18"/>
                <w:szCs w:val="18"/>
                <w:lang w:eastAsia="zh-CN"/>
              </w:rPr>
              <w:t xml:space="preserve"> </w:t>
            </w:r>
          </w:p>
          <w:p w14:paraId="4AE05A45" w14:textId="77777777" w:rsidR="00D0213C" w:rsidRPr="006D0736" w:rsidRDefault="00B07FB6" w:rsidP="00D86BC1">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77E71DD8" w14:textId="77777777" w:rsidR="00D20021" w:rsidRPr="006D0736" w:rsidRDefault="00D20021" w:rsidP="00D86BC1">
            <w:pPr>
              <w:spacing w:after="120" w:line="240" w:lineRule="auto"/>
              <w:jc w:val="both"/>
              <w:rPr>
                <w:rFonts w:eastAsia="SimSun" w:cs="Arial"/>
                <w:sz w:val="18"/>
                <w:szCs w:val="18"/>
                <w:lang w:eastAsia="zh-CN"/>
              </w:rPr>
            </w:pPr>
          </w:p>
          <w:p w14:paraId="7870E5B8"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00AD4674"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1A771B3F" w14:textId="77777777" w:rsidR="00D20021" w:rsidRPr="006D0736" w:rsidRDefault="00D20021" w:rsidP="00D20021">
            <w:pPr>
              <w:spacing w:after="120" w:line="240" w:lineRule="auto"/>
              <w:jc w:val="both"/>
              <w:rPr>
                <w:rFonts w:eastAsia="SimSun" w:cs="Arial"/>
                <w:sz w:val="18"/>
                <w:szCs w:val="18"/>
                <w:lang w:eastAsia="zh-CN"/>
              </w:rPr>
            </w:pPr>
          </w:p>
          <w:p w14:paraId="665D09CD"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018C0937"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5C54AC7B" w14:textId="77777777" w:rsidR="00D20021" w:rsidRPr="006D0736" w:rsidRDefault="00D20021" w:rsidP="00D20021">
            <w:pPr>
              <w:spacing w:after="120" w:line="240" w:lineRule="auto"/>
              <w:jc w:val="both"/>
              <w:rPr>
                <w:rFonts w:eastAsia="SimSun" w:cs="Arial"/>
                <w:sz w:val="18"/>
                <w:szCs w:val="18"/>
                <w:lang w:eastAsia="zh-CN"/>
              </w:rPr>
            </w:pPr>
          </w:p>
          <w:p w14:paraId="3769CA85"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661133BA" w14:textId="77777777" w:rsidR="00D20021" w:rsidRPr="006D0736" w:rsidRDefault="00D20021" w:rsidP="00D20021">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3CFA50D2" w14:textId="77777777"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5E36220E" w14:textId="77777777"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5DC5613B" w14:textId="77777777"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lastRenderedPageBreak/>
              <w:t xml:space="preserve">Ponovljena primjedba </w:t>
            </w:r>
          </w:p>
          <w:p w14:paraId="5040CB2E" w14:textId="77777777"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31A807B6" w14:textId="77777777"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t>Nije primjenjivo</w:t>
            </w:r>
          </w:p>
          <w:p w14:paraId="57BE113C" w14:textId="2C107D5F" w:rsidR="00D87CE5" w:rsidRPr="006D0736" w:rsidRDefault="00D87CE5" w:rsidP="00D87CE5">
            <w:pPr>
              <w:spacing w:after="120" w:line="240" w:lineRule="auto"/>
              <w:jc w:val="both"/>
              <w:rPr>
                <w:rFonts w:eastAsia="SimSun" w:cs="Arial"/>
                <w:sz w:val="18"/>
                <w:szCs w:val="18"/>
                <w:lang w:eastAsia="zh-CN"/>
              </w:rPr>
            </w:pPr>
            <w:r w:rsidRPr="006D0736">
              <w:rPr>
                <w:rFonts w:eastAsia="SimSun" w:cs="Arial"/>
                <w:sz w:val="18"/>
                <w:szCs w:val="18"/>
                <w:lang w:eastAsia="zh-CN"/>
              </w:rPr>
              <w:t>Definirano Pravilnikom o sadržaju plana upravljanja pomorskim dobrom („NN RH“, broj 150/2023</w:t>
            </w:r>
          </w:p>
          <w:p w14:paraId="7074565E" w14:textId="782FEEB8" w:rsidR="00D87CE5" w:rsidRPr="00EE2D37" w:rsidRDefault="00D87CE5" w:rsidP="00D87CE5">
            <w:pPr>
              <w:spacing w:after="120" w:line="240" w:lineRule="auto"/>
              <w:jc w:val="both"/>
              <w:rPr>
                <w:rFonts w:eastAsia="SimSun" w:cs="Arial"/>
                <w:sz w:val="18"/>
                <w:szCs w:val="18"/>
                <w:lang w:eastAsia="zh-CN"/>
              </w:rPr>
            </w:pPr>
          </w:p>
        </w:tc>
      </w:tr>
      <w:tr w:rsidR="00D86BC1" w:rsidRPr="00EE2D37" w14:paraId="1DFCEAD5" w14:textId="77777777" w:rsidTr="00A75F16">
        <w:trPr>
          <w:trHeight w:val="2542"/>
        </w:trPr>
        <w:tc>
          <w:tcPr>
            <w:tcW w:w="562" w:type="dxa"/>
            <w:vMerge/>
          </w:tcPr>
          <w:p w14:paraId="49DE1337" w14:textId="77777777" w:rsidR="00D86BC1" w:rsidRDefault="00D86BC1" w:rsidP="00D86BC1">
            <w:pPr>
              <w:spacing w:after="120" w:line="240" w:lineRule="auto"/>
              <w:jc w:val="both"/>
              <w:rPr>
                <w:rFonts w:eastAsia="SimSun" w:cs="Arial"/>
                <w:sz w:val="18"/>
                <w:szCs w:val="18"/>
                <w:lang w:eastAsia="zh-CN"/>
              </w:rPr>
            </w:pPr>
          </w:p>
        </w:tc>
        <w:tc>
          <w:tcPr>
            <w:tcW w:w="1701" w:type="dxa"/>
            <w:vMerge/>
          </w:tcPr>
          <w:p w14:paraId="679405DC" w14:textId="77777777" w:rsidR="00D86BC1" w:rsidRDefault="00D86BC1" w:rsidP="00D86BC1">
            <w:pPr>
              <w:spacing w:after="120" w:line="240" w:lineRule="auto"/>
              <w:jc w:val="both"/>
              <w:rPr>
                <w:rFonts w:eastAsia="SimSun" w:cs="Arial"/>
                <w:sz w:val="18"/>
                <w:szCs w:val="18"/>
                <w:lang w:eastAsia="zh-CN"/>
              </w:rPr>
            </w:pPr>
          </w:p>
        </w:tc>
        <w:tc>
          <w:tcPr>
            <w:tcW w:w="1560" w:type="dxa"/>
          </w:tcPr>
          <w:p w14:paraId="34B1C3CE" w14:textId="2AA90F30" w:rsidR="00D86BC1" w:rsidRPr="00EE2D37" w:rsidRDefault="00D86BC1" w:rsidP="00D86BC1">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2DF33037" w14:textId="77777777" w:rsidR="00FD7678" w:rsidRPr="00FD7678" w:rsidRDefault="00FD7678" w:rsidP="00FD7678">
            <w:pPr>
              <w:spacing w:before="120" w:after="120" w:line="240" w:lineRule="auto"/>
              <w:rPr>
                <w:rFonts w:eastAsia="Simsun (Founder Extended)" w:cs="Arial"/>
                <w:sz w:val="18"/>
                <w:szCs w:val="18"/>
                <w:lang w:eastAsia="zh-CN"/>
              </w:rPr>
            </w:pPr>
            <w:r w:rsidRPr="00FD7678">
              <w:rPr>
                <w:rFonts w:eastAsia="Simsun (Founder Extended)" w:cs="Arial"/>
                <w:sz w:val="18"/>
                <w:szCs w:val="18"/>
                <w:lang w:eastAsia="zh-CN"/>
              </w:rPr>
              <w:t>Kao dugogodišnji koncesionari tj. nositelji koncesijskog odobrenja predlažemo da se :</w:t>
            </w:r>
          </w:p>
          <w:p w14:paraId="2E7F6E00" w14:textId="08875AF6" w:rsidR="00FD7678" w:rsidRPr="000728A0" w:rsidRDefault="00FD7678" w:rsidP="000728A0">
            <w:pPr>
              <w:spacing w:before="120" w:after="120" w:line="240" w:lineRule="auto"/>
              <w:rPr>
                <w:rFonts w:eastAsia="Simsun (Founder Extended)" w:cs="Arial"/>
                <w:sz w:val="18"/>
                <w:szCs w:val="18"/>
                <w:lang w:eastAsia="zh-CN"/>
              </w:rPr>
            </w:pPr>
            <w:r>
              <w:rPr>
                <w:rFonts w:eastAsia="Simsun (Founder Extended)" w:cs="Arial"/>
                <w:sz w:val="18"/>
                <w:szCs w:val="18"/>
                <w:lang w:eastAsia="zh-CN"/>
              </w:rPr>
              <w:t>1.</w:t>
            </w:r>
            <w:r w:rsidRPr="00FD7678">
              <w:rPr>
                <w:rFonts w:eastAsia="Simsun (Founder Extended)" w:cs="Arial"/>
                <w:sz w:val="18"/>
                <w:szCs w:val="18"/>
                <w:lang w:eastAsia="zh-CN"/>
              </w:rPr>
              <w:t xml:space="preserve">mikro lokaciji 21. Plaža Podvorska (mikro lokacija Lučica) k.č.br. 9161/1dio pripoji k.č. br. 9161/5, (odnosno da se ista izuzme iz obuhvata 22). </w:t>
            </w:r>
            <w:r w:rsidR="009D24CE">
              <w:rPr>
                <w:rFonts w:eastAsia="Simsun (Founder Extended)" w:cs="Arial"/>
                <w:sz w:val="18"/>
                <w:szCs w:val="18"/>
                <w:lang w:eastAsia="zh-CN"/>
              </w:rPr>
              <w:t xml:space="preserve"> </w:t>
            </w:r>
            <w:r w:rsidRPr="007F1027">
              <w:rPr>
                <w:rFonts w:eastAsia="Simsun (Founder Extended)" w:cs="Arial"/>
                <w:sz w:val="18"/>
                <w:szCs w:val="18"/>
                <w:lang w:eastAsia="zh-CN"/>
              </w:rPr>
              <w:t>Plaža Podvorska 1, uskladi granica obuhvata 21. Plaža Podvorska (mikrolokacija Lučica) sa granicom obuhvata koncesije Buffet Lučica.</w:t>
            </w:r>
          </w:p>
          <w:p w14:paraId="69ABCF16" w14:textId="081DE71E" w:rsidR="00FD7678" w:rsidRPr="007F1027" w:rsidRDefault="007F1027" w:rsidP="007F1027">
            <w:pPr>
              <w:spacing w:before="120" w:after="120" w:line="240" w:lineRule="auto"/>
              <w:rPr>
                <w:rFonts w:eastAsia="Simsun (Founder Extended)" w:cs="Arial"/>
                <w:sz w:val="18"/>
                <w:szCs w:val="18"/>
                <w:lang w:eastAsia="zh-CN"/>
              </w:rPr>
            </w:pPr>
            <w:r>
              <w:rPr>
                <w:rFonts w:eastAsia="Simsun (Founder Extended)" w:cs="Arial"/>
                <w:sz w:val="18"/>
                <w:szCs w:val="18"/>
                <w:lang w:eastAsia="zh-CN"/>
              </w:rPr>
              <w:t>2.</w:t>
            </w:r>
            <w:r w:rsidR="00FD7678" w:rsidRPr="007F1027">
              <w:rPr>
                <w:rFonts w:eastAsia="Simsun (Founder Extended)" w:cs="Arial"/>
                <w:sz w:val="18"/>
                <w:szCs w:val="18"/>
                <w:lang w:eastAsia="zh-CN"/>
              </w:rPr>
              <w:t xml:space="preserve">Broj komercionalno-rekreacijskih sadržaja na lokaciji: 21. Plaža Podvorska (mikro lokacija Lučica) uvećava na 230 kom – uveća za 50 kom, </w:t>
            </w:r>
          </w:p>
          <w:p w14:paraId="1BD554C7" w14:textId="54BE5D93" w:rsidR="00FD7678" w:rsidRPr="007F1027" w:rsidRDefault="00FD7678" w:rsidP="007F1027">
            <w:pPr>
              <w:spacing w:before="120" w:after="120" w:line="240" w:lineRule="auto"/>
              <w:rPr>
                <w:rFonts w:eastAsia="Simsun (Founder Extended)" w:cs="Arial"/>
                <w:sz w:val="18"/>
                <w:szCs w:val="18"/>
                <w:lang w:eastAsia="zh-CN"/>
              </w:rPr>
            </w:pPr>
            <w:r w:rsidRPr="007F1027">
              <w:rPr>
                <w:rFonts w:eastAsia="Simsun (Founder Extended)" w:cs="Arial"/>
                <w:sz w:val="18"/>
                <w:szCs w:val="18"/>
                <w:lang w:eastAsia="zh-CN"/>
              </w:rPr>
              <w:t>22. Plaža Podvorska 1 umanjuje na 200 kom – umanji za 50 kom (preraspodjeliti broj  komercionalno-rekreacijskih sadržaja, ukupan broj ostaje nepromjenjen).</w:t>
            </w:r>
          </w:p>
          <w:p w14:paraId="622220D8" w14:textId="44623F26" w:rsidR="00FD7678" w:rsidRPr="007F1027" w:rsidRDefault="007F1027" w:rsidP="007F1027">
            <w:pPr>
              <w:spacing w:before="120" w:after="120" w:line="240" w:lineRule="auto"/>
              <w:rPr>
                <w:rFonts w:eastAsia="Simsun (Founder Extended)" w:cs="Arial"/>
                <w:sz w:val="18"/>
                <w:szCs w:val="18"/>
                <w:lang w:eastAsia="zh-CN"/>
              </w:rPr>
            </w:pPr>
            <w:r>
              <w:rPr>
                <w:rFonts w:eastAsia="Simsun (Founder Extended)" w:cs="Arial"/>
                <w:sz w:val="18"/>
                <w:szCs w:val="18"/>
                <w:lang w:eastAsia="zh-CN"/>
              </w:rPr>
              <w:t>3.</w:t>
            </w:r>
            <w:r w:rsidR="00FD7678" w:rsidRPr="007F1027">
              <w:rPr>
                <w:rFonts w:eastAsia="Simsun (Founder Extended)" w:cs="Arial"/>
                <w:sz w:val="18"/>
                <w:szCs w:val="18"/>
                <w:lang w:eastAsia="zh-CN"/>
              </w:rPr>
              <w:t>Predlažemo promjenu položaja dijela plaže koji je određen za smještaj plažne opreme i pedalina kada nisu iznajmljene, jer trenutno predloženi prostor obuhvaća „školjeru“ i nije moguće na istome držati opremu. Skica prijedloga je izcrtana na planu.</w:t>
            </w:r>
          </w:p>
          <w:p w14:paraId="5252F468" w14:textId="55668C04" w:rsidR="00FD7678" w:rsidRPr="007F1027" w:rsidRDefault="007F1027" w:rsidP="007F1027">
            <w:pPr>
              <w:spacing w:before="120" w:after="120" w:line="240" w:lineRule="auto"/>
              <w:rPr>
                <w:rFonts w:eastAsia="Simsun (Founder Extended)" w:cs="Arial"/>
                <w:sz w:val="18"/>
                <w:szCs w:val="18"/>
                <w:lang w:eastAsia="zh-CN"/>
              </w:rPr>
            </w:pPr>
            <w:r>
              <w:rPr>
                <w:rFonts w:eastAsia="Simsun (Founder Extended)" w:cs="Arial"/>
                <w:sz w:val="18"/>
                <w:szCs w:val="18"/>
                <w:lang w:eastAsia="zh-CN"/>
              </w:rPr>
              <w:t>4.</w:t>
            </w:r>
            <w:r w:rsidR="00FD7678" w:rsidRPr="007F1027">
              <w:rPr>
                <w:rFonts w:eastAsia="Simsun (Founder Extended)" w:cs="Arial"/>
                <w:sz w:val="18"/>
                <w:szCs w:val="18"/>
                <w:lang w:eastAsia="zh-CN"/>
              </w:rPr>
              <w:t>Na lokaciji 22. Plaža Podvorska 1 molimo za povećanje kvadrature terase ugostiteljskog objekta sa 140m2 na 200m2, zbog povećane potražnje i pružanja kvalitetnije usluge.</w:t>
            </w:r>
          </w:p>
          <w:p w14:paraId="53770FDF" w14:textId="1EBD51B9" w:rsidR="00FD7678" w:rsidRPr="007F1027" w:rsidRDefault="007F1027" w:rsidP="007F1027">
            <w:pPr>
              <w:spacing w:before="120" w:after="120" w:line="240" w:lineRule="auto"/>
              <w:rPr>
                <w:rFonts w:eastAsia="Simsun (Founder Extended)" w:cs="Arial"/>
                <w:sz w:val="18"/>
                <w:szCs w:val="18"/>
                <w:lang w:eastAsia="zh-CN"/>
              </w:rPr>
            </w:pPr>
            <w:r>
              <w:rPr>
                <w:rFonts w:eastAsia="Simsun (Founder Extended)" w:cs="Arial"/>
                <w:sz w:val="18"/>
                <w:szCs w:val="18"/>
                <w:lang w:eastAsia="zh-CN"/>
              </w:rPr>
              <w:t>5.</w:t>
            </w:r>
            <w:r w:rsidR="00FD7678" w:rsidRPr="007F1027">
              <w:rPr>
                <w:rFonts w:eastAsia="Simsun (Founder Extended)" w:cs="Arial"/>
                <w:sz w:val="18"/>
                <w:szCs w:val="18"/>
                <w:lang w:eastAsia="zh-CN"/>
              </w:rPr>
              <w:t>Zbog pružanja kvalitetnije usluge prijedlog je da se za pojedinu lokaciju izdaje jedna dozvola. Nacrt predviđa za svaku lokaciju 3 odnosno 4 dozvole za obavljanje djelatnosti</w:t>
            </w:r>
          </w:p>
          <w:p w14:paraId="19A8D2E7" w14:textId="638E6574" w:rsidR="00FD7678" w:rsidRPr="007F1027" w:rsidRDefault="007F1027" w:rsidP="007F1027">
            <w:pPr>
              <w:spacing w:before="120" w:after="120" w:line="240" w:lineRule="auto"/>
              <w:rPr>
                <w:rFonts w:eastAsia="Simsun (Founder Extended)" w:cs="Arial"/>
                <w:sz w:val="18"/>
                <w:szCs w:val="18"/>
                <w:lang w:eastAsia="zh-CN"/>
              </w:rPr>
            </w:pPr>
            <w:r>
              <w:rPr>
                <w:rFonts w:eastAsia="Simsun (Founder Extended)" w:cs="Arial"/>
                <w:sz w:val="18"/>
                <w:szCs w:val="18"/>
                <w:lang w:eastAsia="zh-CN"/>
              </w:rPr>
              <w:t>6.</w:t>
            </w:r>
            <w:r w:rsidR="00FD7678" w:rsidRPr="007F1027">
              <w:rPr>
                <w:rFonts w:eastAsia="Simsun (Founder Extended)" w:cs="Arial"/>
                <w:sz w:val="18"/>
                <w:szCs w:val="18"/>
                <w:lang w:eastAsia="zh-CN"/>
              </w:rPr>
              <w:t xml:space="preserve">Zbog  nesrazmijernog povećanja naknade za objekt ambulantne prodaje te nemogućnosti ekonomske opravdanosti predlažemo da se sa  21Plaža Lučica Podvorska (mikrolokacija Lučica) ista ukloni iz plana. Naše iskustvo kao nositelja koncesijskih </w:t>
            </w:r>
            <w:r w:rsidR="00FD7678" w:rsidRPr="007F1027">
              <w:rPr>
                <w:rFonts w:eastAsia="Simsun (Founder Extended)" w:cs="Arial"/>
                <w:sz w:val="18"/>
                <w:szCs w:val="18"/>
                <w:lang w:eastAsia="zh-CN"/>
              </w:rPr>
              <w:lastRenderedPageBreak/>
              <w:t xml:space="preserve">odobrenja u proteklih 22. godine, govori da je apsolutno nemoguće ostvarivanje prometa koji bi se ostvario prihod uz povećanje naknade više od 300%.  </w:t>
            </w:r>
          </w:p>
          <w:p w14:paraId="1506B290" w14:textId="12787647" w:rsidR="00FD7678" w:rsidRPr="000728A0" w:rsidRDefault="000728A0" w:rsidP="000728A0">
            <w:pPr>
              <w:spacing w:before="120" w:after="120" w:line="240" w:lineRule="auto"/>
              <w:rPr>
                <w:rFonts w:eastAsia="Simsun (Founder Extended)" w:cs="Arial"/>
                <w:sz w:val="18"/>
                <w:szCs w:val="18"/>
                <w:lang w:eastAsia="zh-CN"/>
              </w:rPr>
            </w:pPr>
            <w:r>
              <w:rPr>
                <w:rFonts w:eastAsia="Simsun (Founder Extended)" w:cs="Arial"/>
                <w:sz w:val="18"/>
                <w:szCs w:val="18"/>
                <w:lang w:eastAsia="zh-CN"/>
              </w:rPr>
              <w:t>7.</w:t>
            </w:r>
            <w:r w:rsidR="00FD7678" w:rsidRPr="000728A0">
              <w:rPr>
                <w:rFonts w:eastAsia="Simsun (Founder Extended)" w:cs="Arial"/>
                <w:sz w:val="18"/>
                <w:szCs w:val="18"/>
                <w:lang w:eastAsia="zh-CN"/>
              </w:rPr>
              <w:t>Predlažemo da se doradi Odluka o zabrani postavljanja plažne opreme kada nije iznajmljena. Da se definira prostor na plaži koji je nam</w:t>
            </w:r>
            <w:r w:rsidR="007D6942">
              <w:rPr>
                <w:rFonts w:eastAsia="Simsun (Founder Extended)" w:cs="Arial"/>
                <w:sz w:val="18"/>
                <w:szCs w:val="18"/>
                <w:lang w:eastAsia="zh-CN"/>
              </w:rPr>
              <w:t>i</w:t>
            </w:r>
            <w:r w:rsidR="00FD7678" w:rsidRPr="000728A0">
              <w:rPr>
                <w:rFonts w:eastAsia="Simsun (Founder Extended)" w:cs="Arial"/>
                <w:sz w:val="18"/>
                <w:szCs w:val="18"/>
                <w:lang w:eastAsia="zh-CN"/>
              </w:rPr>
              <w:t>jenjen za postavljanje i ukopavanje baza profesionalnih plažnih suncobrana prema standardima usvojenim u razvijenim turističkim odredištima u inozemstvu. Udaljenost od baze do baze suncobrana od 250cm-320cm te udaljenost između redova suncobrana od 250cm-350cm, kako bi korisnici plažne opreme(suncobrana, ležaljki i baldahina) mogli istu koristiti, te kako bi ostalo dovoljno plažnog prostora za goste plaže koju ne koriste opremu te zadovoljeni standardi sigurnosti za korisnike opreme ali i ostale korisnike plaže i plažnih radnika.</w:t>
            </w:r>
            <w:r>
              <w:rPr>
                <w:rFonts w:eastAsia="Simsun (Founder Extended)" w:cs="Arial"/>
                <w:sz w:val="18"/>
                <w:szCs w:val="18"/>
                <w:lang w:eastAsia="zh-CN"/>
              </w:rPr>
              <w:t xml:space="preserve"> </w:t>
            </w:r>
            <w:r w:rsidR="00FD7678" w:rsidRPr="000728A0">
              <w:rPr>
                <w:rFonts w:eastAsia="Simsun (Founder Extended)" w:cs="Arial"/>
                <w:sz w:val="18"/>
                <w:szCs w:val="18"/>
                <w:lang w:eastAsia="zh-CN"/>
              </w:rPr>
              <w:t>Naime profesionalni plažni suncobrani aluminijske konstrukcije min presjeka stupa 38mm i promjera od 200cm-240cm zahtijevaju ukopavanje baze minimalno 60 cm (mi u Crikvenici zbog poznatih vjetrova u Velebitskom kanalu ukopavamo 70cm-80cm).</w:t>
            </w:r>
          </w:p>
          <w:p w14:paraId="4E78A831" w14:textId="1E700431" w:rsidR="00FD7678" w:rsidRPr="000728A0" w:rsidRDefault="00FD7678" w:rsidP="000728A0">
            <w:pPr>
              <w:spacing w:before="120" w:after="120" w:line="240" w:lineRule="auto"/>
              <w:rPr>
                <w:rFonts w:eastAsia="Simsun (Founder Extended)" w:cs="Arial"/>
                <w:sz w:val="18"/>
                <w:szCs w:val="18"/>
                <w:lang w:eastAsia="zh-CN"/>
              </w:rPr>
            </w:pPr>
            <w:r w:rsidRPr="000728A0">
              <w:rPr>
                <w:rFonts w:eastAsia="Simsun (Founder Extended)" w:cs="Arial"/>
                <w:sz w:val="18"/>
                <w:szCs w:val="18"/>
                <w:lang w:eastAsia="zh-CN"/>
              </w:rPr>
              <w:t xml:space="preserve">Alternativa ukopavanju su prijenosne baze suncobrana minimalne težine 55-70kg kod kojih prema ispitivanjima proizvođača u zračnom tunelu iste zadovoljavaju standarde sigurnosti do snage vjetra od 55 km/h, što prema našem 22. godišnjem iskustvu kao nositelja koncesijskog odobrenja i koncesije na plaži, nije dovoljno. Naime prije 12-13 godina imali smo jedno vrlo neugodno iskustvo kad je uslijed jakog naleta vjetra pukao stup suncobrana te je Gospođa u blizini zadobila porezotinu od 2.5 cm neposredno ispod oka. </w:t>
            </w:r>
          </w:p>
          <w:p w14:paraId="05D949FA" w14:textId="4A5D88A4" w:rsidR="00FD7678" w:rsidRPr="000728A0" w:rsidRDefault="00FD7678" w:rsidP="000728A0">
            <w:pPr>
              <w:spacing w:before="120" w:after="120" w:line="240" w:lineRule="auto"/>
              <w:rPr>
                <w:rFonts w:eastAsia="Simsun (Founder Extended)" w:cs="Arial"/>
                <w:sz w:val="18"/>
                <w:szCs w:val="18"/>
                <w:lang w:eastAsia="zh-CN"/>
              </w:rPr>
            </w:pPr>
            <w:r w:rsidRPr="000728A0">
              <w:rPr>
                <w:rFonts w:eastAsia="Simsun (Founder Extended)" w:cs="Arial"/>
                <w:sz w:val="18"/>
                <w:szCs w:val="18"/>
                <w:lang w:eastAsia="zh-CN"/>
              </w:rPr>
              <w:t>Nakon izvida procjenitelja osiguravajuće kuće utvrđeno je da smo po standardu ukopali suncobran na 70cm i isti je trebao izdržati udare vjetra do 115 km/h. Da bi zadovoljili isti standard težina baze suncobrana prema certifikatu iz zračnog tunela prelazi težinu od 70kg te je fizički a i po Zakonu o zaštiti na radu takvu bazu nemoguće prenositi na šljunčanoj plaži bez pomoći strojeva.</w:t>
            </w:r>
          </w:p>
          <w:p w14:paraId="7BF7BE0E" w14:textId="77777777" w:rsidR="00FD7678" w:rsidRPr="000728A0" w:rsidRDefault="00FD7678" w:rsidP="000728A0">
            <w:pPr>
              <w:spacing w:before="120" w:after="120" w:line="240" w:lineRule="auto"/>
              <w:rPr>
                <w:rFonts w:eastAsia="Simsun (Founder Extended)" w:cs="Arial"/>
                <w:sz w:val="18"/>
                <w:szCs w:val="18"/>
                <w:lang w:eastAsia="zh-CN"/>
              </w:rPr>
            </w:pPr>
            <w:r w:rsidRPr="000728A0">
              <w:rPr>
                <w:rFonts w:eastAsia="Simsun (Founder Extended)" w:cs="Arial"/>
                <w:sz w:val="18"/>
                <w:szCs w:val="18"/>
                <w:lang w:eastAsia="zh-CN"/>
              </w:rPr>
              <w:t xml:space="preserve">Zakon kaže da studenti, koji čine 90% radne snage na plažama, </w:t>
            </w:r>
            <w:r w:rsidRPr="000728A0">
              <w:rPr>
                <w:rFonts w:eastAsia="Simsun (Founder Extended)" w:cs="Arial"/>
                <w:sz w:val="18"/>
                <w:szCs w:val="18"/>
                <w:lang w:eastAsia="zh-CN"/>
              </w:rPr>
              <w:lastRenderedPageBreak/>
              <w:t>smiju podizati teret maksimalne težine do 35 kg, te maksimalno premjestiti 1000kg tereta u jednom danu. Kod ručnog transporta treba koristiti osobna zaštitna sredstva, rukavice, cipele( sa zaštitnom kapicom), odijelo, te pregaču ukoliko se teret naslanja na tijelo.</w:t>
            </w:r>
          </w:p>
          <w:p w14:paraId="22B18B7B" w14:textId="70A877E9" w:rsidR="00D86BC1" w:rsidRPr="009206E1" w:rsidRDefault="00FD7678" w:rsidP="000728A0">
            <w:pPr>
              <w:spacing w:before="120" w:after="120" w:line="240" w:lineRule="auto"/>
              <w:rPr>
                <w:rFonts w:eastAsia="Simsun (Founder Extended)" w:cs="Arial"/>
                <w:sz w:val="18"/>
                <w:szCs w:val="18"/>
                <w:lang w:eastAsia="zh-CN"/>
              </w:rPr>
            </w:pPr>
            <w:r w:rsidRPr="000728A0">
              <w:rPr>
                <w:rFonts w:eastAsia="Simsun (Founder Extended)" w:cs="Arial"/>
                <w:sz w:val="18"/>
                <w:szCs w:val="18"/>
                <w:lang w:eastAsia="zh-CN"/>
              </w:rPr>
              <w:t>Prijedlog je da se dozvoli ukopavanje baze suncobrana.</w:t>
            </w:r>
          </w:p>
        </w:tc>
        <w:tc>
          <w:tcPr>
            <w:tcW w:w="2806" w:type="dxa"/>
          </w:tcPr>
          <w:p w14:paraId="45B00A9D" w14:textId="77777777" w:rsidR="00D86BC1" w:rsidRDefault="00D86BC1" w:rsidP="00D86BC1">
            <w:pPr>
              <w:spacing w:after="120" w:line="240" w:lineRule="auto"/>
              <w:jc w:val="both"/>
              <w:rPr>
                <w:rFonts w:eastAsia="SimSun" w:cs="Arial"/>
                <w:sz w:val="18"/>
                <w:szCs w:val="18"/>
                <w:lang w:eastAsia="zh-CN"/>
              </w:rPr>
            </w:pPr>
          </w:p>
          <w:p w14:paraId="043BE629" w14:textId="77777777" w:rsidR="009D24CE" w:rsidRDefault="009D24CE" w:rsidP="00D86BC1">
            <w:pPr>
              <w:spacing w:after="120" w:line="240" w:lineRule="auto"/>
              <w:jc w:val="both"/>
              <w:rPr>
                <w:rFonts w:eastAsia="SimSun" w:cs="Arial"/>
                <w:sz w:val="18"/>
                <w:szCs w:val="18"/>
                <w:lang w:eastAsia="zh-CN"/>
              </w:rPr>
            </w:pPr>
          </w:p>
          <w:p w14:paraId="62B3BDDD" w14:textId="77777777" w:rsidR="009D24CE" w:rsidRDefault="009D24CE" w:rsidP="00D86BC1">
            <w:pPr>
              <w:spacing w:after="120" w:line="240" w:lineRule="auto"/>
              <w:jc w:val="both"/>
              <w:rPr>
                <w:rFonts w:eastAsia="SimSun" w:cs="Arial"/>
                <w:sz w:val="18"/>
                <w:szCs w:val="18"/>
                <w:lang w:eastAsia="zh-CN"/>
              </w:rPr>
            </w:pPr>
          </w:p>
          <w:p w14:paraId="2487AFE3"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047360D3"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1CBC305A" w14:textId="77777777" w:rsidR="009D24CE" w:rsidRPr="006D0736" w:rsidRDefault="009D24CE" w:rsidP="009D24CE">
            <w:pPr>
              <w:spacing w:after="120" w:line="240" w:lineRule="auto"/>
              <w:jc w:val="both"/>
              <w:rPr>
                <w:rFonts w:eastAsia="SimSun" w:cs="Arial"/>
                <w:sz w:val="18"/>
                <w:szCs w:val="18"/>
                <w:lang w:eastAsia="zh-CN"/>
              </w:rPr>
            </w:pPr>
          </w:p>
          <w:p w14:paraId="26BD4017" w14:textId="77777777" w:rsidR="009D24CE" w:rsidRPr="006D0736" w:rsidRDefault="009D24CE" w:rsidP="009D24CE">
            <w:pPr>
              <w:spacing w:after="120" w:line="240" w:lineRule="auto"/>
              <w:jc w:val="both"/>
              <w:rPr>
                <w:rFonts w:eastAsia="SimSun" w:cs="Arial"/>
                <w:sz w:val="18"/>
                <w:szCs w:val="18"/>
                <w:lang w:eastAsia="zh-CN"/>
              </w:rPr>
            </w:pPr>
          </w:p>
          <w:p w14:paraId="3898EB77" w14:textId="77777777" w:rsidR="009D24CE" w:rsidRPr="006D0736" w:rsidRDefault="009D24CE" w:rsidP="009D24CE">
            <w:pPr>
              <w:spacing w:after="120" w:line="240" w:lineRule="auto"/>
              <w:jc w:val="both"/>
              <w:rPr>
                <w:rFonts w:eastAsia="SimSun" w:cs="Arial"/>
                <w:sz w:val="18"/>
                <w:szCs w:val="18"/>
                <w:lang w:eastAsia="zh-CN"/>
              </w:rPr>
            </w:pPr>
          </w:p>
          <w:p w14:paraId="2CD2E4D1" w14:textId="77777777" w:rsidR="009D24CE" w:rsidRPr="006D0736" w:rsidRDefault="009D24CE" w:rsidP="009D24CE">
            <w:pPr>
              <w:spacing w:after="120" w:line="240" w:lineRule="auto"/>
              <w:jc w:val="both"/>
              <w:rPr>
                <w:rFonts w:eastAsia="SimSun" w:cs="Arial"/>
                <w:sz w:val="18"/>
                <w:szCs w:val="18"/>
                <w:lang w:eastAsia="zh-CN"/>
              </w:rPr>
            </w:pPr>
          </w:p>
          <w:p w14:paraId="04B20D24"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3DAEC557"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0755E154" w14:textId="77777777" w:rsidR="009D24CE" w:rsidRPr="006D0736" w:rsidRDefault="009D24CE" w:rsidP="009D24CE">
            <w:pPr>
              <w:spacing w:after="120" w:line="240" w:lineRule="auto"/>
              <w:jc w:val="both"/>
              <w:rPr>
                <w:rFonts w:eastAsia="SimSun" w:cs="Arial"/>
                <w:sz w:val="18"/>
                <w:szCs w:val="18"/>
                <w:lang w:eastAsia="zh-CN"/>
              </w:rPr>
            </w:pPr>
          </w:p>
          <w:p w14:paraId="3CE97F30" w14:textId="77777777" w:rsidR="009D24CE" w:rsidRPr="006D0736" w:rsidRDefault="009D24CE" w:rsidP="009D24CE">
            <w:pPr>
              <w:spacing w:after="120" w:line="240" w:lineRule="auto"/>
              <w:jc w:val="both"/>
              <w:rPr>
                <w:rFonts w:eastAsia="SimSun" w:cs="Arial"/>
                <w:sz w:val="18"/>
                <w:szCs w:val="18"/>
                <w:lang w:eastAsia="zh-CN"/>
              </w:rPr>
            </w:pPr>
          </w:p>
          <w:p w14:paraId="1A0C7780"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6B512657"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62BA2439" w14:textId="77777777" w:rsidR="009D24CE" w:rsidRPr="006D0736" w:rsidRDefault="009D24CE" w:rsidP="009D24CE">
            <w:pPr>
              <w:spacing w:after="120" w:line="240" w:lineRule="auto"/>
              <w:jc w:val="both"/>
              <w:rPr>
                <w:rFonts w:eastAsia="SimSun" w:cs="Arial"/>
                <w:sz w:val="18"/>
                <w:szCs w:val="18"/>
                <w:lang w:eastAsia="zh-CN"/>
              </w:rPr>
            </w:pPr>
          </w:p>
          <w:p w14:paraId="03BA25B4"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17451FD1"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53D09392" w14:textId="77777777" w:rsidR="009D24CE" w:rsidRPr="006D0736" w:rsidRDefault="009D24CE" w:rsidP="009D24CE">
            <w:pPr>
              <w:spacing w:after="120" w:line="240" w:lineRule="auto"/>
              <w:jc w:val="both"/>
              <w:rPr>
                <w:rFonts w:eastAsia="SimSun" w:cs="Arial"/>
                <w:sz w:val="18"/>
                <w:szCs w:val="18"/>
                <w:lang w:eastAsia="zh-CN"/>
              </w:rPr>
            </w:pPr>
          </w:p>
          <w:p w14:paraId="73EEA755" w14:textId="77777777" w:rsidR="009D24CE" w:rsidRPr="006D0736" w:rsidRDefault="009D24CE" w:rsidP="009D24CE">
            <w:pPr>
              <w:spacing w:after="120" w:line="240" w:lineRule="auto"/>
              <w:jc w:val="both"/>
              <w:rPr>
                <w:rFonts w:eastAsia="SimSun" w:cs="Arial"/>
                <w:sz w:val="18"/>
                <w:szCs w:val="18"/>
                <w:lang w:eastAsia="zh-CN"/>
              </w:rPr>
            </w:pPr>
          </w:p>
          <w:p w14:paraId="15DBE2B0" w14:textId="77777777" w:rsidR="009D24CE" w:rsidRPr="006D0736" w:rsidRDefault="009D24CE" w:rsidP="009D24CE">
            <w:pPr>
              <w:spacing w:after="120" w:line="240" w:lineRule="auto"/>
              <w:jc w:val="both"/>
              <w:rPr>
                <w:rFonts w:eastAsia="SimSun" w:cs="Arial"/>
                <w:sz w:val="18"/>
                <w:szCs w:val="18"/>
                <w:lang w:eastAsia="zh-CN"/>
              </w:rPr>
            </w:pPr>
          </w:p>
          <w:p w14:paraId="3A035306"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2C94E286"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62D5AAB8" w14:textId="77777777" w:rsidR="009D24CE" w:rsidRPr="006D0736" w:rsidRDefault="009D24CE" w:rsidP="009D24CE">
            <w:pPr>
              <w:spacing w:after="120" w:line="240" w:lineRule="auto"/>
              <w:jc w:val="both"/>
              <w:rPr>
                <w:rFonts w:eastAsia="SimSun" w:cs="Arial"/>
                <w:sz w:val="18"/>
                <w:szCs w:val="18"/>
                <w:lang w:eastAsia="zh-CN"/>
              </w:rPr>
            </w:pPr>
          </w:p>
          <w:p w14:paraId="6286CF5C" w14:textId="77777777" w:rsidR="009D24CE" w:rsidRPr="006D0736" w:rsidRDefault="009D24CE" w:rsidP="009D24CE">
            <w:pPr>
              <w:spacing w:after="120" w:line="240" w:lineRule="auto"/>
              <w:jc w:val="both"/>
              <w:rPr>
                <w:rFonts w:eastAsia="SimSun" w:cs="Arial"/>
                <w:sz w:val="18"/>
                <w:szCs w:val="18"/>
                <w:lang w:eastAsia="zh-CN"/>
              </w:rPr>
            </w:pPr>
          </w:p>
          <w:p w14:paraId="3C4572A4" w14:textId="77777777" w:rsidR="009D24CE" w:rsidRPr="006D0736" w:rsidRDefault="009D24CE" w:rsidP="009D24CE">
            <w:pPr>
              <w:spacing w:after="120" w:line="240" w:lineRule="auto"/>
              <w:jc w:val="both"/>
              <w:rPr>
                <w:rFonts w:eastAsia="SimSun" w:cs="Arial"/>
                <w:sz w:val="18"/>
                <w:szCs w:val="18"/>
                <w:lang w:eastAsia="zh-CN"/>
              </w:rPr>
            </w:pPr>
          </w:p>
          <w:p w14:paraId="2D45246E"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50936AB3"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2ACD9E78" w14:textId="77777777" w:rsidR="009D24CE" w:rsidRPr="006D0736" w:rsidRDefault="009D24CE" w:rsidP="009D24CE">
            <w:pPr>
              <w:spacing w:after="120" w:line="240" w:lineRule="auto"/>
              <w:jc w:val="both"/>
              <w:rPr>
                <w:rFonts w:eastAsia="SimSun" w:cs="Arial"/>
                <w:sz w:val="18"/>
                <w:szCs w:val="18"/>
                <w:lang w:eastAsia="zh-CN"/>
              </w:rPr>
            </w:pPr>
          </w:p>
          <w:p w14:paraId="0AEEEE86" w14:textId="77777777" w:rsidR="009D24CE" w:rsidRPr="006D0736" w:rsidRDefault="009D24CE" w:rsidP="009D24CE">
            <w:pPr>
              <w:spacing w:after="120" w:line="240" w:lineRule="auto"/>
              <w:jc w:val="both"/>
              <w:rPr>
                <w:rFonts w:eastAsia="SimSun" w:cs="Arial"/>
                <w:sz w:val="18"/>
                <w:szCs w:val="18"/>
                <w:lang w:eastAsia="zh-CN"/>
              </w:rPr>
            </w:pPr>
          </w:p>
          <w:p w14:paraId="12A896AC"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 xml:space="preserve">Ponovljena primjedba </w:t>
            </w:r>
          </w:p>
          <w:p w14:paraId="68A8EF1E" w14:textId="77777777" w:rsidR="009D24CE" w:rsidRPr="006D0736" w:rsidRDefault="009D24CE" w:rsidP="009D24CE">
            <w:pPr>
              <w:spacing w:after="120" w:line="240" w:lineRule="auto"/>
              <w:jc w:val="both"/>
              <w:rPr>
                <w:rFonts w:eastAsia="SimSun" w:cs="Arial"/>
                <w:sz w:val="18"/>
                <w:szCs w:val="18"/>
                <w:lang w:eastAsia="zh-CN"/>
              </w:rPr>
            </w:pPr>
            <w:r w:rsidRPr="006D0736">
              <w:rPr>
                <w:rFonts w:eastAsia="SimSun" w:cs="Arial"/>
                <w:sz w:val="18"/>
                <w:szCs w:val="18"/>
                <w:lang w:eastAsia="zh-CN"/>
              </w:rPr>
              <w:t>(redni broj 6)</w:t>
            </w:r>
          </w:p>
          <w:p w14:paraId="5FE9427D" w14:textId="77777777" w:rsidR="009D24CE" w:rsidRDefault="009D24CE" w:rsidP="009D24CE">
            <w:pPr>
              <w:spacing w:after="120" w:line="240" w:lineRule="auto"/>
              <w:jc w:val="both"/>
              <w:rPr>
                <w:rFonts w:eastAsia="SimSun" w:cs="Arial"/>
                <w:color w:val="FF0000"/>
                <w:sz w:val="18"/>
                <w:szCs w:val="18"/>
                <w:lang w:eastAsia="zh-CN"/>
              </w:rPr>
            </w:pPr>
          </w:p>
          <w:p w14:paraId="68E1A195" w14:textId="77777777" w:rsidR="00075C17" w:rsidRDefault="00075C17" w:rsidP="009D24CE">
            <w:pPr>
              <w:spacing w:after="120" w:line="240" w:lineRule="auto"/>
              <w:jc w:val="both"/>
              <w:rPr>
                <w:rFonts w:eastAsia="SimSun" w:cs="Arial"/>
                <w:color w:val="FF0000"/>
                <w:sz w:val="18"/>
                <w:szCs w:val="18"/>
                <w:lang w:eastAsia="zh-CN"/>
              </w:rPr>
            </w:pPr>
          </w:p>
          <w:p w14:paraId="405A67D6" w14:textId="77777777" w:rsidR="00075C17" w:rsidRDefault="00075C17" w:rsidP="009D24CE">
            <w:pPr>
              <w:spacing w:after="120" w:line="240" w:lineRule="auto"/>
              <w:jc w:val="both"/>
              <w:rPr>
                <w:rFonts w:eastAsia="SimSun" w:cs="Arial"/>
                <w:color w:val="FF0000"/>
                <w:sz w:val="18"/>
                <w:szCs w:val="18"/>
                <w:lang w:eastAsia="zh-CN"/>
              </w:rPr>
            </w:pPr>
          </w:p>
          <w:p w14:paraId="4478F6FF" w14:textId="77777777" w:rsidR="00075C17" w:rsidRDefault="00075C17" w:rsidP="009D24CE">
            <w:pPr>
              <w:spacing w:after="120" w:line="240" w:lineRule="auto"/>
              <w:jc w:val="both"/>
              <w:rPr>
                <w:rFonts w:eastAsia="SimSun" w:cs="Arial"/>
                <w:color w:val="FF0000"/>
                <w:sz w:val="18"/>
                <w:szCs w:val="18"/>
                <w:lang w:eastAsia="zh-CN"/>
              </w:rPr>
            </w:pPr>
          </w:p>
          <w:p w14:paraId="2DAB5896" w14:textId="77777777" w:rsidR="00075C17" w:rsidRDefault="00075C17" w:rsidP="009D24CE">
            <w:pPr>
              <w:spacing w:after="120" w:line="240" w:lineRule="auto"/>
              <w:jc w:val="both"/>
              <w:rPr>
                <w:rFonts w:eastAsia="SimSun" w:cs="Arial"/>
                <w:color w:val="FF0000"/>
                <w:sz w:val="18"/>
                <w:szCs w:val="18"/>
                <w:lang w:eastAsia="zh-CN"/>
              </w:rPr>
            </w:pPr>
          </w:p>
          <w:p w14:paraId="364C488E" w14:textId="77777777" w:rsidR="00075C17" w:rsidRDefault="00075C17" w:rsidP="009D24CE">
            <w:pPr>
              <w:spacing w:after="120" w:line="240" w:lineRule="auto"/>
              <w:jc w:val="both"/>
              <w:rPr>
                <w:rFonts w:eastAsia="SimSun" w:cs="Arial"/>
                <w:color w:val="FF0000"/>
                <w:sz w:val="18"/>
                <w:szCs w:val="18"/>
                <w:lang w:eastAsia="zh-CN"/>
              </w:rPr>
            </w:pPr>
          </w:p>
          <w:p w14:paraId="275C68B7" w14:textId="77777777" w:rsidR="00075C17" w:rsidRPr="006D0736" w:rsidRDefault="00075C17" w:rsidP="00075C17">
            <w:pPr>
              <w:spacing w:after="120" w:line="240" w:lineRule="auto"/>
              <w:jc w:val="both"/>
              <w:rPr>
                <w:rFonts w:eastAsia="SimSun" w:cs="Arial"/>
                <w:sz w:val="18"/>
                <w:szCs w:val="18"/>
                <w:lang w:eastAsia="zh-CN"/>
              </w:rPr>
            </w:pPr>
            <w:r w:rsidRPr="006D0736">
              <w:rPr>
                <w:rFonts w:eastAsia="SimSun" w:cs="Arial"/>
                <w:sz w:val="18"/>
                <w:szCs w:val="18"/>
                <w:lang w:eastAsia="zh-CN"/>
              </w:rPr>
              <w:t>Nije primjenjivo</w:t>
            </w:r>
          </w:p>
          <w:p w14:paraId="1F29F539" w14:textId="27B13CC9" w:rsidR="00075C17" w:rsidRPr="006D0736" w:rsidRDefault="00075C17" w:rsidP="00075C17">
            <w:pPr>
              <w:spacing w:after="120" w:line="240" w:lineRule="auto"/>
              <w:jc w:val="both"/>
              <w:rPr>
                <w:rFonts w:eastAsia="SimSun" w:cs="Arial"/>
                <w:sz w:val="18"/>
                <w:szCs w:val="18"/>
                <w:lang w:eastAsia="zh-CN"/>
              </w:rPr>
            </w:pPr>
            <w:r w:rsidRPr="006D0736">
              <w:rPr>
                <w:rFonts w:eastAsia="SimSun" w:cs="Arial"/>
                <w:sz w:val="18"/>
                <w:szCs w:val="18"/>
                <w:lang w:eastAsia="zh-CN"/>
              </w:rPr>
              <w:t>Definirano Pravilnikom o sadržaju plana upravljanja pomorskim dobrom („NN RH“, broj 150/2023)</w:t>
            </w:r>
          </w:p>
          <w:p w14:paraId="1E546967" w14:textId="77777777" w:rsidR="00075C17" w:rsidRDefault="00075C17" w:rsidP="009D24CE">
            <w:pPr>
              <w:spacing w:after="120" w:line="240" w:lineRule="auto"/>
              <w:jc w:val="both"/>
              <w:rPr>
                <w:rFonts w:eastAsia="SimSun" w:cs="Arial"/>
                <w:color w:val="FF0000"/>
                <w:sz w:val="18"/>
                <w:szCs w:val="18"/>
                <w:lang w:eastAsia="zh-CN"/>
              </w:rPr>
            </w:pPr>
          </w:p>
          <w:p w14:paraId="59CE192B" w14:textId="77777777" w:rsidR="009D24CE" w:rsidRDefault="009D24CE" w:rsidP="00D86BC1">
            <w:pPr>
              <w:spacing w:after="120" w:line="240" w:lineRule="auto"/>
              <w:jc w:val="both"/>
              <w:rPr>
                <w:rFonts w:eastAsia="SimSun" w:cs="Arial"/>
                <w:sz w:val="18"/>
                <w:szCs w:val="18"/>
                <w:lang w:eastAsia="zh-CN"/>
              </w:rPr>
            </w:pPr>
          </w:p>
          <w:p w14:paraId="1040B8C4" w14:textId="77777777" w:rsidR="009D24CE" w:rsidRPr="00EE2D37" w:rsidRDefault="009D24CE" w:rsidP="00D86BC1">
            <w:pPr>
              <w:spacing w:after="120" w:line="240" w:lineRule="auto"/>
              <w:jc w:val="both"/>
              <w:rPr>
                <w:rFonts w:eastAsia="SimSun" w:cs="Arial"/>
                <w:sz w:val="18"/>
                <w:szCs w:val="18"/>
                <w:lang w:eastAsia="zh-CN"/>
              </w:rPr>
            </w:pPr>
          </w:p>
        </w:tc>
      </w:tr>
      <w:tr w:rsidR="002D657E" w:rsidRPr="00EE2D37" w14:paraId="240B4AB6" w14:textId="77777777" w:rsidTr="00A75F16">
        <w:trPr>
          <w:trHeight w:val="2542"/>
        </w:trPr>
        <w:tc>
          <w:tcPr>
            <w:tcW w:w="562" w:type="dxa"/>
          </w:tcPr>
          <w:p w14:paraId="2D229737" w14:textId="321E77E9" w:rsidR="002D657E" w:rsidRDefault="00C67ED4" w:rsidP="00D86BC1">
            <w:pPr>
              <w:spacing w:after="120" w:line="240" w:lineRule="auto"/>
              <w:jc w:val="both"/>
              <w:rPr>
                <w:rFonts w:eastAsia="SimSun" w:cs="Arial"/>
                <w:sz w:val="18"/>
                <w:szCs w:val="18"/>
                <w:lang w:eastAsia="zh-CN"/>
              </w:rPr>
            </w:pPr>
            <w:r>
              <w:rPr>
                <w:rFonts w:eastAsia="SimSun" w:cs="Arial"/>
                <w:sz w:val="18"/>
                <w:szCs w:val="18"/>
                <w:lang w:eastAsia="zh-CN"/>
              </w:rPr>
              <w:lastRenderedPageBreak/>
              <w:t>23.</w:t>
            </w:r>
          </w:p>
        </w:tc>
        <w:tc>
          <w:tcPr>
            <w:tcW w:w="1701" w:type="dxa"/>
          </w:tcPr>
          <w:p w14:paraId="230FEA34" w14:textId="4C95A9E3" w:rsidR="00C67ED4" w:rsidRDefault="00C67ED4" w:rsidP="00D86BC1">
            <w:pPr>
              <w:spacing w:after="120" w:line="240" w:lineRule="auto"/>
              <w:jc w:val="both"/>
              <w:rPr>
                <w:rFonts w:eastAsia="SimSun" w:cs="Arial"/>
                <w:sz w:val="18"/>
                <w:szCs w:val="18"/>
                <w:lang w:eastAsia="zh-CN"/>
              </w:rPr>
            </w:pPr>
            <w:r>
              <w:rPr>
                <w:rFonts w:eastAsia="SimSun" w:cs="Arial"/>
                <w:sz w:val="18"/>
                <w:szCs w:val="18"/>
                <w:lang w:eastAsia="zh-CN"/>
              </w:rPr>
              <w:t>Anton Palić</w:t>
            </w:r>
          </w:p>
        </w:tc>
        <w:tc>
          <w:tcPr>
            <w:tcW w:w="1560" w:type="dxa"/>
          </w:tcPr>
          <w:p w14:paraId="4D8FA9F8" w14:textId="77777777" w:rsidR="00C67ED4" w:rsidRDefault="00C67ED4" w:rsidP="00C67ED4">
            <w:pPr>
              <w:spacing w:after="120" w:line="240" w:lineRule="auto"/>
              <w:rPr>
                <w:rFonts w:eastAsia="SimSun" w:cs="Arial"/>
                <w:sz w:val="18"/>
                <w:szCs w:val="18"/>
                <w:lang w:eastAsia="zh-CN"/>
              </w:rPr>
            </w:pPr>
            <w:r w:rsidRPr="00CB4F23">
              <w:rPr>
                <w:rFonts w:eastAsia="SimSun" w:cs="Arial"/>
                <w:sz w:val="18"/>
                <w:szCs w:val="18"/>
                <w:lang w:eastAsia="zh-CN"/>
              </w:rPr>
              <w:t>Načelne primjedbe na</w:t>
            </w:r>
            <w:r>
              <w:rPr>
                <w:rFonts w:eastAsia="SimSun" w:cs="Arial"/>
                <w:sz w:val="18"/>
                <w:szCs w:val="18"/>
                <w:lang w:eastAsia="zh-CN"/>
              </w:rPr>
              <w:t xml:space="preserve"> </w:t>
            </w:r>
            <w:r w:rsidRPr="00CB4F23">
              <w:rPr>
                <w:rFonts w:eastAsia="SimSun" w:cs="Arial"/>
                <w:sz w:val="18"/>
                <w:szCs w:val="18"/>
                <w:lang w:eastAsia="zh-CN"/>
              </w:rPr>
              <w:t>predloženi nacrt</w:t>
            </w:r>
            <w:r>
              <w:rPr>
                <w:rFonts w:eastAsia="SimSun" w:cs="Arial"/>
                <w:sz w:val="18"/>
                <w:szCs w:val="18"/>
                <w:lang w:eastAsia="zh-CN"/>
              </w:rPr>
              <w:t xml:space="preserve"> </w:t>
            </w:r>
            <w:r w:rsidRPr="00CB4F23">
              <w:rPr>
                <w:rFonts w:eastAsia="SimSun" w:cs="Arial"/>
                <w:sz w:val="18"/>
                <w:szCs w:val="18"/>
                <w:lang w:eastAsia="zh-CN"/>
              </w:rPr>
              <w:t xml:space="preserve">prijedloga </w:t>
            </w:r>
          </w:p>
          <w:p w14:paraId="3498A2D6" w14:textId="77777777" w:rsidR="002D657E" w:rsidRPr="00EE2D37" w:rsidRDefault="002D657E" w:rsidP="00D86BC1">
            <w:pPr>
              <w:spacing w:after="120" w:line="240" w:lineRule="auto"/>
              <w:rPr>
                <w:rFonts w:eastAsia="SimSun" w:cs="Arial"/>
                <w:sz w:val="18"/>
                <w:szCs w:val="18"/>
                <w:lang w:eastAsia="zh-CN"/>
              </w:rPr>
            </w:pPr>
          </w:p>
        </w:tc>
        <w:tc>
          <w:tcPr>
            <w:tcW w:w="3118" w:type="dxa"/>
          </w:tcPr>
          <w:p w14:paraId="41081356" w14:textId="77777777" w:rsidR="005E6596" w:rsidRDefault="00D13101"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Lokacije</w:t>
            </w:r>
            <w:r w:rsidR="005E6596">
              <w:rPr>
                <w:rFonts w:eastAsia="Simsun (Founder Extended)" w:cs="Arial"/>
                <w:sz w:val="18"/>
                <w:szCs w:val="18"/>
                <w:lang w:eastAsia="zh-CN"/>
              </w:rPr>
              <w:t>:</w:t>
            </w:r>
          </w:p>
          <w:p w14:paraId="463CF62E" w14:textId="77777777" w:rsidR="002D657E" w:rsidRDefault="003076EE"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16. Gradska plaža Crikvenica (predio od plave gljive do aquagana)</w:t>
            </w:r>
          </w:p>
          <w:p w14:paraId="0D9D1A8A" w14:textId="77777777" w:rsidR="005E6596" w:rsidRDefault="005E6596"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17. Gradska plaža Crikvenica (predio od aquagana do Miramara)</w:t>
            </w:r>
          </w:p>
          <w:p w14:paraId="0A3D907F" w14:textId="77777777" w:rsidR="005E6596" w:rsidRDefault="005E6596"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Od 2015.godine radim na Gradskom kupalištu u Crikvenici.</w:t>
            </w:r>
          </w:p>
          <w:p w14:paraId="1AE9FEF9" w14:textId="6F8BD857" w:rsidR="005E6596" w:rsidRDefault="005E6596"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 xml:space="preserve">Po Nacrtu nije predviđena lokacija trgovine za prodaju plažnih rekvizita kod restorana </w:t>
            </w:r>
            <w:r w:rsidR="004B6283">
              <w:rPr>
                <w:rFonts w:eastAsia="Simsun (Founder Extended)" w:cs="Arial"/>
                <w:sz w:val="18"/>
                <w:szCs w:val="18"/>
                <w:lang w:eastAsia="zh-CN"/>
              </w:rPr>
              <w:t>S</w:t>
            </w:r>
            <w:r>
              <w:rPr>
                <w:rFonts w:eastAsia="Simsun (Founder Extended)" w:cs="Arial"/>
                <w:sz w:val="18"/>
                <w:szCs w:val="18"/>
                <w:lang w:eastAsia="zh-CN"/>
              </w:rPr>
              <w:t>abbia i na Crnom molu kod glavnog ulaza na plažu.</w:t>
            </w:r>
          </w:p>
          <w:p w14:paraId="5EABAC54" w14:textId="05A8964C" w:rsidR="005E6596" w:rsidRPr="00FD7678" w:rsidRDefault="005E6596"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Smatram da osim prodaje ja i moji djelatnici</w:t>
            </w:r>
            <w:r w:rsidR="001637EF">
              <w:rPr>
                <w:rFonts w:eastAsia="Simsun (Founder Extended)" w:cs="Arial"/>
                <w:sz w:val="18"/>
                <w:szCs w:val="18"/>
                <w:lang w:eastAsia="zh-CN"/>
              </w:rPr>
              <w:t xml:space="preserve"> pazimo na čistoću prostora i urednost, te educiramo djelatnike o čistoći i ponašanju na plaži.</w:t>
            </w:r>
          </w:p>
        </w:tc>
        <w:tc>
          <w:tcPr>
            <w:tcW w:w="2806" w:type="dxa"/>
          </w:tcPr>
          <w:p w14:paraId="699D3EB9" w14:textId="77777777" w:rsidR="002D657E" w:rsidRDefault="002D657E" w:rsidP="00D86BC1">
            <w:pPr>
              <w:spacing w:after="120" w:line="240" w:lineRule="auto"/>
              <w:jc w:val="both"/>
              <w:rPr>
                <w:rFonts w:eastAsia="SimSun" w:cs="Arial"/>
                <w:sz w:val="18"/>
                <w:szCs w:val="18"/>
                <w:lang w:eastAsia="zh-CN"/>
              </w:rPr>
            </w:pPr>
          </w:p>
          <w:p w14:paraId="418994DA" w14:textId="77777777" w:rsidR="004D78C9" w:rsidRDefault="004D78C9" w:rsidP="00D86BC1">
            <w:pPr>
              <w:spacing w:after="120" w:line="240" w:lineRule="auto"/>
              <w:jc w:val="both"/>
              <w:rPr>
                <w:rFonts w:eastAsia="SimSun" w:cs="Arial"/>
                <w:color w:val="FF0000"/>
                <w:sz w:val="18"/>
                <w:szCs w:val="18"/>
                <w:lang w:eastAsia="zh-CN"/>
              </w:rPr>
            </w:pPr>
          </w:p>
          <w:p w14:paraId="5E04F051" w14:textId="77777777" w:rsidR="004D78C9" w:rsidRPr="006D0736" w:rsidRDefault="004D78C9" w:rsidP="00D86BC1">
            <w:pPr>
              <w:spacing w:after="120" w:line="240" w:lineRule="auto"/>
              <w:jc w:val="both"/>
              <w:rPr>
                <w:rFonts w:eastAsia="SimSun" w:cs="Arial"/>
                <w:sz w:val="18"/>
                <w:szCs w:val="18"/>
                <w:lang w:eastAsia="zh-CN"/>
              </w:rPr>
            </w:pPr>
            <w:r w:rsidRPr="006D0736">
              <w:rPr>
                <w:rFonts w:eastAsia="SimSun" w:cs="Arial"/>
                <w:sz w:val="18"/>
                <w:szCs w:val="18"/>
                <w:lang w:eastAsia="zh-CN"/>
              </w:rPr>
              <w:t>Ne prihvaća se</w:t>
            </w:r>
          </w:p>
          <w:p w14:paraId="32FC9685" w14:textId="77777777" w:rsidR="004D78C9" w:rsidRPr="006D0736" w:rsidRDefault="004D78C9" w:rsidP="00D86BC1">
            <w:pPr>
              <w:spacing w:after="120" w:line="240" w:lineRule="auto"/>
              <w:jc w:val="both"/>
              <w:rPr>
                <w:rFonts w:eastAsia="SimSun" w:cs="Arial"/>
                <w:sz w:val="18"/>
                <w:szCs w:val="18"/>
                <w:lang w:eastAsia="zh-CN"/>
              </w:rPr>
            </w:pPr>
          </w:p>
          <w:p w14:paraId="2B2CFC03" w14:textId="77777777" w:rsidR="004D78C9" w:rsidRDefault="004D78C9" w:rsidP="00D86BC1">
            <w:pPr>
              <w:spacing w:after="120" w:line="240" w:lineRule="auto"/>
              <w:jc w:val="both"/>
              <w:rPr>
                <w:rFonts w:eastAsia="SimSun" w:cs="Arial"/>
                <w:sz w:val="18"/>
                <w:szCs w:val="18"/>
                <w:lang w:eastAsia="zh-CN"/>
              </w:rPr>
            </w:pPr>
            <w:r w:rsidRPr="006D0736">
              <w:rPr>
                <w:rFonts w:eastAsia="SimSun" w:cs="Arial"/>
                <w:sz w:val="18"/>
                <w:szCs w:val="18"/>
                <w:lang w:eastAsia="zh-CN"/>
              </w:rPr>
              <w:t>Ne prihvaća se</w:t>
            </w:r>
          </w:p>
          <w:p w14:paraId="77CCDAE0" w14:textId="77777777" w:rsidR="00627581" w:rsidRPr="00E1575D" w:rsidRDefault="00627581" w:rsidP="00627581">
            <w:pPr>
              <w:spacing w:after="120" w:line="240" w:lineRule="auto"/>
              <w:jc w:val="both"/>
              <w:rPr>
                <w:rFonts w:eastAsia="SimSun" w:cs="Arial"/>
                <w:sz w:val="18"/>
                <w:szCs w:val="18"/>
                <w:lang w:eastAsia="zh-CN"/>
              </w:rPr>
            </w:pPr>
            <w:r>
              <w:rPr>
                <w:rFonts w:eastAsia="SimSun" w:cs="Arial"/>
                <w:sz w:val="18"/>
                <w:szCs w:val="18"/>
                <w:lang w:eastAsia="zh-CN"/>
              </w:rPr>
              <w:t>Dio djelatnosti ukida se s ciljem poboljšanja i dizanje razine kvalitete usluge.</w:t>
            </w:r>
          </w:p>
          <w:p w14:paraId="7AFF0261" w14:textId="1F272E2E" w:rsidR="00627581" w:rsidRPr="00EE2D37" w:rsidRDefault="00627581" w:rsidP="00D86BC1">
            <w:pPr>
              <w:spacing w:after="120" w:line="240" w:lineRule="auto"/>
              <w:jc w:val="both"/>
              <w:rPr>
                <w:rFonts w:eastAsia="SimSun" w:cs="Arial"/>
                <w:sz w:val="18"/>
                <w:szCs w:val="18"/>
                <w:lang w:eastAsia="zh-CN"/>
              </w:rPr>
            </w:pPr>
          </w:p>
        </w:tc>
      </w:tr>
      <w:tr w:rsidR="00C67ED4" w:rsidRPr="00EE2D37" w14:paraId="10077F31" w14:textId="77777777" w:rsidTr="00A75F16">
        <w:trPr>
          <w:trHeight w:val="2542"/>
        </w:trPr>
        <w:tc>
          <w:tcPr>
            <w:tcW w:w="562" w:type="dxa"/>
          </w:tcPr>
          <w:p w14:paraId="321B00D5" w14:textId="77777777" w:rsidR="00C67ED4" w:rsidRDefault="00C67ED4" w:rsidP="00D86BC1">
            <w:pPr>
              <w:spacing w:after="120" w:line="240" w:lineRule="auto"/>
              <w:jc w:val="both"/>
              <w:rPr>
                <w:rFonts w:eastAsia="SimSun" w:cs="Arial"/>
                <w:sz w:val="18"/>
                <w:szCs w:val="18"/>
                <w:lang w:eastAsia="zh-CN"/>
              </w:rPr>
            </w:pPr>
          </w:p>
        </w:tc>
        <w:tc>
          <w:tcPr>
            <w:tcW w:w="1701" w:type="dxa"/>
          </w:tcPr>
          <w:p w14:paraId="50FBB555" w14:textId="77777777" w:rsidR="00C67ED4" w:rsidRDefault="00C67ED4" w:rsidP="00D86BC1">
            <w:pPr>
              <w:spacing w:after="120" w:line="240" w:lineRule="auto"/>
              <w:jc w:val="both"/>
              <w:rPr>
                <w:rFonts w:eastAsia="SimSun" w:cs="Arial"/>
                <w:sz w:val="18"/>
                <w:szCs w:val="18"/>
                <w:lang w:eastAsia="zh-CN"/>
              </w:rPr>
            </w:pPr>
          </w:p>
        </w:tc>
        <w:tc>
          <w:tcPr>
            <w:tcW w:w="1560" w:type="dxa"/>
          </w:tcPr>
          <w:p w14:paraId="6368626E" w14:textId="5BE2FCA7" w:rsidR="00C67ED4" w:rsidRPr="00EE2D37" w:rsidRDefault="00E852B3" w:rsidP="00D86BC1">
            <w:pPr>
              <w:spacing w:after="120" w:line="240" w:lineRule="auto"/>
              <w:rPr>
                <w:rFonts w:eastAsia="SimSun" w:cs="Arial"/>
                <w:sz w:val="18"/>
                <w:szCs w:val="18"/>
                <w:lang w:eastAsia="zh-CN"/>
              </w:rPr>
            </w:pPr>
            <w:r w:rsidRPr="00EE2D37">
              <w:rPr>
                <w:rFonts w:eastAsia="SimSun" w:cs="Arial"/>
                <w:sz w:val="18"/>
                <w:szCs w:val="18"/>
                <w:lang w:eastAsia="zh-CN"/>
              </w:rPr>
              <w:t>Primjedbe na pojedine članke nacrta prijedloga ili dijelove akta</w:t>
            </w:r>
          </w:p>
        </w:tc>
        <w:tc>
          <w:tcPr>
            <w:tcW w:w="3118" w:type="dxa"/>
          </w:tcPr>
          <w:p w14:paraId="36950D06" w14:textId="2B1DD445" w:rsidR="00C67ED4" w:rsidRPr="00FD7678" w:rsidRDefault="001637EF" w:rsidP="00FD7678">
            <w:pPr>
              <w:spacing w:before="120" w:after="120" w:line="240" w:lineRule="auto"/>
              <w:rPr>
                <w:rFonts w:eastAsia="Simsun (Founder Extended)" w:cs="Arial"/>
                <w:sz w:val="18"/>
                <w:szCs w:val="18"/>
                <w:lang w:eastAsia="zh-CN"/>
              </w:rPr>
            </w:pPr>
            <w:r>
              <w:rPr>
                <w:rFonts w:eastAsia="Simsun (Founder Extended)" w:cs="Arial"/>
                <w:sz w:val="18"/>
                <w:szCs w:val="18"/>
                <w:lang w:eastAsia="zh-CN"/>
              </w:rPr>
              <w:t>Molim vas da uvrstite lokaciju za prodaju plažnih rekvizita kod Sabbie (postojeći objekt</w:t>
            </w:r>
            <w:r w:rsidR="004B6283">
              <w:rPr>
                <w:rFonts w:eastAsia="Simsun (Founder Extended)" w:cs="Arial"/>
                <w:sz w:val="18"/>
                <w:szCs w:val="18"/>
                <w:lang w:eastAsia="zh-CN"/>
              </w:rPr>
              <w:t>), te lokaciju za prodaju plažnih rekvizita na Crnom molu, pored ulaza, kraj lokacije za masažu (postojeći objekt).</w:t>
            </w:r>
          </w:p>
        </w:tc>
        <w:tc>
          <w:tcPr>
            <w:tcW w:w="2806" w:type="dxa"/>
          </w:tcPr>
          <w:p w14:paraId="1249CD45" w14:textId="77777777" w:rsidR="00C67ED4" w:rsidRDefault="00C67ED4" w:rsidP="00D86BC1">
            <w:pPr>
              <w:spacing w:after="120" w:line="240" w:lineRule="auto"/>
              <w:jc w:val="both"/>
              <w:rPr>
                <w:rFonts w:eastAsia="SimSun" w:cs="Arial"/>
                <w:sz w:val="18"/>
                <w:szCs w:val="18"/>
                <w:lang w:eastAsia="zh-CN"/>
              </w:rPr>
            </w:pPr>
          </w:p>
          <w:p w14:paraId="548B56E6" w14:textId="77777777" w:rsidR="004D78C9" w:rsidRDefault="004D78C9" w:rsidP="00D86BC1">
            <w:pPr>
              <w:spacing w:after="120" w:line="240" w:lineRule="auto"/>
              <w:jc w:val="both"/>
              <w:rPr>
                <w:rFonts w:eastAsia="SimSun" w:cs="Arial"/>
                <w:sz w:val="18"/>
                <w:szCs w:val="18"/>
                <w:lang w:eastAsia="zh-CN"/>
              </w:rPr>
            </w:pPr>
            <w:r w:rsidRPr="006D0736">
              <w:rPr>
                <w:rFonts w:eastAsia="SimSun" w:cs="Arial"/>
                <w:sz w:val="18"/>
                <w:szCs w:val="18"/>
                <w:lang w:eastAsia="zh-CN"/>
              </w:rPr>
              <w:t>Ne prihvaća se</w:t>
            </w:r>
          </w:p>
          <w:p w14:paraId="00918D86" w14:textId="77777777" w:rsidR="00627581" w:rsidRPr="00E1575D" w:rsidRDefault="00627581" w:rsidP="00627581">
            <w:pPr>
              <w:spacing w:after="120" w:line="240" w:lineRule="auto"/>
              <w:jc w:val="both"/>
              <w:rPr>
                <w:rFonts w:eastAsia="SimSun" w:cs="Arial"/>
                <w:sz w:val="18"/>
                <w:szCs w:val="18"/>
                <w:lang w:eastAsia="zh-CN"/>
              </w:rPr>
            </w:pPr>
            <w:r>
              <w:rPr>
                <w:rFonts w:eastAsia="SimSun" w:cs="Arial"/>
                <w:sz w:val="18"/>
                <w:szCs w:val="18"/>
                <w:lang w:eastAsia="zh-CN"/>
              </w:rPr>
              <w:t>Dio djelatnosti ukida se s ciljem poboljšanja i dizanje razine kvalitete usluge.</w:t>
            </w:r>
          </w:p>
          <w:p w14:paraId="0F216AB6" w14:textId="3454997F" w:rsidR="00627581" w:rsidRPr="00EE2D37" w:rsidRDefault="00627581" w:rsidP="00D86BC1">
            <w:pPr>
              <w:spacing w:after="120" w:line="240" w:lineRule="auto"/>
              <w:jc w:val="both"/>
              <w:rPr>
                <w:rFonts w:eastAsia="SimSun" w:cs="Arial"/>
                <w:sz w:val="18"/>
                <w:szCs w:val="18"/>
                <w:lang w:eastAsia="zh-CN"/>
              </w:rPr>
            </w:pPr>
          </w:p>
        </w:tc>
      </w:tr>
    </w:tbl>
    <w:p w14:paraId="1ACCAD4B" w14:textId="77777777" w:rsidR="00681D27" w:rsidRPr="00EE2D37" w:rsidRDefault="00681D27" w:rsidP="00681D27">
      <w:pPr>
        <w:spacing w:line="240" w:lineRule="auto"/>
        <w:jc w:val="both"/>
        <w:rPr>
          <w:rFonts w:eastAsia="SimSun" w:cs="Arial"/>
          <w:bCs/>
          <w:iCs/>
          <w:sz w:val="18"/>
          <w:szCs w:val="18"/>
          <w:lang w:eastAsia="zh-CN"/>
        </w:rPr>
      </w:pPr>
    </w:p>
    <w:p w14:paraId="30BA8958" w14:textId="2756C1AA" w:rsidR="00055E77" w:rsidRPr="00055E77" w:rsidRDefault="004F3660" w:rsidP="00055E77">
      <w:pPr>
        <w:tabs>
          <w:tab w:val="left" w:pos="622"/>
          <w:tab w:val="left" w:pos="1560"/>
        </w:tabs>
        <w:autoSpaceDE w:val="0"/>
        <w:autoSpaceDN w:val="0"/>
        <w:adjustRightInd w:val="0"/>
        <w:rPr>
          <w:rFonts w:eastAsia="Times New Roman" w:cs="Arial"/>
          <w:bCs/>
          <w:kern w:val="2"/>
          <w:sz w:val="22"/>
          <w:lang w:bidi="hi-IN"/>
        </w:rPr>
      </w:pPr>
      <w:r w:rsidRPr="008952F1">
        <w:rPr>
          <w:rFonts w:eastAsia="SimSun" w:cs="Arial"/>
          <w:bCs/>
          <w:iCs/>
          <w:sz w:val="22"/>
          <w:lang w:eastAsia="zh-CN"/>
        </w:rPr>
        <w:t>Napomena: U vremenu trajanja savjetovanja pristigl</w:t>
      </w:r>
      <w:r w:rsidR="004B6283">
        <w:rPr>
          <w:rFonts w:eastAsia="SimSun" w:cs="Arial"/>
          <w:bCs/>
          <w:iCs/>
          <w:sz w:val="22"/>
          <w:lang w:eastAsia="zh-CN"/>
        </w:rPr>
        <w:t>e su dvadeset</w:t>
      </w:r>
      <w:r w:rsidR="0025185C">
        <w:rPr>
          <w:rFonts w:eastAsia="SimSun" w:cs="Arial"/>
          <w:bCs/>
          <w:iCs/>
          <w:sz w:val="22"/>
          <w:lang w:eastAsia="zh-CN"/>
        </w:rPr>
        <w:t xml:space="preserve"> i </w:t>
      </w:r>
      <w:r w:rsidR="004B6283">
        <w:rPr>
          <w:rFonts w:eastAsia="SimSun" w:cs="Arial"/>
          <w:bCs/>
          <w:iCs/>
          <w:sz w:val="22"/>
          <w:lang w:eastAsia="zh-CN"/>
        </w:rPr>
        <w:t>tri</w:t>
      </w:r>
      <w:r w:rsidRPr="008952F1">
        <w:rPr>
          <w:rFonts w:eastAsia="SimSun" w:cs="Arial"/>
          <w:bCs/>
          <w:iCs/>
          <w:sz w:val="22"/>
          <w:lang w:eastAsia="zh-CN"/>
        </w:rPr>
        <w:t xml:space="preserve"> (</w:t>
      </w:r>
      <w:r w:rsidR="0025185C">
        <w:rPr>
          <w:rFonts w:eastAsia="SimSun" w:cs="Arial"/>
          <w:bCs/>
          <w:iCs/>
          <w:sz w:val="22"/>
          <w:lang w:eastAsia="zh-CN"/>
        </w:rPr>
        <w:t>23</w:t>
      </w:r>
      <w:r w:rsidRPr="008952F1">
        <w:rPr>
          <w:rFonts w:eastAsia="SimSun" w:cs="Arial"/>
          <w:bCs/>
          <w:iCs/>
          <w:sz w:val="22"/>
          <w:lang w:eastAsia="zh-CN"/>
        </w:rPr>
        <w:t>) primjedb</w:t>
      </w:r>
      <w:r w:rsidR="0025185C">
        <w:rPr>
          <w:rFonts w:eastAsia="SimSun" w:cs="Arial"/>
          <w:bCs/>
          <w:iCs/>
          <w:sz w:val="22"/>
          <w:lang w:eastAsia="zh-CN"/>
        </w:rPr>
        <w:t>e</w:t>
      </w:r>
      <w:r w:rsidRPr="008952F1">
        <w:rPr>
          <w:rFonts w:eastAsia="SimSun" w:cs="Arial"/>
          <w:bCs/>
          <w:iCs/>
          <w:sz w:val="22"/>
          <w:lang w:eastAsia="zh-CN"/>
        </w:rPr>
        <w:t>/prijedlog</w:t>
      </w:r>
      <w:r w:rsidR="00493959">
        <w:rPr>
          <w:rFonts w:eastAsia="SimSun" w:cs="Arial"/>
          <w:bCs/>
          <w:iCs/>
          <w:sz w:val="22"/>
          <w:lang w:eastAsia="zh-CN"/>
        </w:rPr>
        <w:t>a</w:t>
      </w:r>
      <w:r w:rsidRPr="008952F1">
        <w:rPr>
          <w:rFonts w:eastAsia="SimSun" w:cs="Arial"/>
          <w:bCs/>
          <w:iCs/>
          <w:sz w:val="22"/>
          <w:lang w:eastAsia="zh-CN"/>
        </w:rPr>
        <w:t xml:space="preserve"> zainteresirane javnosti na </w:t>
      </w:r>
      <w:r w:rsidR="00D62A29" w:rsidRPr="00C74867">
        <w:rPr>
          <w:rFonts w:cs="Arial"/>
          <w:bCs/>
          <w:sz w:val="22"/>
        </w:rPr>
        <w:t xml:space="preserve">Nacrt prijedloga </w:t>
      </w:r>
      <w:r w:rsidR="00055E77" w:rsidRPr="00055E77">
        <w:rPr>
          <w:rFonts w:eastAsia="Times New Roman" w:cs="Arial"/>
          <w:bCs/>
          <w:kern w:val="2"/>
          <w:sz w:val="22"/>
          <w:lang w:bidi="hi-IN"/>
        </w:rPr>
        <w:t xml:space="preserve">Plana upravljanja pomorskim dobrom </w:t>
      </w:r>
      <w:r w:rsidR="00055E77" w:rsidRPr="00055E77">
        <w:rPr>
          <w:rFonts w:cs="Arial"/>
          <w:bCs/>
          <w:sz w:val="22"/>
        </w:rPr>
        <w:t>na području Grada Crikvenice za razdoblje 2024. – 2028. godine</w:t>
      </w:r>
    </w:p>
    <w:p w14:paraId="7F7313DD" w14:textId="7F33D313" w:rsidR="004F3660" w:rsidRDefault="004F3660" w:rsidP="00681D27">
      <w:pPr>
        <w:spacing w:line="240" w:lineRule="auto"/>
        <w:jc w:val="both"/>
        <w:rPr>
          <w:rFonts w:eastAsia="SimSun" w:cs="Arial"/>
          <w:bCs/>
          <w:iCs/>
          <w:sz w:val="22"/>
          <w:lang w:eastAsia="zh-CN"/>
        </w:rPr>
      </w:pPr>
    </w:p>
    <w:p w14:paraId="04D28246" w14:textId="77777777" w:rsidR="004F3660" w:rsidRPr="00477F13" w:rsidRDefault="004F3660" w:rsidP="00681D27">
      <w:pPr>
        <w:spacing w:line="240" w:lineRule="auto"/>
        <w:jc w:val="both"/>
        <w:rPr>
          <w:rFonts w:eastAsia="SimSun" w:cs="Arial"/>
          <w:bCs/>
          <w:iCs/>
          <w:sz w:val="22"/>
          <w:lang w:eastAsia="zh-CN"/>
        </w:rPr>
      </w:pPr>
    </w:p>
    <w:p w14:paraId="3920E944" w14:textId="77777777" w:rsidR="00681D27" w:rsidRPr="008952F1" w:rsidRDefault="00681D27" w:rsidP="00681D27">
      <w:pPr>
        <w:spacing w:line="240" w:lineRule="auto"/>
        <w:jc w:val="both"/>
        <w:rPr>
          <w:rFonts w:eastAsia="SimSun" w:cs="Arial"/>
          <w:bCs/>
          <w:iCs/>
          <w:sz w:val="22"/>
          <w:lang w:eastAsia="zh-CN"/>
        </w:rPr>
      </w:pPr>
      <w:r w:rsidRPr="008952F1">
        <w:rPr>
          <w:rFonts w:eastAsia="SimSun" w:cs="Arial"/>
          <w:bCs/>
          <w:iCs/>
          <w:sz w:val="22"/>
          <w:lang w:eastAsia="zh-CN"/>
        </w:rPr>
        <w:t>Izvješće o provedenom savjetovanju s javnošću objavljuje se na internetskim stranicama Grada Crikvenice:</w:t>
      </w:r>
      <w:r>
        <w:rPr>
          <w:rFonts w:eastAsia="SimSun" w:cs="Arial"/>
          <w:bCs/>
          <w:iCs/>
          <w:sz w:val="22"/>
          <w:lang w:eastAsia="zh-CN"/>
        </w:rPr>
        <w:t xml:space="preserve"> </w:t>
      </w:r>
      <w:r w:rsidRPr="008952F1">
        <w:rPr>
          <w:rFonts w:eastAsia="SimSun" w:cs="Arial"/>
          <w:bCs/>
          <w:iCs/>
          <w:sz w:val="22"/>
          <w:lang w:eastAsia="zh-CN"/>
        </w:rPr>
        <w:t>www.crikvenica.hr.</w:t>
      </w:r>
    </w:p>
    <w:p w14:paraId="3EA1B96F" w14:textId="77777777" w:rsidR="00681D27" w:rsidRPr="008952F1" w:rsidRDefault="00681D27" w:rsidP="00681D27">
      <w:pPr>
        <w:rPr>
          <w:rFonts w:eastAsia="SimSun" w:cs="Arial"/>
          <w:bCs/>
          <w:iCs/>
          <w:sz w:val="22"/>
          <w:lang w:eastAsia="zh-CN"/>
        </w:rPr>
      </w:pPr>
    </w:p>
    <w:p w14:paraId="5D53A818" w14:textId="4421F2D2" w:rsidR="00681D27" w:rsidRDefault="002C0BDC" w:rsidP="00681D27">
      <w:pPr>
        <w:spacing w:line="240" w:lineRule="auto"/>
        <w:jc w:val="both"/>
        <w:rPr>
          <w:rFonts w:eastAsia="Calibri" w:cs="Arial"/>
          <w:szCs w:val="24"/>
        </w:rPr>
      </w:pPr>
      <w:r>
        <w:rPr>
          <w:rFonts w:eastAsia="Calibri" w:cs="Arial"/>
          <w:szCs w:val="24"/>
        </w:rPr>
        <w:t>KLASA: 342-04/23-01/04</w:t>
      </w:r>
    </w:p>
    <w:p w14:paraId="2A24559C" w14:textId="2DB74414" w:rsidR="002C0BDC" w:rsidRPr="008952F1" w:rsidRDefault="002C0BDC" w:rsidP="00681D27">
      <w:pPr>
        <w:spacing w:line="240" w:lineRule="auto"/>
        <w:jc w:val="both"/>
        <w:rPr>
          <w:rFonts w:eastAsia="Calibri" w:cs="Arial"/>
          <w:szCs w:val="24"/>
        </w:rPr>
      </w:pPr>
      <w:r>
        <w:rPr>
          <w:rFonts w:eastAsia="Calibri" w:cs="Arial"/>
          <w:szCs w:val="24"/>
        </w:rPr>
        <w:t>UR.BROJ: 2170-5-07/01-24-27</w:t>
      </w:r>
    </w:p>
    <w:p w14:paraId="6D649993" w14:textId="77777777" w:rsidR="00681D27" w:rsidRPr="008952F1" w:rsidRDefault="00681D27" w:rsidP="00681D27">
      <w:pPr>
        <w:spacing w:line="240" w:lineRule="auto"/>
        <w:jc w:val="both"/>
        <w:rPr>
          <w:rFonts w:eastAsia="Calibri" w:cs="Arial"/>
          <w:szCs w:val="24"/>
        </w:rPr>
      </w:pPr>
    </w:p>
    <w:p w14:paraId="47649C14" w14:textId="77777777" w:rsidR="00681D27" w:rsidRPr="008952F1" w:rsidRDefault="00681D27" w:rsidP="00681D27">
      <w:pPr>
        <w:rPr>
          <w:rFonts w:eastAsia="Calibri" w:cs="Arial"/>
          <w:szCs w:val="24"/>
        </w:rPr>
      </w:pPr>
    </w:p>
    <w:p w14:paraId="3200D4C6" w14:textId="77777777" w:rsidR="00E3134C" w:rsidRDefault="00E3134C"/>
    <w:sectPr w:rsidR="00E31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enQuanYi Micro Hei">
    <w:altName w:val="Times New Roman"/>
    <w:charset w:val="01"/>
    <w:family w:val="auto"/>
    <w:pitch w:val="variable"/>
  </w:font>
  <w:font w:name="Simsun (Founder Extende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0632"/>
    <w:multiLevelType w:val="hybridMultilevel"/>
    <w:tmpl w:val="39E224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B63437"/>
    <w:multiLevelType w:val="hybridMultilevel"/>
    <w:tmpl w:val="8C4A8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8349E7"/>
    <w:multiLevelType w:val="hybridMultilevel"/>
    <w:tmpl w:val="9D262E3E"/>
    <w:lvl w:ilvl="0" w:tplc="BF6E6ACC">
      <w:numFmt w:val="bullet"/>
      <w:lvlText w:val="-"/>
      <w:lvlJc w:val="left"/>
      <w:pPr>
        <w:ind w:left="405" w:hanging="360"/>
      </w:pPr>
      <w:rPr>
        <w:rFonts w:ascii="Arial" w:eastAsia="SimSun" w:hAnsi="Arial"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 w15:restartNumberingAfterBreak="0">
    <w:nsid w:val="798A6E88"/>
    <w:multiLevelType w:val="hybridMultilevel"/>
    <w:tmpl w:val="09B6E214"/>
    <w:lvl w:ilvl="0" w:tplc="56B281FC">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C19177D"/>
    <w:multiLevelType w:val="hybridMultilevel"/>
    <w:tmpl w:val="ED6CF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D087EF4"/>
    <w:multiLevelType w:val="hybridMultilevel"/>
    <w:tmpl w:val="60EEE07C"/>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7073459">
    <w:abstractNumId w:val="2"/>
  </w:num>
  <w:num w:numId="2" w16cid:durableId="870724133">
    <w:abstractNumId w:val="4"/>
  </w:num>
  <w:num w:numId="3" w16cid:durableId="2122409610">
    <w:abstractNumId w:val="1"/>
  </w:num>
  <w:num w:numId="4" w16cid:durableId="613631279">
    <w:abstractNumId w:val="5"/>
  </w:num>
  <w:num w:numId="5" w16cid:durableId="742872397">
    <w:abstractNumId w:val="3"/>
  </w:num>
  <w:num w:numId="6" w16cid:durableId="181163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27"/>
    <w:rsid w:val="0000101B"/>
    <w:rsid w:val="000016C4"/>
    <w:rsid w:val="00005057"/>
    <w:rsid w:val="000111C9"/>
    <w:rsid w:val="00024332"/>
    <w:rsid w:val="00036AFC"/>
    <w:rsid w:val="0004010A"/>
    <w:rsid w:val="00040345"/>
    <w:rsid w:val="00046F32"/>
    <w:rsid w:val="00055E77"/>
    <w:rsid w:val="000714E8"/>
    <w:rsid w:val="000728A0"/>
    <w:rsid w:val="00074AAA"/>
    <w:rsid w:val="00075C17"/>
    <w:rsid w:val="00076D1E"/>
    <w:rsid w:val="00083F97"/>
    <w:rsid w:val="0008533A"/>
    <w:rsid w:val="00086199"/>
    <w:rsid w:val="00095C8D"/>
    <w:rsid w:val="000B0D21"/>
    <w:rsid w:val="000B30FE"/>
    <w:rsid w:val="000B4150"/>
    <w:rsid w:val="000B679B"/>
    <w:rsid w:val="000B7F30"/>
    <w:rsid w:val="000D0A79"/>
    <w:rsid w:val="000D188E"/>
    <w:rsid w:val="000D69CC"/>
    <w:rsid w:val="000F51CE"/>
    <w:rsid w:val="001011F7"/>
    <w:rsid w:val="001017DB"/>
    <w:rsid w:val="0011229D"/>
    <w:rsid w:val="00113C32"/>
    <w:rsid w:val="001213A6"/>
    <w:rsid w:val="00124519"/>
    <w:rsid w:val="0014088C"/>
    <w:rsid w:val="0014788B"/>
    <w:rsid w:val="00155D87"/>
    <w:rsid w:val="00160354"/>
    <w:rsid w:val="00161786"/>
    <w:rsid w:val="0016214F"/>
    <w:rsid w:val="001637EF"/>
    <w:rsid w:val="00173D9C"/>
    <w:rsid w:val="00174034"/>
    <w:rsid w:val="00176CEC"/>
    <w:rsid w:val="00187D8E"/>
    <w:rsid w:val="001905EB"/>
    <w:rsid w:val="00196F50"/>
    <w:rsid w:val="001B0841"/>
    <w:rsid w:val="001C0ADC"/>
    <w:rsid w:val="001C7EC8"/>
    <w:rsid w:val="001E1826"/>
    <w:rsid w:val="001F4E4C"/>
    <w:rsid w:val="001F781B"/>
    <w:rsid w:val="00211C2D"/>
    <w:rsid w:val="00221B8B"/>
    <w:rsid w:val="00236D95"/>
    <w:rsid w:val="002413D8"/>
    <w:rsid w:val="00243401"/>
    <w:rsid w:val="00244617"/>
    <w:rsid w:val="0025185C"/>
    <w:rsid w:val="002525A6"/>
    <w:rsid w:val="0025480C"/>
    <w:rsid w:val="00262109"/>
    <w:rsid w:val="002625B7"/>
    <w:rsid w:val="002765E4"/>
    <w:rsid w:val="00277369"/>
    <w:rsid w:val="002A0CB6"/>
    <w:rsid w:val="002B070F"/>
    <w:rsid w:val="002C0BDC"/>
    <w:rsid w:val="002C137F"/>
    <w:rsid w:val="002C42DE"/>
    <w:rsid w:val="002C4732"/>
    <w:rsid w:val="002D3938"/>
    <w:rsid w:val="002D657E"/>
    <w:rsid w:val="002E0062"/>
    <w:rsid w:val="002E4CC0"/>
    <w:rsid w:val="002F68E4"/>
    <w:rsid w:val="00306352"/>
    <w:rsid w:val="003076EE"/>
    <w:rsid w:val="00310561"/>
    <w:rsid w:val="00312CE0"/>
    <w:rsid w:val="0033149F"/>
    <w:rsid w:val="00333BCB"/>
    <w:rsid w:val="0033514D"/>
    <w:rsid w:val="0035089D"/>
    <w:rsid w:val="003557EC"/>
    <w:rsid w:val="00370578"/>
    <w:rsid w:val="00372388"/>
    <w:rsid w:val="003910D0"/>
    <w:rsid w:val="003A3418"/>
    <w:rsid w:val="003A4151"/>
    <w:rsid w:val="003B4A8E"/>
    <w:rsid w:val="003C2715"/>
    <w:rsid w:val="003C3904"/>
    <w:rsid w:val="003D7EFE"/>
    <w:rsid w:val="003E26B8"/>
    <w:rsid w:val="003F0B81"/>
    <w:rsid w:val="003F7334"/>
    <w:rsid w:val="0040018E"/>
    <w:rsid w:val="004036FC"/>
    <w:rsid w:val="004048D2"/>
    <w:rsid w:val="004135DA"/>
    <w:rsid w:val="0042346D"/>
    <w:rsid w:val="004236D6"/>
    <w:rsid w:val="004342BF"/>
    <w:rsid w:val="004410A2"/>
    <w:rsid w:val="00442095"/>
    <w:rsid w:val="00443348"/>
    <w:rsid w:val="00451973"/>
    <w:rsid w:val="00454322"/>
    <w:rsid w:val="004663A2"/>
    <w:rsid w:val="00474BCD"/>
    <w:rsid w:val="00475E77"/>
    <w:rsid w:val="00493959"/>
    <w:rsid w:val="004B5109"/>
    <w:rsid w:val="004B6283"/>
    <w:rsid w:val="004B7060"/>
    <w:rsid w:val="004C40BA"/>
    <w:rsid w:val="004C4250"/>
    <w:rsid w:val="004D4CD6"/>
    <w:rsid w:val="004D6F9F"/>
    <w:rsid w:val="004D78C9"/>
    <w:rsid w:val="004E0314"/>
    <w:rsid w:val="004E0BAA"/>
    <w:rsid w:val="004F13FB"/>
    <w:rsid w:val="004F3660"/>
    <w:rsid w:val="00515CEA"/>
    <w:rsid w:val="00520CC4"/>
    <w:rsid w:val="00527696"/>
    <w:rsid w:val="00530793"/>
    <w:rsid w:val="005320EC"/>
    <w:rsid w:val="00532407"/>
    <w:rsid w:val="00564CDC"/>
    <w:rsid w:val="0056577C"/>
    <w:rsid w:val="005769DA"/>
    <w:rsid w:val="00581BF1"/>
    <w:rsid w:val="00581CD6"/>
    <w:rsid w:val="00584D48"/>
    <w:rsid w:val="005A4A06"/>
    <w:rsid w:val="005A4D82"/>
    <w:rsid w:val="005C597E"/>
    <w:rsid w:val="005D15C2"/>
    <w:rsid w:val="005E6596"/>
    <w:rsid w:val="005F553C"/>
    <w:rsid w:val="0060139F"/>
    <w:rsid w:val="006017F8"/>
    <w:rsid w:val="006020B5"/>
    <w:rsid w:val="00604FE0"/>
    <w:rsid w:val="00621E00"/>
    <w:rsid w:val="00627581"/>
    <w:rsid w:val="00641FB5"/>
    <w:rsid w:val="006449E6"/>
    <w:rsid w:val="00645CDB"/>
    <w:rsid w:val="00650CE0"/>
    <w:rsid w:val="00657A7C"/>
    <w:rsid w:val="00660CA0"/>
    <w:rsid w:val="00677C83"/>
    <w:rsid w:val="00681D27"/>
    <w:rsid w:val="00687C8F"/>
    <w:rsid w:val="006A4B91"/>
    <w:rsid w:val="006A5DF4"/>
    <w:rsid w:val="006B25BC"/>
    <w:rsid w:val="006C5E2D"/>
    <w:rsid w:val="006C7DC2"/>
    <w:rsid w:val="006D0736"/>
    <w:rsid w:val="006D113A"/>
    <w:rsid w:val="006D2681"/>
    <w:rsid w:val="006E48CD"/>
    <w:rsid w:val="006E692A"/>
    <w:rsid w:val="006E74EB"/>
    <w:rsid w:val="006F1324"/>
    <w:rsid w:val="006F4D67"/>
    <w:rsid w:val="00717232"/>
    <w:rsid w:val="00721C34"/>
    <w:rsid w:val="0072334E"/>
    <w:rsid w:val="007235D5"/>
    <w:rsid w:val="00723E5A"/>
    <w:rsid w:val="007409E7"/>
    <w:rsid w:val="007468CE"/>
    <w:rsid w:val="00755557"/>
    <w:rsid w:val="0075605C"/>
    <w:rsid w:val="007575B4"/>
    <w:rsid w:val="007620B8"/>
    <w:rsid w:val="00791C91"/>
    <w:rsid w:val="00791E06"/>
    <w:rsid w:val="007941F9"/>
    <w:rsid w:val="00795834"/>
    <w:rsid w:val="007A284A"/>
    <w:rsid w:val="007A28BC"/>
    <w:rsid w:val="007B5280"/>
    <w:rsid w:val="007D6942"/>
    <w:rsid w:val="007E3E71"/>
    <w:rsid w:val="007F1027"/>
    <w:rsid w:val="007F4E4F"/>
    <w:rsid w:val="007F7130"/>
    <w:rsid w:val="007F7169"/>
    <w:rsid w:val="007F73D2"/>
    <w:rsid w:val="00805541"/>
    <w:rsid w:val="008070F8"/>
    <w:rsid w:val="00807FDC"/>
    <w:rsid w:val="00811B1F"/>
    <w:rsid w:val="00811FAA"/>
    <w:rsid w:val="00812879"/>
    <w:rsid w:val="00813FE7"/>
    <w:rsid w:val="00823428"/>
    <w:rsid w:val="00844FE7"/>
    <w:rsid w:val="008500F7"/>
    <w:rsid w:val="00892C5A"/>
    <w:rsid w:val="008A266D"/>
    <w:rsid w:val="008A370C"/>
    <w:rsid w:val="008B51AA"/>
    <w:rsid w:val="008D2F23"/>
    <w:rsid w:val="008D3460"/>
    <w:rsid w:val="008D4207"/>
    <w:rsid w:val="008E4F0B"/>
    <w:rsid w:val="00901590"/>
    <w:rsid w:val="00902A2F"/>
    <w:rsid w:val="00914CD7"/>
    <w:rsid w:val="009173EF"/>
    <w:rsid w:val="009175D0"/>
    <w:rsid w:val="009206E1"/>
    <w:rsid w:val="00920A56"/>
    <w:rsid w:val="00936601"/>
    <w:rsid w:val="00936939"/>
    <w:rsid w:val="00937534"/>
    <w:rsid w:val="0094677B"/>
    <w:rsid w:val="0095142F"/>
    <w:rsid w:val="00951E5F"/>
    <w:rsid w:val="00965F4E"/>
    <w:rsid w:val="00974BAA"/>
    <w:rsid w:val="00980A44"/>
    <w:rsid w:val="00983C00"/>
    <w:rsid w:val="009A0CD0"/>
    <w:rsid w:val="009A2708"/>
    <w:rsid w:val="009B0E05"/>
    <w:rsid w:val="009B33C2"/>
    <w:rsid w:val="009B426A"/>
    <w:rsid w:val="009B6101"/>
    <w:rsid w:val="009B69EC"/>
    <w:rsid w:val="009D24CE"/>
    <w:rsid w:val="009E6BEF"/>
    <w:rsid w:val="009F5B08"/>
    <w:rsid w:val="00A107CC"/>
    <w:rsid w:val="00A1458A"/>
    <w:rsid w:val="00A505DE"/>
    <w:rsid w:val="00A53260"/>
    <w:rsid w:val="00A57AB9"/>
    <w:rsid w:val="00A65717"/>
    <w:rsid w:val="00A75F16"/>
    <w:rsid w:val="00A80ED1"/>
    <w:rsid w:val="00A848D5"/>
    <w:rsid w:val="00A90D91"/>
    <w:rsid w:val="00A925C2"/>
    <w:rsid w:val="00AA334E"/>
    <w:rsid w:val="00AA62A0"/>
    <w:rsid w:val="00AA72BB"/>
    <w:rsid w:val="00AC35C4"/>
    <w:rsid w:val="00AD017D"/>
    <w:rsid w:val="00AD3016"/>
    <w:rsid w:val="00AE6528"/>
    <w:rsid w:val="00AF68B2"/>
    <w:rsid w:val="00AF729E"/>
    <w:rsid w:val="00B07FB6"/>
    <w:rsid w:val="00B1740E"/>
    <w:rsid w:val="00B262FD"/>
    <w:rsid w:val="00B27399"/>
    <w:rsid w:val="00B30CB4"/>
    <w:rsid w:val="00B3191D"/>
    <w:rsid w:val="00B33B52"/>
    <w:rsid w:val="00B34D55"/>
    <w:rsid w:val="00B403B1"/>
    <w:rsid w:val="00B42CDF"/>
    <w:rsid w:val="00B72E07"/>
    <w:rsid w:val="00B73E20"/>
    <w:rsid w:val="00B75D69"/>
    <w:rsid w:val="00B95FED"/>
    <w:rsid w:val="00B97E57"/>
    <w:rsid w:val="00BD318F"/>
    <w:rsid w:val="00BF0575"/>
    <w:rsid w:val="00BF26C5"/>
    <w:rsid w:val="00BF51EB"/>
    <w:rsid w:val="00BF5497"/>
    <w:rsid w:val="00C01232"/>
    <w:rsid w:val="00C034E7"/>
    <w:rsid w:val="00C104F9"/>
    <w:rsid w:val="00C15A5D"/>
    <w:rsid w:val="00C37F4B"/>
    <w:rsid w:val="00C469F0"/>
    <w:rsid w:val="00C51906"/>
    <w:rsid w:val="00C615CD"/>
    <w:rsid w:val="00C67ED4"/>
    <w:rsid w:val="00C71443"/>
    <w:rsid w:val="00C74867"/>
    <w:rsid w:val="00C80795"/>
    <w:rsid w:val="00C84470"/>
    <w:rsid w:val="00C847B2"/>
    <w:rsid w:val="00C84AE5"/>
    <w:rsid w:val="00CB4F23"/>
    <w:rsid w:val="00CC21F9"/>
    <w:rsid w:val="00CC49BA"/>
    <w:rsid w:val="00CC7653"/>
    <w:rsid w:val="00CE2478"/>
    <w:rsid w:val="00CE7FDA"/>
    <w:rsid w:val="00D0213C"/>
    <w:rsid w:val="00D13101"/>
    <w:rsid w:val="00D1629A"/>
    <w:rsid w:val="00D17524"/>
    <w:rsid w:val="00D20021"/>
    <w:rsid w:val="00D307F4"/>
    <w:rsid w:val="00D36A3B"/>
    <w:rsid w:val="00D44D6A"/>
    <w:rsid w:val="00D52A04"/>
    <w:rsid w:val="00D62A29"/>
    <w:rsid w:val="00D8067E"/>
    <w:rsid w:val="00D86BC1"/>
    <w:rsid w:val="00D87CE5"/>
    <w:rsid w:val="00DA2666"/>
    <w:rsid w:val="00DB20B2"/>
    <w:rsid w:val="00DB6B4A"/>
    <w:rsid w:val="00DC278A"/>
    <w:rsid w:val="00DC51F2"/>
    <w:rsid w:val="00DE0B45"/>
    <w:rsid w:val="00DE42B2"/>
    <w:rsid w:val="00E0387C"/>
    <w:rsid w:val="00E1575D"/>
    <w:rsid w:val="00E16CAF"/>
    <w:rsid w:val="00E23301"/>
    <w:rsid w:val="00E23E9D"/>
    <w:rsid w:val="00E3134C"/>
    <w:rsid w:val="00E36C9D"/>
    <w:rsid w:val="00E43305"/>
    <w:rsid w:val="00E56AB5"/>
    <w:rsid w:val="00E60AA5"/>
    <w:rsid w:val="00E611B0"/>
    <w:rsid w:val="00E747D2"/>
    <w:rsid w:val="00E8210A"/>
    <w:rsid w:val="00E852B3"/>
    <w:rsid w:val="00EB34A2"/>
    <w:rsid w:val="00EE25D5"/>
    <w:rsid w:val="00EE2D37"/>
    <w:rsid w:val="00EE49DA"/>
    <w:rsid w:val="00EF4884"/>
    <w:rsid w:val="00EF51D9"/>
    <w:rsid w:val="00F005A5"/>
    <w:rsid w:val="00F1042D"/>
    <w:rsid w:val="00F14DAE"/>
    <w:rsid w:val="00F21877"/>
    <w:rsid w:val="00F22E6C"/>
    <w:rsid w:val="00F252ED"/>
    <w:rsid w:val="00F31508"/>
    <w:rsid w:val="00F44CC7"/>
    <w:rsid w:val="00F4645D"/>
    <w:rsid w:val="00F479B5"/>
    <w:rsid w:val="00F51D41"/>
    <w:rsid w:val="00F57FD6"/>
    <w:rsid w:val="00F619CD"/>
    <w:rsid w:val="00F64909"/>
    <w:rsid w:val="00F72098"/>
    <w:rsid w:val="00F807CB"/>
    <w:rsid w:val="00F83084"/>
    <w:rsid w:val="00F86C81"/>
    <w:rsid w:val="00F90F16"/>
    <w:rsid w:val="00F9574F"/>
    <w:rsid w:val="00FA6403"/>
    <w:rsid w:val="00FC432E"/>
    <w:rsid w:val="00FD13B1"/>
    <w:rsid w:val="00FD2B85"/>
    <w:rsid w:val="00FD7678"/>
    <w:rsid w:val="00FE1DB8"/>
    <w:rsid w:val="00FE7E3D"/>
    <w:rsid w:val="00FF2405"/>
    <w:rsid w:val="00FF549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CA47"/>
  <w15:chartTrackingRefBased/>
  <w15:docId w15:val="{AD2F7CBD-2996-4FE2-AE6F-DDCCDDB8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27"/>
    <w:pPr>
      <w:spacing w:after="0" w:line="240" w:lineRule="exact"/>
    </w:pPr>
    <w:rPr>
      <w:rFonts w:ascii="Arial" w:hAnsi="Arial"/>
      <w:kern w:val="0"/>
      <w:sz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1D27"/>
    <w:pPr>
      <w:spacing w:after="200" w:line="276" w:lineRule="auto"/>
      <w:ind w:left="720"/>
      <w:contextualSpacing/>
    </w:pPr>
    <w:rPr>
      <w:rFonts w:ascii="Calibri" w:eastAsia="Times New Roman" w:hAnsi="Calibri" w:cs="Times New Roman"/>
      <w:sz w:val="22"/>
      <w:lang w:val="en-US" w:bidi="en-US"/>
    </w:rPr>
  </w:style>
  <w:style w:type="paragraph" w:styleId="StandardWeb">
    <w:name w:val="Normal (Web)"/>
    <w:basedOn w:val="Normal"/>
    <w:uiPriority w:val="99"/>
    <w:semiHidden/>
    <w:unhideWhenUsed/>
    <w:rsid w:val="00681D27"/>
    <w:pPr>
      <w:spacing w:before="100" w:beforeAutospacing="1" w:after="100" w:afterAutospacing="1" w:line="240" w:lineRule="auto"/>
    </w:pPr>
    <w:rPr>
      <w:rFonts w:ascii="Times New Roman" w:eastAsia="Times New Roman" w:hAnsi="Times New Roman" w:cs="Times New Roman"/>
      <w:szCs w:val="24"/>
      <w:lang w:eastAsia="hr-HR"/>
    </w:rPr>
  </w:style>
  <w:style w:type="character" w:styleId="Referencakomentara">
    <w:name w:val="annotation reference"/>
    <w:basedOn w:val="Zadanifontodlomka"/>
    <w:uiPriority w:val="99"/>
    <w:semiHidden/>
    <w:unhideWhenUsed/>
    <w:rsid w:val="009B69EC"/>
    <w:rPr>
      <w:sz w:val="16"/>
      <w:szCs w:val="16"/>
    </w:rPr>
  </w:style>
  <w:style w:type="paragraph" w:styleId="Tekstkomentara">
    <w:name w:val="annotation text"/>
    <w:basedOn w:val="Normal"/>
    <w:link w:val="TekstkomentaraChar"/>
    <w:uiPriority w:val="99"/>
    <w:unhideWhenUsed/>
    <w:rsid w:val="009B69EC"/>
    <w:pPr>
      <w:spacing w:line="240" w:lineRule="auto"/>
    </w:pPr>
    <w:rPr>
      <w:sz w:val="20"/>
      <w:szCs w:val="20"/>
    </w:rPr>
  </w:style>
  <w:style w:type="character" w:customStyle="1" w:styleId="TekstkomentaraChar">
    <w:name w:val="Tekst komentara Char"/>
    <w:basedOn w:val="Zadanifontodlomka"/>
    <w:link w:val="Tekstkomentara"/>
    <w:uiPriority w:val="99"/>
    <w:rsid w:val="009B69EC"/>
    <w:rPr>
      <w:rFonts w:ascii="Arial" w:hAnsi="Arial"/>
      <w:kern w:val="0"/>
      <w:sz w:val="20"/>
      <w:szCs w:val="20"/>
      <w14:ligatures w14:val="none"/>
    </w:rPr>
  </w:style>
  <w:style w:type="table" w:styleId="Reetkatablice">
    <w:name w:val="Table Grid"/>
    <w:basedOn w:val="Obinatablica"/>
    <w:uiPriority w:val="39"/>
    <w:rsid w:val="00F619C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206E1"/>
    <w:pPr>
      <w:suppressAutoHyphens/>
      <w:autoSpaceDN w:val="0"/>
      <w:textAlignment w:val="baseline"/>
    </w:pPr>
    <w:rPr>
      <w:rFonts w:ascii="Calibri" w:eastAsia="Calibri" w:hAnsi="Calibri" w:cs="Tahoma"/>
      <w:kern w:val="0"/>
      <w14:ligatures w14:val="none"/>
    </w:rPr>
  </w:style>
  <w:style w:type="paragraph" w:customStyle="1" w:styleId="elementtoproof">
    <w:name w:val="elementtoproof"/>
    <w:basedOn w:val="Normal"/>
    <w:rsid w:val="00372388"/>
    <w:pPr>
      <w:spacing w:line="240" w:lineRule="auto"/>
    </w:pPr>
    <w:rPr>
      <w:rFonts w:ascii="Calibri" w:hAnsi="Calibri" w:cs="Calibri"/>
      <w:sz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62520">
      <w:bodyDiv w:val="1"/>
      <w:marLeft w:val="0"/>
      <w:marRight w:val="0"/>
      <w:marTop w:val="0"/>
      <w:marBottom w:val="0"/>
      <w:divBdr>
        <w:top w:val="none" w:sz="0" w:space="0" w:color="auto"/>
        <w:left w:val="none" w:sz="0" w:space="0" w:color="auto"/>
        <w:bottom w:val="none" w:sz="0" w:space="0" w:color="auto"/>
        <w:right w:val="none" w:sz="0" w:space="0" w:color="auto"/>
      </w:divBdr>
    </w:div>
    <w:div w:id="1605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80f16a-77d4-4f40-b75b-6658dc001155" xsi:nil="true"/>
    <lcf76f155ced4ddcb4097134ff3c332f xmlns="e302579e-99bd-44c8-9423-4f2b9fb817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8DAFF74A6CBA46A3A3F27BC0499ACE" ma:contentTypeVersion="17" ma:contentTypeDescription="Stvaranje novog dokumenta." ma:contentTypeScope="" ma:versionID="ce452f5be5b9571da01cd1964cedb70f">
  <xsd:schema xmlns:xsd="http://www.w3.org/2001/XMLSchema" xmlns:xs="http://www.w3.org/2001/XMLSchema" xmlns:p="http://schemas.microsoft.com/office/2006/metadata/properties" xmlns:ns2="e302579e-99bd-44c8-9423-4f2b9fb817bd" xmlns:ns3="3480f16a-77d4-4f40-b75b-6658dc001155" targetNamespace="http://schemas.microsoft.com/office/2006/metadata/properties" ma:root="true" ma:fieldsID="08dc1004bce86bbb1ab8fc1766e227e9" ns2:_="" ns3:_="">
    <xsd:import namespace="e302579e-99bd-44c8-9423-4f2b9fb817bd"/>
    <xsd:import namespace="3480f16a-77d4-4f40-b75b-6658dc001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2579e-99bd-44c8-9423-4f2b9fb81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bbdb7d8f-6cf9-411d-a3d4-6ca7a8892a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0f16a-77d4-4f40-b75b-6658dc001155"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932f125b-e215-4dc4-b2a0-47b4eb6cd313}" ma:internalName="TaxCatchAll" ma:showField="CatchAllData" ma:web="3480f16a-77d4-4f40-b75b-6658dc001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B812-D32A-4F1F-81FF-67304D75E94F}">
  <ds:schemaRefs>
    <ds:schemaRef ds:uri="http://schemas.microsoft.com/sharepoint/v3/contenttype/forms"/>
  </ds:schemaRefs>
</ds:datastoreItem>
</file>

<file path=customXml/itemProps2.xml><?xml version="1.0" encoding="utf-8"?>
<ds:datastoreItem xmlns:ds="http://schemas.openxmlformats.org/officeDocument/2006/customXml" ds:itemID="{3EB3F362-EFD7-4AF5-8E0C-A0197DC18CB0}">
  <ds:schemaRefs>
    <ds:schemaRef ds:uri="http://schemas.microsoft.com/office/2006/metadata/properties"/>
    <ds:schemaRef ds:uri="http://schemas.microsoft.com/office/infopath/2007/PartnerControls"/>
    <ds:schemaRef ds:uri="3480f16a-77d4-4f40-b75b-6658dc001155"/>
    <ds:schemaRef ds:uri="e302579e-99bd-44c8-9423-4f2b9fb817bd"/>
  </ds:schemaRefs>
</ds:datastoreItem>
</file>

<file path=customXml/itemProps3.xml><?xml version="1.0" encoding="utf-8"?>
<ds:datastoreItem xmlns:ds="http://schemas.openxmlformats.org/officeDocument/2006/customXml" ds:itemID="{2B2EAC62-C047-4FAC-A589-D9265166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2579e-99bd-44c8-9423-4f2b9fb817bd"/>
    <ds:schemaRef ds:uri="3480f16a-77d4-4f40-b75b-6658dc001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6284</Words>
  <Characters>35821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Mandekić</dc:creator>
  <cp:keywords/>
  <dc:description/>
  <cp:lastModifiedBy>Vjekoslava Glavan</cp:lastModifiedBy>
  <cp:revision>7</cp:revision>
  <cp:lastPrinted>2024-01-24T07:54:00Z</cp:lastPrinted>
  <dcterms:created xsi:type="dcterms:W3CDTF">2024-01-24T11:30:00Z</dcterms:created>
  <dcterms:modified xsi:type="dcterms:W3CDTF">2024-01-29T09:55:00Z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0x010100FF8DAFF74A6CBA46A3A3F27BC0499ACE</vt:lpwstr>
  </property>
  <property fmtid="{D5CDD505-2E9C-101B-9397-08002B2CF9AE}" pid="3" name="MediaServiceImageTags">
    <vt:lpwstr/>
  </property>
</Properties>
</file>