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38095" w14:textId="77777777" w:rsidR="00937D09" w:rsidRDefault="00937D09" w:rsidP="00937D09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Prilog 1. </w:t>
      </w:r>
    </w:p>
    <w:p w14:paraId="07B8DEC0" w14:textId="77777777" w:rsidR="00937D09" w:rsidRPr="0061233F" w:rsidRDefault="00937D09" w:rsidP="00937D09">
      <w:pPr>
        <w:jc w:val="center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kern w:val="32"/>
        </w:rPr>
        <w:t>P O N U D B E N I    L I S T</w:t>
      </w:r>
    </w:p>
    <w:p w14:paraId="5A4620B9" w14:textId="77777777" w:rsidR="00937D09" w:rsidRDefault="00937D09" w:rsidP="00937D09">
      <w:pPr>
        <w:keepNext/>
        <w:spacing w:after="60"/>
        <w:jc w:val="center"/>
        <w:outlineLvl w:val="0"/>
        <w:rPr>
          <w:rFonts w:ascii="Arial" w:hAnsi="Arial" w:cs="Arial"/>
          <w:b/>
          <w:bCs/>
          <w:kern w:val="32"/>
        </w:rPr>
      </w:pPr>
    </w:p>
    <w:p w14:paraId="4F624328" w14:textId="77777777" w:rsidR="00937D09" w:rsidRDefault="00937D09" w:rsidP="00937D09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Naručitelj: </w:t>
      </w:r>
      <w:r>
        <w:rPr>
          <w:rFonts w:ascii="Arial" w:hAnsi="Arial" w:cs="Arial"/>
          <w:bCs/>
        </w:rPr>
        <w:t>Grad Crikvenica, Kralja Tomislava 85, 51260 Crikvenica, OIB: 81687755716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6521"/>
      </w:tblGrid>
      <w:tr w:rsidR="00937D09" w14:paraId="02F4F66F" w14:textId="77777777" w:rsidTr="00754A53">
        <w:trPr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07B7293B" w14:textId="77777777" w:rsidR="00937D09" w:rsidRDefault="00937D09" w:rsidP="00754A53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Predmet nabave: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18B56BCA" w14:textId="77777777" w:rsidR="00937D09" w:rsidRDefault="00937D09" w:rsidP="00754A53">
            <w:pPr>
              <w:pStyle w:val="ListParagraph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Tiskarske usluge</w:t>
            </w:r>
          </w:p>
        </w:tc>
      </w:tr>
      <w:tr w:rsidR="00937D09" w14:paraId="298D3C9F" w14:textId="77777777" w:rsidTr="00754A53">
        <w:trPr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0A9EAFD5" w14:textId="77777777" w:rsidR="00937D09" w:rsidRDefault="00937D09" w:rsidP="00754A53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Evidencijski broj nabave: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04CC3801" w14:textId="48E63F4A" w:rsidR="00937D09" w:rsidRPr="004055E0" w:rsidRDefault="00E16FDD" w:rsidP="00754A53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  <w:r w:rsidR="00937D09" w:rsidRPr="004055E0">
              <w:rPr>
                <w:rFonts w:ascii="Arial" w:hAnsi="Arial" w:cs="Arial"/>
                <w:b/>
                <w:bCs/>
              </w:rPr>
              <w:t>-01-24-JN</w:t>
            </w:r>
          </w:p>
        </w:tc>
      </w:tr>
    </w:tbl>
    <w:p w14:paraId="2A5B682C" w14:textId="77777777" w:rsidR="00937D09" w:rsidRDefault="00937D09" w:rsidP="00937D09">
      <w:pPr>
        <w:rPr>
          <w:rFonts w:ascii="Arial" w:hAnsi="Arial" w:cs="Arial"/>
          <w:b/>
        </w:rPr>
      </w:pPr>
    </w:p>
    <w:p w14:paraId="0FB82CB7" w14:textId="77777777" w:rsidR="00937D09" w:rsidRDefault="00937D09" w:rsidP="00937D0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Podaci o ponuditelju: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2552"/>
        <w:gridCol w:w="992"/>
        <w:gridCol w:w="2948"/>
      </w:tblGrid>
      <w:tr w:rsidR="00937D09" w14:paraId="5DB1613C" w14:textId="77777777" w:rsidTr="00754A5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81BF5" w14:textId="77777777" w:rsidR="00937D09" w:rsidRDefault="00937D09" w:rsidP="00754A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Naziv ponuditelja: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557AE" w14:textId="77777777" w:rsidR="00937D09" w:rsidRDefault="00937D09" w:rsidP="00754A53">
            <w:pPr>
              <w:rPr>
                <w:rFonts w:ascii="Arial" w:hAnsi="Arial" w:cs="Arial"/>
              </w:rPr>
            </w:pPr>
          </w:p>
        </w:tc>
      </w:tr>
      <w:tr w:rsidR="00937D09" w14:paraId="6F3BC2E5" w14:textId="77777777" w:rsidTr="00754A5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C2F62" w14:textId="77777777" w:rsidR="00937D09" w:rsidRDefault="00937D09" w:rsidP="00754A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Adresa / sjedište ponuditelja: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2B4B8" w14:textId="77777777" w:rsidR="00937D09" w:rsidRDefault="00937D09" w:rsidP="00754A53">
            <w:pPr>
              <w:rPr>
                <w:rFonts w:ascii="Arial" w:hAnsi="Arial" w:cs="Arial"/>
              </w:rPr>
            </w:pPr>
          </w:p>
        </w:tc>
      </w:tr>
      <w:tr w:rsidR="00937D09" w14:paraId="080734A4" w14:textId="77777777" w:rsidTr="00754A5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0B30A" w14:textId="77777777" w:rsidR="00937D09" w:rsidRDefault="00937D09" w:rsidP="00754A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Telefon: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17D8C" w14:textId="77777777" w:rsidR="00937D09" w:rsidRDefault="00937D09" w:rsidP="00754A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A2174" w14:textId="77777777" w:rsidR="00937D09" w:rsidRDefault="00937D09" w:rsidP="00754A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21E74" w14:textId="77777777" w:rsidR="00937D09" w:rsidRDefault="00937D09" w:rsidP="00754A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937D09" w14:paraId="47FEB1F3" w14:textId="77777777" w:rsidTr="00754A5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B2BA8" w14:textId="77777777" w:rsidR="00937D09" w:rsidRDefault="00937D09" w:rsidP="00754A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IBAN / NAZIV BANKE: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88B9" w14:textId="77777777" w:rsidR="00937D09" w:rsidRDefault="00937D09" w:rsidP="00754A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7FFFF" w14:textId="77777777" w:rsidR="00937D09" w:rsidRDefault="00937D09" w:rsidP="00754A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OIB</w:t>
            </w:r>
            <w:r>
              <w:rPr>
                <w:rFonts w:ascii="Arial" w:hAnsi="Arial" w:cs="Arial"/>
              </w:rPr>
              <w:footnoteReference w:id="1"/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48492" w14:textId="77777777" w:rsidR="00937D09" w:rsidRDefault="00937D09" w:rsidP="00754A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937D09" w14:paraId="6D72464E" w14:textId="77777777" w:rsidTr="00754A53">
        <w:trPr>
          <w:trHeight w:val="5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D9A1C" w14:textId="77777777" w:rsidR="00937D09" w:rsidRDefault="00937D09" w:rsidP="00754A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Gospodarski subjekt je  u sustavu PDV-a   (zaokružiti)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DEE0C" w14:textId="77777777" w:rsidR="00937D09" w:rsidRDefault="00937D09" w:rsidP="00754A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                NE</w:t>
            </w:r>
          </w:p>
        </w:tc>
      </w:tr>
      <w:tr w:rsidR="00937D09" w14:paraId="6D49FC4F" w14:textId="77777777" w:rsidTr="00754A53">
        <w:trPr>
          <w:trHeight w:val="61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01998" w14:textId="77777777" w:rsidR="00937D09" w:rsidRDefault="00937D09" w:rsidP="00754A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Ime, prezime i funkcija ovlaštene osobe/a za potpisivanje ugovora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2AE6B" w14:textId="77777777" w:rsidR="00937D09" w:rsidRDefault="00937D09" w:rsidP="00754A53">
            <w:pPr>
              <w:ind w:left="2475"/>
              <w:rPr>
                <w:rFonts w:ascii="Arial" w:hAnsi="Arial" w:cs="Arial"/>
              </w:rPr>
            </w:pPr>
          </w:p>
        </w:tc>
      </w:tr>
      <w:tr w:rsidR="00937D09" w14:paraId="5FF80A2D" w14:textId="77777777" w:rsidTr="00754A53">
        <w:trPr>
          <w:trHeight w:val="32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160CE" w14:textId="77777777" w:rsidR="00937D09" w:rsidRDefault="00937D09" w:rsidP="00754A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Ime, prezime i funkcija osobe za kontakt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B8D4A" w14:textId="77777777" w:rsidR="00937D09" w:rsidRDefault="00937D09" w:rsidP="00754A53">
            <w:pPr>
              <w:ind w:left="2475"/>
              <w:rPr>
                <w:rFonts w:ascii="Arial" w:hAnsi="Arial" w:cs="Arial"/>
              </w:rPr>
            </w:pPr>
          </w:p>
        </w:tc>
      </w:tr>
    </w:tbl>
    <w:p w14:paraId="49AB4653" w14:textId="77777777" w:rsidR="00937D09" w:rsidRDefault="00937D09" w:rsidP="00937D09">
      <w:pPr>
        <w:jc w:val="both"/>
        <w:rPr>
          <w:rFonts w:ascii="Arial" w:hAnsi="Arial" w:cs="Arial"/>
          <w:b/>
        </w:rPr>
      </w:pPr>
    </w:p>
    <w:p w14:paraId="4AB5C029" w14:textId="77777777" w:rsidR="00937D09" w:rsidRDefault="00937D09" w:rsidP="00937D0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Ponuda: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64"/>
        <w:gridCol w:w="6521"/>
      </w:tblGrid>
      <w:tr w:rsidR="00937D09" w14:paraId="395069AA" w14:textId="77777777" w:rsidTr="00754A53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9AED9" w14:textId="77777777" w:rsidR="00937D09" w:rsidRDefault="00937D09" w:rsidP="00754A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Broj ponude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9F62" w14:textId="77777777" w:rsidR="00937D09" w:rsidRDefault="00937D09" w:rsidP="00754A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937D09" w14:paraId="03DC30E4" w14:textId="77777777" w:rsidTr="00754A53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26A49" w14:textId="77777777" w:rsidR="00937D09" w:rsidRDefault="00937D09" w:rsidP="00754A53">
            <w:pPr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Datum ponude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4FF4" w14:textId="77777777" w:rsidR="00937D09" w:rsidRDefault="00937D09" w:rsidP="00754A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937D09" w14:paraId="47180B85" w14:textId="77777777" w:rsidTr="00754A53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C47DC" w14:textId="77777777" w:rsidR="00937D09" w:rsidRDefault="00937D09" w:rsidP="00754A53">
            <w:pPr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Rok valjanosti ponude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DA321" w14:textId="77777777" w:rsidR="00937D09" w:rsidRDefault="00937D09" w:rsidP="00754A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</w:tbl>
    <w:p w14:paraId="007EC1B1" w14:textId="77777777" w:rsidR="00937D09" w:rsidRDefault="00937D09" w:rsidP="00937D09">
      <w:pPr>
        <w:jc w:val="both"/>
        <w:rPr>
          <w:rFonts w:ascii="Arial" w:hAnsi="Arial" w:cs="Arial"/>
          <w:b/>
        </w:rPr>
      </w:pPr>
    </w:p>
    <w:p w14:paraId="19D944A6" w14:textId="77777777" w:rsidR="00937D09" w:rsidRDefault="00937D09" w:rsidP="00937D0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Cijena ponude: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64"/>
        <w:gridCol w:w="6521"/>
      </w:tblGrid>
      <w:tr w:rsidR="00937D09" w14:paraId="60D1D09A" w14:textId="77777777" w:rsidTr="00754A53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B4143" w14:textId="77777777" w:rsidR="00937D09" w:rsidRDefault="00937D09" w:rsidP="00754A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Cijena ponude (€) bez PDV-a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8C14" w14:textId="77777777" w:rsidR="00937D09" w:rsidRDefault="00937D09" w:rsidP="00754A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937D09" w14:paraId="2FF7AB7A" w14:textId="77777777" w:rsidTr="00754A53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C8F2A" w14:textId="77777777" w:rsidR="00937D09" w:rsidRDefault="00937D09" w:rsidP="00754A53">
            <w:pPr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 xml:space="preserve">Iznos PDV-a </w:t>
            </w:r>
            <w:r>
              <w:rPr>
                <w:rFonts w:ascii="Arial" w:hAnsi="Arial" w:cs="Arial"/>
                <w:spacing w:val="-2"/>
                <w:vertAlign w:val="superscript"/>
              </w:rPr>
              <w:footnoteReference w:id="2"/>
            </w:r>
            <w:r>
              <w:rPr>
                <w:rFonts w:ascii="Arial" w:hAnsi="Arial" w:cs="Arial"/>
                <w:spacing w:val="-2"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3BAF" w14:textId="77777777" w:rsidR="00937D09" w:rsidRDefault="00937D09" w:rsidP="00754A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937D09" w14:paraId="289F46CA" w14:textId="77777777" w:rsidTr="00754A53">
        <w:trPr>
          <w:trHeight w:val="476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A274F" w14:textId="77777777" w:rsidR="00937D09" w:rsidRDefault="00937D09" w:rsidP="00754A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Cijena ponude (€) s PDV-om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E030" w14:textId="77777777" w:rsidR="00937D09" w:rsidRDefault="00937D09" w:rsidP="00754A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</w:p>
        </w:tc>
      </w:tr>
    </w:tbl>
    <w:p w14:paraId="016B7373" w14:textId="77777777" w:rsidR="00937D09" w:rsidRDefault="00937D09" w:rsidP="00937D0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238C1DF" w14:textId="77777777" w:rsidR="00937D09" w:rsidRDefault="00937D09" w:rsidP="00937D0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PONUDITELJ:</w:t>
      </w:r>
    </w:p>
    <w:p w14:paraId="2672393E" w14:textId="77777777" w:rsidR="00937D09" w:rsidRDefault="00937D09" w:rsidP="00937D0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</w:t>
      </w:r>
    </w:p>
    <w:p w14:paraId="070ACB78" w14:textId="77777777" w:rsidR="00937D09" w:rsidRDefault="00937D09" w:rsidP="00937D09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18"/>
          <w:szCs w:val="18"/>
        </w:rPr>
        <w:t>(tiskanim slovima upisati ime i prezime ovlaštene osobe ponuditelja)</w:t>
      </w:r>
    </w:p>
    <w:p w14:paraId="442C5E72" w14:textId="77777777" w:rsidR="00937D09" w:rsidRDefault="00937D09" w:rsidP="00937D0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7530252C" w14:textId="77777777" w:rsidR="00937D09" w:rsidRDefault="00937D09" w:rsidP="00937D0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 xml:space="preserve">M.P.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</w:t>
      </w:r>
    </w:p>
    <w:p w14:paraId="530F04C4" w14:textId="77777777" w:rsidR="00937D09" w:rsidRDefault="00937D09" w:rsidP="00937D0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18"/>
          <w:szCs w:val="18"/>
        </w:rPr>
        <w:t>(pečat i potpis ovlaštene osobe)</w:t>
      </w:r>
      <w:r>
        <w:rPr>
          <w:rFonts w:ascii="Arial" w:hAnsi="Arial" w:cs="Arial"/>
        </w:rPr>
        <w:t xml:space="preserve">           </w:t>
      </w:r>
    </w:p>
    <w:p w14:paraId="0236AFBE" w14:textId="77777777" w:rsidR="00937D09" w:rsidRDefault="00937D09" w:rsidP="00937D09">
      <w:pPr>
        <w:tabs>
          <w:tab w:val="left" w:pos="607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</w:t>
      </w:r>
    </w:p>
    <w:p w14:paraId="0700CC04" w14:textId="77777777" w:rsidR="00937D09" w:rsidRDefault="00937D09" w:rsidP="00937D09">
      <w:pPr>
        <w:tabs>
          <w:tab w:val="left" w:pos="6075"/>
        </w:tabs>
        <w:rPr>
          <w:rFonts w:ascii="Arial" w:hAnsi="Arial" w:cs="Arial"/>
          <w:i/>
        </w:rPr>
      </w:pPr>
    </w:p>
    <w:p w14:paraId="449F6D94" w14:textId="77777777" w:rsidR="00937D09" w:rsidRDefault="00937D09" w:rsidP="00937D09">
      <w:pPr>
        <w:tabs>
          <w:tab w:val="left" w:pos="6075"/>
        </w:tabs>
        <w:rPr>
          <w:rFonts w:ascii="Arial" w:hAnsi="Arial" w:cs="Arial"/>
          <w:i/>
        </w:rPr>
      </w:pPr>
    </w:p>
    <w:p w14:paraId="333B931C" w14:textId="77777777" w:rsidR="00937D09" w:rsidRDefault="00937D09" w:rsidP="00937D09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Prilog 1. a. Obrazac za podugovaratelje*</w:t>
      </w:r>
    </w:p>
    <w:p w14:paraId="0F876740" w14:textId="77777777" w:rsidR="00937D09" w:rsidRDefault="00937D09" w:rsidP="00937D09">
      <w:pPr>
        <w:tabs>
          <w:tab w:val="left" w:pos="6075"/>
        </w:tabs>
        <w:rPr>
          <w:rFonts w:ascii="Arial" w:hAnsi="Arial" w:cs="Arial"/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37D09" w14:paraId="5F58A2D3" w14:textId="77777777" w:rsidTr="00754A53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0C011" w14:textId="77777777" w:rsidR="00937D09" w:rsidRDefault="00937D09" w:rsidP="00754A53">
            <w:pPr>
              <w:tabs>
                <w:tab w:val="left" w:pos="6075"/>
              </w:tabs>
              <w:rPr>
                <w:rFonts w:ascii="Arial" w:hAnsi="Arial" w:cs="Arial"/>
                <w:b/>
                <w:bCs/>
                <w:i/>
              </w:rPr>
            </w:pPr>
            <w:r>
              <w:rPr>
                <w:rFonts w:ascii="Arial" w:hAnsi="Arial" w:cs="Arial"/>
                <w:b/>
                <w:bCs/>
                <w:i/>
              </w:rPr>
              <w:t>PODACI O PODUGOVARATELJU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2065" w14:textId="77777777" w:rsidR="00937D09" w:rsidRDefault="00937D09" w:rsidP="00754A53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  <w:tr w:rsidR="00937D09" w14:paraId="6654DB49" w14:textId="77777777" w:rsidTr="00754A53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B5436" w14:textId="77777777" w:rsidR="00937D09" w:rsidRDefault="00937D09" w:rsidP="00754A53">
            <w:pPr>
              <w:tabs>
                <w:tab w:val="left" w:pos="6075"/>
              </w:tabs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Naziv podugovaratelja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A9A79" w14:textId="77777777" w:rsidR="00937D09" w:rsidRDefault="00937D09" w:rsidP="00754A53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  <w:tr w:rsidR="00937D09" w14:paraId="101FDE81" w14:textId="77777777" w:rsidTr="00754A53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D7CB9" w14:textId="77777777" w:rsidR="00937D09" w:rsidRDefault="00937D09" w:rsidP="00754A53">
            <w:pPr>
              <w:tabs>
                <w:tab w:val="left" w:pos="6075"/>
              </w:tabs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Sjedište i adresa podugovaratelja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B30D" w14:textId="77777777" w:rsidR="00937D09" w:rsidRDefault="00937D09" w:rsidP="00754A53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  <w:tr w:rsidR="00937D09" w14:paraId="054A9B05" w14:textId="77777777" w:rsidTr="00754A53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7BA1B" w14:textId="77777777" w:rsidR="00937D09" w:rsidRDefault="00937D09" w:rsidP="00754A53">
            <w:pPr>
              <w:tabs>
                <w:tab w:val="left" w:pos="6075"/>
              </w:tabs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OIB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5CFA" w14:textId="77777777" w:rsidR="00937D09" w:rsidRDefault="00937D09" w:rsidP="00754A53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  <w:tr w:rsidR="00937D09" w14:paraId="767947DB" w14:textId="77777777" w:rsidTr="00754A53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9CB23" w14:textId="77777777" w:rsidR="00937D09" w:rsidRDefault="00937D09" w:rsidP="00754A53">
            <w:pPr>
              <w:tabs>
                <w:tab w:val="left" w:pos="6075"/>
              </w:tabs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IBAN/naziv banke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B9A8" w14:textId="77777777" w:rsidR="00937D09" w:rsidRDefault="00937D09" w:rsidP="00754A53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  <w:tr w:rsidR="00937D09" w14:paraId="39D67F24" w14:textId="77777777" w:rsidTr="00754A53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696FE" w14:textId="77777777" w:rsidR="00937D09" w:rsidRDefault="00937D09" w:rsidP="00754A53">
            <w:pPr>
              <w:tabs>
                <w:tab w:val="left" w:pos="6075"/>
              </w:tabs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Gospodarski subjekt je  u sustavu PDV-a   (zaokružiti)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B609E" w14:textId="77777777" w:rsidR="00937D09" w:rsidRDefault="00937D09" w:rsidP="00754A53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DA                                        NE</w:t>
            </w:r>
          </w:p>
        </w:tc>
      </w:tr>
      <w:tr w:rsidR="00937D09" w14:paraId="0763D87A" w14:textId="77777777" w:rsidTr="00754A53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85793" w14:textId="77777777" w:rsidR="00937D09" w:rsidRDefault="00937D09" w:rsidP="00754A53">
            <w:pPr>
              <w:tabs>
                <w:tab w:val="left" w:pos="607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Iznos ponude koju će podugovaratelj izvršiti, bez PDV-a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97E4" w14:textId="77777777" w:rsidR="00937D09" w:rsidRDefault="00937D09" w:rsidP="00754A53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  <w:tr w:rsidR="00937D09" w14:paraId="23311E7A" w14:textId="77777777" w:rsidTr="00754A53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48136" w14:textId="77777777" w:rsidR="00937D09" w:rsidRDefault="00937D09" w:rsidP="00754A53">
            <w:pPr>
              <w:tabs>
                <w:tab w:val="left" w:pos="607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Iznos PDV-a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B3A2" w14:textId="77777777" w:rsidR="00937D09" w:rsidRDefault="00937D09" w:rsidP="00754A53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  <w:tr w:rsidR="00937D09" w14:paraId="5A5DC11E" w14:textId="77777777" w:rsidTr="00754A53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AF2E2" w14:textId="77777777" w:rsidR="00937D09" w:rsidRDefault="00937D09" w:rsidP="00754A53">
            <w:pPr>
              <w:tabs>
                <w:tab w:val="left" w:pos="607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Ukupan iznos s PDV-om koji će podugovaratelj izvršiti i postotak od ukupne cijene ponude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834B" w14:textId="77777777" w:rsidR="00937D09" w:rsidRDefault="00937D09" w:rsidP="00754A53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</w:tbl>
    <w:p w14:paraId="59C672D0" w14:textId="77777777" w:rsidR="00937D09" w:rsidRDefault="00937D09" w:rsidP="00937D09">
      <w:pPr>
        <w:tabs>
          <w:tab w:val="left" w:pos="6075"/>
        </w:tabs>
        <w:rPr>
          <w:rFonts w:ascii="Arial" w:hAnsi="Arial" w:cs="Arial"/>
          <w:i/>
        </w:rPr>
      </w:pPr>
    </w:p>
    <w:p w14:paraId="2D2F8A61" w14:textId="77777777" w:rsidR="00937D09" w:rsidRDefault="00937D09" w:rsidP="00937D09">
      <w:pPr>
        <w:tabs>
          <w:tab w:val="left" w:pos="6075"/>
        </w:tabs>
        <w:rPr>
          <w:rFonts w:ascii="Arial" w:hAnsi="Arial" w:cs="Arial"/>
          <w:i/>
        </w:rPr>
      </w:pPr>
    </w:p>
    <w:p w14:paraId="13DC6589" w14:textId="77777777" w:rsidR="00937D09" w:rsidRDefault="00937D09" w:rsidP="00937D09">
      <w:pPr>
        <w:tabs>
          <w:tab w:val="left" w:pos="6075"/>
        </w:tabs>
        <w:rPr>
          <w:rFonts w:ascii="Arial" w:hAnsi="Arial" w:cs="Arial"/>
          <w:i/>
        </w:rPr>
      </w:pPr>
    </w:p>
    <w:p w14:paraId="092FF863" w14:textId="77777777" w:rsidR="00937D09" w:rsidRDefault="00937D09" w:rsidP="00937D09">
      <w:pPr>
        <w:tabs>
          <w:tab w:val="left" w:pos="6075"/>
        </w:tabs>
        <w:rPr>
          <w:rFonts w:ascii="Arial" w:hAnsi="Arial" w:cs="Arial"/>
          <w:i/>
        </w:rPr>
      </w:pPr>
    </w:p>
    <w:p w14:paraId="1058A99C" w14:textId="77777777" w:rsidR="00937D09" w:rsidRDefault="00937D09" w:rsidP="00937D09">
      <w:pPr>
        <w:tabs>
          <w:tab w:val="left" w:pos="6075"/>
        </w:tabs>
        <w:rPr>
          <w:rFonts w:ascii="Arial" w:hAnsi="Arial" w:cs="Arial"/>
          <w:i/>
        </w:rPr>
      </w:pPr>
    </w:p>
    <w:p w14:paraId="346F8FA1" w14:textId="77777777" w:rsidR="00937D09" w:rsidRDefault="00937D09" w:rsidP="00937D09">
      <w:pPr>
        <w:tabs>
          <w:tab w:val="left" w:pos="6075"/>
        </w:tabs>
        <w:rPr>
          <w:rFonts w:ascii="Arial" w:hAnsi="Arial" w:cs="Arial"/>
          <w:i/>
        </w:rPr>
      </w:pPr>
    </w:p>
    <w:p w14:paraId="36E5D1AE" w14:textId="77777777" w:rsidR="00937D09" w:rsidRDefault="00937D09" w:rsidP="00937D09">
      <w:pPr>
        <w:tabs>
          <w:tab w:val="left" w:pos="6075"/>
        </w:tabs>
        <w:rPr>
          <w:rFonts w:ascii="Arial" w:hAnsi="Arial" w:cs="Arial"/>
          <w:i/>
        </w:rPr>
      </w:pPr>
    </w:p>
    <w:p w14:paraId="29A9D0E9" w14:textId="77777777" w:rsidR="00937D09" w:rsidRDefault="00937D09" w:rsidP="00937D09">
      <w:pPr>
        <w:tabs>
          <w:tab w:val="left" w:pos="6075"/>
        </w:tabs>
        <w:rPr>
          <w:rFonts w:ascii="Arial" w:hAnsi="Arial" w:cs="Arial"/>
          <w:i/>
        </w:rPr>
      </w:pPr>
    </w:p>
    <w:p w14:paraId="72C0462B" w14:textId="77777777" w:rsidR="00937D09" w:rsidRDefault="00937D09" w:rsidP="00937D09">
      <w:pPr>
        <w:tabs>
          <w:tab w:val="left" w:pos="6075"/>
        </w:tabs>
        <w:rPr>
          <w:rFonts w:ascii="Arial" w:hAnsi="Arial" w:cs="Arial"/>
          <w:i/>
        </w:rPr>
      </w:pPr>
    </w:p>
    <w:p w14:paraId="5550E36B" w14:textId="77777777" w:rsidR="00937D09" w:rsidRDefault="00937D09" w:rsidP="00937D09">
      <w:pPr>
        <w:tabs>
          <w:tab w:val="left" w:pos="6075"/>
        </w:tabs>
        <w:rPr>
          <w:rFonts w:ascii="Arial" w:hAnsi="Arial" w:cs="Arial"/>
          <w:i/>
        </w:rPr>
      </w:pPr>
    </w:p>
    <w:p w14:paraId="1B316D32" w14:textId="77777777" w:rsidR="00937D09" w:rsidRDefault="00937D09" w:rsidP="00937D09">
      <w:pPr>
        <w:tabs>
          <w:tab w:val="left" w:pos="6075"/>
        </w:tabs>
        <w:rPr>
          <w:rFonts w:ascii="Arial" w:hAnsi="Arial" w:cs="Arial"/>
          <w:i/>
        </w:rPr>
      </w:pPr>
    </w:p>
    <w:p w14:paraId="5236CB2A" w14:textId="77777777" w:rsidR="00937D09" w:rsidRDefault="00937D09" w:rsidP="00937D09">
      <w:pPr>
        <w:tabs>
          <w:tab w:val="left" w:pos="6075"/>
        </w:tabs>
        <w:rPr>
          <w:rFonts w:ascii="Arial" w:hAnsi="Arial" w:cs="Arial"/>
          <w:i/>
        </w:rPr>
      </w:pPr>
    </w:p>
    <w:p w14:paraId="1B1CE659" w14:textId="77777777" w:rsidR="00937D09" w:rsidRDefault="00937D09" w:rsidP="00937D09">
      <w:pPr>
        <w:tabs>
          <w:tab w:val="left" w:pos="6075"/>
        </w:tabs>
        <w:rPr>
          <w:rFonts w:ascii="Arial" w:hAnsi="Arial" w:cs="Arial"/>
          <w:i/>
        </w:rPr>
      </w:pPr>
    </w:p>
    <w:p w14:paraId="3EBDA0E0" w14:textId="77777777" w:rsidR="00937D09" w:rsidRDefault="00937D09" w:rsidP="00937D09">
      <w:pPr>
        <w:tabs>
          <w:tab w:val="left" w:pos="6075"/>
        </w:tabs>
        <w:rPr>
          <w:rFonts w:ascii="Arial" w:hAnsi="Arial" w:cs="Arial"/>
          <w:i/>
        </w:rPr>
      </w:pPr>
    </w:p>
    <w:p w14:paraId="0BD1823A" w14:textId="77777777" w:rsidR="00937D09" w:rsidRDefault="00937D09" w:rsidP="00937D09">
      <w:pPr>
        <w:tabs>
          <w:tab w:val="left" w:pos="6075"/>
        </w:tabs>
        <w:rPr>
          <w:rFonts w:ascii="Arial" w:hAnsi="Arial" w:cs="Arial"/>
          <w:i/>
        </w:rPr>
      </w:pPr>
    </w:p>
    <w:p w14:paraId="7F7D9E2B" w14:textId="77777777" w:rsidR="00937D09" w:rsidRDefault="00937D09" w:rsidP="00937D09">
      <w:pPr>
        <w:tabs>
          <w:tab w:val="left" w:pos="6075"/>
        </w:tabs>
        <w:rPr>
          <w:rFonts w:ascii="Arial" w:hAnsi="Arial" w:cs="Arial"/>
          <w:i/>
        </w:rPr>
      </w:pPr>
    </w:p>
    <w:p w14:paraId="1129D32E" w14:textId="77777777" w:rsidR="00937D09" w:rsidRDefault="00937D09" w:rsidP="00937D09">
      <w:pPr>
        <w:tabs>
          <w:tab w:val="left" w:pos="6075"/>
        </w:tabs>
        <w:rPr>
          <w:rFonts w:ascii="Arial" w:hAnsi="Arial" w:cs="Arial"/>
          <w:i/>
        </w:rPr>
      </w:pPr>
    </w:p>
    <w:p w14:paraId="0C97536C" w14:textId="77777777" w:rsidR="00937D09" w:rsidRDefault="00937D09" w:rsidP="00937D09">
      <w:pPr>
        <w:tabs>
          <w:tab w:val="left" w:pos="6075"/>
        </w:tabs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>Napomena:</w:t>
      </w:r>
    </w:p>
    <w:p w14:paraId="24680332" w14:textId="77777777" w:rsidR="00937D09" w:rsidRDefault="00937D09" w:rsidP="00937D09">
      <w:pPr>
        <w:tabs>
          <w:tab w:val="left" w:pos="6075"/>
        </w:tabs>
        <w:rPr>
          <w:rFonts w:ascii="Arial" w:hAnsi="Arial" w:cs="Arial"/>
          <w:i/>
        </w:rPr>
      </w:pPr>
      <w:r>
        <w:rPr>
          <w:rFonts w:ascii="Arial" w:hAnsi="Arial" w:cs="Arial"/>
          <w:i/>
        </w:rPr>
        <w:t>*Prilog 1.a. prilaže se ponudi samo ako će ponuditelj imati podugovaratelja.</w:t>
      </w:r>
    </w:p>
    <w:p w14:paraId="454F480A" w14:textId="77777777" w:rsidR="00937D09" w:rsidRDefault="00937D09" w:rsidP="00937D09">
      <w:pPr>
        <w:tabs>
          <w:tab w:val="left" w:pos="6075"/>
        </w:tabs>
        <w:rPr>
          <w:rFonts w:ascii="Arial" w:hAnsi="Arial" w:cs="Arial"/>
          <w:i/>
        </w:rPr>
      </w:pPr>
    </w:p>
    <w:p w14:paraId="0D8B8E4A" w14:textId="77777777" w:rsidR="00937D09" w:rsidRDefault="00937D09" w:rsidP="00937D09">
      <w:pPr>
        <w:tabs>
          <w:tab w:val="left" w:pos="6075"/>
        </w:tabs>
        <w:rPr>
          <w:rFonts w:ascii="Arial" w:hAnsi="Arial" w:cs="Arial"/>
          <w:i/>
        </w:rPr>
      </w:pPr>
    </w:p>
    <w:p w14:paraId="3DDE5A84" w14:textId="77777777" w:rsidR="00937D09" w:rsidRDefault="00937D09" w:rsidP="00937D09">
      <w:pPr>
        <w:tabs>
          <w:tab w:val="left" w:pos="6075"/>
        </w:tabs>
        <w:rPr>
          <w:rFonts w:ascii="Arial" w:hAnsi="Arial" w:cs="Arial"/>
          <w:i/>
        </w:rPr>
      </w:pPr>
    </w:p>
    <w:p w14:paraId="1643452F" w14:textId="77777777" w:rsidR="00937D09" w:rsidRDefault="00937D09" w:rsidP="00937D09">
      <w:pPr>
        <w:tabs>
          <w:tab w:val="left" w:pos="6075"/>
        </w:tabs>
        <w:rPr>
          <w:rFonts w:ascii="Arial" w:hAnsi="Arial" w:cs="Arial"/>
          <w:i/>
        </w:rPr>
      </w:pPr>
    </w:p>
    <w:p w14:paraId="2DC1DDA3" w14:textId="77777777" w:rsidR="00937D09" w:rsidRDefault="00937D09" w:rsidP="00937D09"/>
    <w:p w14:paraId="03BD61A8" w14:textId="77777777" w:rsidR="00B922B8" w:rsidRDefault="00B922B8"/>
    <w:sectPr w:rsidR="00B922B8" w:rsidSect="00937D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0F689" w14:textId="77777777" w:rsidR="00937D09" w:rsidRDefault="00937D09" w:rsidP="00937D09">
      <w:r>
        <w:separator/>
      </w:r>
    </w:p>
  </w:endnote>
  <w:endnote w:type="continuationSeparator" w:id="0">
    <w:p w14:paraId="23BD6ED0" w14:textId="77777777" w:rsidR="00937D09" w:rsidRDefault="00937D09" w:rsidP="00937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C6E4C" w14:textId="77777777" w:rsidR="00937D09" w:rsidRDefault="00937D09" w:rsidP="00937D09">
      <w:r>
        <w:separator/>
      </w:r>
    </w:p>
  </w:footnote>
  <w:footnote w:type="continuationSeparator" w:id="0">
    <w:p w14:paraId="5D0B354A" w14:textId="77777777" w:rsidR="00937D09" w:rsidRDefault="00937D09" w:rsidP="00937D09">
      <w:r>
        <w:continuationSeparator/>
      </w:r>
    </w:p>
  </w:footnote>
  <w:footnote w:id="1">
    <w:p w14:paraId="01608D96" w14:textId="77777777" w:rsidR="00937D09" w:rsidRDefault="00937D09" w:rsidP="00937D09">
      <w:pPr>
        <w:pStyle w:val="FootnoteText"/>
      </w:pPr>
      <w:r>
        <w:rPr>
          <w:rStyle w:val="FootnoteReference"/>
          <w:rFonts w:eastAsiaTheme="majorEastAsia"/>
        </w:rPr>
        <w:footnoteRef/>
      </w:r>
      <w:r>
        <w:t xml:space="preserve"> </w:t>
      </w:r>
      <w:r>
        <w:rPr>
          <w:rFonts w:ascii="Arial Narrow" w:hAnsi="Arial Narrow" w:cs="Arial"/>
        </w:rPr>
        <w:t>Ili nacionalni identifikacijski broj prema zemlji sjedišta gospodarskog subjekta, ako je primjenjivo.</w:t>
      </w:r>
    </w:p>
  </w:footnote>
  <w:footnote w:id="2">
    <w:p w14:paraId="70245F06" w14:textId="77777777" w:rsidR="00937D09" w:rsidRDefault="00937D09" w:rsidP="00937D09">
      <w:pPr>
        <w:pStyle w:val="FootnoteText"/>
        <w:rPr>
          <w:rFonts w:ascii="Arial Narrow" w:hAnsi="Arial Narrow" w:cs="Arial"/>
        </w:rPr>
      </w:pPr>
      <w:r>
        <w:rPr>
          <w:rStyle w:val="FootnoteReference"/>
          <w:rFonts w:ascii="Arial Narrow" w:eastAsiaTheme="majorEastAsia" w:hAnsi="Arial Narrow"/>
        </w:rPr>
        <w:footnoteRef/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"/>
        </w:rPr>
        <w:t>Ako ponuditelj nije u sustavu PDV-a ili je predmet nabave oslobođen PDV-a, rubriku ostaviti prazno</w:t>
      </w:r>
    </w:p>
    <w:p w14:paraId="3E5E577A" w14:textId="77777777" w:rsidR="00937D09" w:rsidRDefault="00937D09" w:rsidP="00937D09">
      <w:pPr>
        <w:pStyle w:val="FootnoteText"/>
        <w:rPr>
          <w:rFonts w:ascii="Arial Narrow" w:hAnsi="Arial Narrow" w:cs="Arial"/>
        </w:rPr>
      </w:pPr>
    </w:p>
    <w:p w14:paraId="444EB0B9" w14:textId="77777777" w:rsidR="00937D09" w:rsidRDefault="00937D09" w:rsidP="00937D09">
      <w:pPr>
        <w:pStyle w:val="FootnoteText"/>
        <w:rPr>
          <w:rFonts w:ascii="Arial Narrow" w:hAnsi="Arial Narrow" w:cs="Arial"/>
        </w:rPr>
      </w:pPr>
    </w:p>
    <w:p w14:paraId="19DE750A" w14:textId="77777777" w:rsidR="00937D09" w:rsidRDefault="00937D09" w:rsidP="00937D09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D09"/>
    <w:rsid w:val="00937D09"/>
    <w:rsid w:val="00B922B8"/>
    <w:rsid w:val="00E1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9D724"/>
  <w15:chartTrackingRefBased/>
  <w15:docId w15:val="{33672C20-2988-4B8B-89F1-74492491D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D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noProof/>
      <w:kern w:val="1"/>
      <w:sz w:val="24"/>
      <w:szCs w:val="24"/>
      <w:lang w:val="hr-HR"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7D09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noProof w:val="0"/>
      <w:color w:val="0F4761" w:themeColor="accent1" w:themeShade="BF"/>
      <w:kern w:val="2"/>
      <w:sz w:val="40"/>
      <w:szCs w:val="40"/>
      <w:lang w:val="en-GB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7D09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noProof w:val="0"/>
      <w:color w:val="0F4761" w:themeColor="accent1" w:themeShade="BF"/>
      <w:kern w:val="2"/>
      <w:sz w:val="32"/>
      <w:szCs w:val="32"/>
      <w:lang w:val="en-GB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7D09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noProof w:val="0"/>
      <w:color w:val="0F4761" w:themeColor="accent1" w:themeShade="BF"/>
      <w:kern w:val="2"/>
      <w:sz w:val="28"/>
      <w:szCs w:val="28"/>
      <w:lang w:val="en-GB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7D09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noProof w:val="0"/>
      <w:color w:val="0F4761" w:themeColor="accent1" w:themeShade="BF"/>
      <w:kern w:val="2"/>
      <w:sz w:val="22"/>
      <w:szCs w:val="22"/>
      <w:lang w:val="en-GB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7D09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noProof w:val="0"/>
      <w:color w:val="0F4761" w:themeColor="accent1" w:themeShade="BF"/>
      <w:kern w:val="2"/>
      <w:sz w:val="22"/>
      <w:szCs w:val="22"/>
      <w:lang w:val="en-GB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7D09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noProof w:val="0"/>
      <w:color w:val="595959" w:themeColor="text1" w:themeTint="A6"/>
      <w:kern w:val="2"/>
      <w:sz w:val="22"/>
      <w:szCs w:val="22"/>
      <w:lang w:val="en-GB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7D09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noProof w:val="0"/>
      <w:color w:val="595959" w:themeColor="text1" w:themeTint="A6"/>
      <w:kern w:val="2"/>
      <w:sz w:val="22"/>
      <w:szCs w:val="22"/>
      <w:lang w:val="en-GB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7D09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noProof w:val="0"/>
      <w:color w:val="272727" w:themeColor="text1" w:themeTint="D8"/>
      <w:kern w:val="2"/>
      <w:sz w:val="22"/>
      <w:szCs w:val="22"/>
      <w:lang w:val="en-GB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7D09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noProof w:val="0"/>
      <w:color w:val="272727" w:themeColor="text1" w:themeTint="D8"/>
      <w:kern w:val="2"/>
      <w:sz w:val="22"/>
      <w:szCs w:val="22"/>
      <w:lang w:val="en-GB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7D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7D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7D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7D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7D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7D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7D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7D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7D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7D09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noProof w:val="0"/>
      <w:spacing w:val="-10"/>
      <w:kern w:val="28"/>
      <w:sz w:val="56"/>
      <w:szCs w:val="56"/>
      <w:lang w:val="en-GB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37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7D09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noProof w:val="0"/>
      <w:color w:val="595959" w:themeColor="text1" w:themeTint="A6"/>
      <w:spacing w:val="15"/>
      <w:kern w:val="2"/>
      <w:sz w:val="28"/>
      <w:szCs w:val="28"/>
      <w:lang w:val="en-GB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37D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7D09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noProof w:val="0"/>
      <w:color w:val="404040" w:themeColor="text1" w:themeTint="BF"/>
      <w:kern w:val="2"/>
      <w:sz w:val="22"/>
      <w:szCs w:val="22"/>
      <w:lang w:val="en-GB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37D09"/>
    <w:rPr>
      <w:i/>
      <w:iCs/>
      <w:color w:val="404040" w:themeColor="text1" w:themeTint="BF"/>
    </w:rPr>
  </w:style>
  <w:style w:type="paragraph" w:styleId="ListParagraph">
    <w:name w:val="List Paragraph"/>
    <w:aliases w:val="Heading 12,heading 1,naslov 1,Naslov 12,Graf"/>
    <w:basedOn w:val="Normal"/>
    <w:link w:val="ListParagraphChar"/>
    <w:uiPriority w:val="34"/>
    <w:qFormat/>
    <w:rsid w:val="00937D09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noProof w:val="0"/>
      <w:kern w:val="2"/>
      <w:sz w:val="22"/>
      <w:szCs w:val="22"/>
      <w:lang w:val="en-GB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37D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7D09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noProof w:val="0"/>
      <w:color w:val="0F4761" w:themeColor="accent1" w:themeShade="BF"/>
      <w:kern w:val="2"/>
      <w:sz w:val="22"/>
      <w:szCs w:val="22"/>
      <w:lang w:val="en-GB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7D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7D0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937D0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hr-HR" w:eastAsia="hr-HR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937D09"/>
    <w:pPr>
      <w:widowControl/>
      <w:suppressAutoHyphens w:val="0"/>
    </w:pPr>
    <w:rPr>
      <w:rFonts w:eastAsia="Times New Roman"/>
      <w:noProof w:val="0"/>
      <w:kern w:val="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37D09"/>
    <w:rPr>
      <w:rFonts w:ascii="Times New Roman" w:eastAsia="Times New Roman" w:hAnsi="Times New Roman" w:cs="Times New Roman"/>
      <w:kern w:val="0"/>
      <w:sz w:val="20"/>
      <w:szCs w:val="20"/>
      <w:lang w:val="hr-HR" w:eastAsia="hr-HR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937D09"/>
    <w:rPr>
      <w:vertAlign w:val="superscript"/>
    </w:rPr>
  </w:style>
  <w:style w:type="character" w:customStyle="1" w:styleId="ListParagraphChar">
    <w:name w:val="List Paragraph Char"/>
    <w:aliases w:val="Heading 12 Char,heading 1 Char,naslov 1 Char,Naslov 12 Char,Graf Char"/>
    <w:basedOn w:val="DefaultParagraphFont"/>
    <w:link w:val="ListParagraph"/>
    <w:uiPriority w:val="34"/>
    <w:locked/>
    <w:rsid w:val="00937D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Švrljuga</dc:creator>
  <cp:keywords/>
  <dc:description/>
  <cp:lastModifiedBy>Ines Švrljuga</cp:lastModifiedBy>
  <cp:revision>2</cp:revision>
  <dcterms:created xsi:type="dcterms:W3CDTF">2024-03-26T11:20:00Z</dcterms:created>
  <dcterms:modified xsi:type="dcterms:W3CDTF">2024-03-26T12:56:00Z</dcterms:modified>
</cp:coreProperties>
</file>