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+*xfs*pvs*Akl*cvA*xBj*tCi*htk*xdw*ckk*BCB*pBk*-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+*yqw*azn*xdA*pyi*oxA*zbd*wpA*sfc*krc*uyb*zew*-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+*eDs*lyd*lyd*lyd*lyd*jbb*ahw*kpy*Day*vEz*zfE*-</w:t>
            </w:r>
            <w:r>
              <w:rPr>
                <w:rFonts w:ascii="PDF417x" w:hAnsi="PDF417x"/>
                <w:sz w:val="24"/>
                <w:szCs w:val="24"/>
              </w:rPr>
              <w:br/>
              <w:t>+*ftw*lcs*Blo*uCb*Bgg*gac*lAq*vrb*xtD*kuC*onA*-</w:t>
            </w:r>
            <w:r>
              <w:rPr>
                <w:rFonts w:ascii="PDF417x" w:hAnsi="PDF417x"/>
                <w:sz w:val="24"/>
                <w:szCs w:val="24"/>
              </w:rPr>
              <w:br/>
              <w:t>+*ftA*yuc*yCf*Djo*EzD*mDo*sfn*yqb*qyc*ihz*uws*-</w:t>
            </w:r>
            <w:r>
              <w:rPr>
                <w:rFonts w:ascii="PDF417x" w:hAnsi="PDF417x"/>
                <w:sz w:val="24"/>
                <w:szCs w:val="24"/>
              </w:rPr>
              <w:br/>
              <w:t>+*xjq*jrg*gfk*nyh*otz*ejA*kzd*lwf*gnk*raj*uzq*-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6B120F62" w:rsidR="008C5FE5" w:rsidRDefault="008C5FE5" w:rsidP="00B92D0F">
      <w:pPr>
        <w:jc w:val="both"/>
        <w:rPr>
          <w:rFonts w:eastAsia="Times New Roman" w:cs="Times New Roman"/>
        </w:rPr>
      </w:pPr>
    </w:p>
    <w:p w14:paraId="1881CB8B" w14:textId="2EE50D00" w:rsidR="008C5FE5" w:rsidRDefault="00D40BF4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69CC662">
            <wp:simplePos x="0" y="0"/>
            <wp:positionH relativeFrom="column">
              <wp:posOffset>673735</wp:posOffset>
            </wp:positionH>
            <wp:positionV relativeFrom="paragraph">
              <wp:posOffset>151765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812B6" w14:textId="77777777" w:rsidR="008C5FE5" w:rsidRDefault="008C5FE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5EDB169A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  <w:r w:rsidRPr="00D40BF4">
        <w:rPr>
          <w:rFonts w:eastAsia="Times New Roman" w:cs="Times New Roman"/>
          <w:noProof w:val="0"/>
        </w:rPr>
        <w:t xml:space="preserve">    </w:t>
      </w:r>
    </w:p>
    <w:p w14:paraId="15FEFEAB" w14:textId="77777777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 xml:space="preserve">    REPUBLIKA HRVATSKA </w:t>
      </w:r>
    </w:p>
    <w:p w14:paraId="727CAF19" w14:textId="77777777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>PRIMORSKO-GORANSKA ŽUPANIJA</w:t>
      </w:r>
    </w:p>
    <w:p w14:paraId="34564F23" w14:textId="77777777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 xml:space="preserve">          GRAD CRIKVENICA</w:t>
      </w:r>
    </w:p>
    <w:p w14:paraId="4CC99F5F" w14:textId="78447141" w:rsidR="00621048" w:rsidRPr="00564002" w:rsidRDefault="00621048" w:rsidP="00621048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>Upravni odjel za komunalni sustav,</w:t>
      </w:r>
    </w:p>
    <w:p w14:paraId="6E26D1B2" w14:textId="74B9B289" w:rsidR="00D40BF4" w:rsidRPr="00564002" w:rsidRDefault="00621048" w:rsidP="00621048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 xml:space="preserve">               i zaštitu okoliša</w:t>
      </w:r>
    </w:p>
    <w:p w14:paraId="346CD81D" w14:textId="77777777" w:rsidR="000F4CA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ab/>
      </w:r>
      <w:r w:rsidRPr="00564002">
        <w:rPr>
          <w:rFonts w:ascii="Arial" w:eastAsia="Times New Roman" w:hAnsi="Arial" w:cs="Arial"/>
          <w:noProof w:val="0"/>
          <w:sz w:val="24"/>
          <w:szCs w:val="24"/>
        </w:rPr>
        <w:tab/>
      </w:r>
      <w:r w:rsidRPr="00564002">
        <w:rPr>
          <w:rFonts w:ascii="Arial" w:eastAsia="Times New Roman" w:hAnsi="Arial" w:cs="Arial"/>
          <w:noProof w:val="0"/>
          <w:sz w:val="24"/>
          <w:szCs w:val="24"/>
        </w:rPr>
        <w:tab/>
      </w:r>
    </w:p>
    <w:p w14:paraId="4871D600" w14:textId="26876CFC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 xml:space="preserve">KLASA:  024-02/26-01/23 </w:t>
      </w:r>
    </w:p>
    <w:p w14:paraId="522B9C09" w14:textId="77777777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>URBROJ: 2170-5-07/01-26-1</w:t>
      </w:r>
    </w:p>
    <w:p w14:paraId="6E0DDD88" w14:textId="2786E44E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sz w:val="24"/>
          <w:szCs w:val="24"/>
        </w:rPr>
        <w:t xml:space="preserve">Crikvenica, </w:t>
      </w:r>
      <w:r w:rsidR="00811B56">
        <w:rPr>
          <w:rFonts w:ascii="Arial" w:eastAsia="Times New Roman" w:hAnsi="Arial" w:cs="Arial"/>
          <w:noProof w:val="0"/>
          <w:sz w:val="24"/>
          <w:szCs w:val="24"/>
        </w:rPr>
        <w:t>09</w:t>
      </w:r>
      <w:r w:rsidRPr="00564002">
        <w:rPr>
          <w:rFonts w:ascii="Arial" w:eastAsia="Times New Roman" w:hAnsi="Arial" w:cs="Arial"/>
          <w:noProof w:val="0"/>
          <w:sz w:val="24"/>
          <w:szCs w:val="24"/>
        </w:rPr>
        <w:t>.</w:t>
      </w:r>
      <w:r w:rsidR="00811B56">
        <w:rPr>
          <w:rFonts w:ascii="Arial" w:eastAsia="Times New Roman" w:hAnsi="Arial" w:cs="Arial"/>
          <w:noProof w:val="0"/>
          <w:sz w:val="24"/>
          <w:szCs w:val="24"/>
        </w:rPr>
        <w:t>10</w:t>
      </w:r>
      <w:r w:rsidRPr="00564002">
        <w:rPr>
          <w:rFonts w:ascii="Arial" w:eastAsia="Times New Roman" w:hAnsi="Arial" w:cs="Arial"/>
          <w:noProof w:val="0"/>
          <w:sz w:val="24"/>
          <w:szCs w:val="24"/>
        </w:rPr>
        <w:t>.2026.</w:t>
      </w:r>
    </w:p>
    <w:p w14:paraId="24F8A990" w14:textId="77777777" w:rsidR="00D40BF4" w:rsidRPr="00564002" w:rsidRDefault="00D40BF4" w:rsidP="00D40BF4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</w:p>
    <w:p w14:paraId="6BA62EAD" w14:textId="2ED5FCB1" w:rsidR="00564002" w:rsidRDefault="00564002" w:rsidP="00564002">
      <w:pPr>
        <w:jc w:val="center"/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Na temelju članka 17. Odluk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e</w:t>
      </w: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 o osnivanju radnih tijela Gradskog vijeća Grada Crikvenice („Službene novine Grada Crikvenice“ 237/25.) sazivam</w:t>
      </w:r>
    </w:p>
    <w:p w14:paraId="10F4C933" w14:textId="77777777" w:rsidR="00564002" w:rsidRPr="00564002" w:rsidRDefault="00564002" w:rsidP="00564002">
      <w:pPr>
        <w:jc w:val="center"/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61599FC0" w14:textId="64F66A48" w:rsidR="00564002" w:rsidRPr="00564002" w:rsidRDefault="00564002" w:rsidP="00564002">
      <w:pPr>
        <w:jc w:val="center"/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1</w:t>
      </w: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 xml:space="preserve">. sjednicu Odbora za </w:t>
      </w:r>
      <w:r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prostorno planiranje, zaštitu okoliša i komunalno gospodarstvo</w:t>
      </w: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 xml:space="preserve"> za dan</w:t>
      </w:r>
    </w:p>
    <w:p w14:paraId="46528129" w14:textId="5C5842C4" w:rsidR="00564002" w:rsidRPr="00564002" w:rsidRDefault="00564002" w:rsidP="00564002">
      <w:pPr>
        <w:jc w:val="center"/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 xml:space="preserve">13. listopada 2026.g., utorak u </w:t>
      </w:r>
      <w:r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1</w:t>
      </w: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8,00 sati</w:t>
      </w:r>
    </w:p>
    <w:p w14:paraId="6631D7C3" w14:textId="77777777" w:rsidR="00564002" w:rsidRPr="00564002" w:rsidRDefault="00564002" w:rsidP="00564002">
      <w:pPr>
        <w:jc w:val="center"/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u zgradi Gradske uprave, Tomislavova 85 Crikvenica</w:t>
      </w:r>
    </w:p>
    <w:p w14:paraId="28F77B1B" w14:textId="77777777" w:rsidR="00564002" w:rsidRDefault="00564002" w:rsidP="00564002">
      <w:pPr>
        <w:jc w:val="center"/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</w:pPr>
    </w:p>
    <w:p w14:paraId="212F33D3" w14:textId="410647A6" w:rsidR="00564002" w:rsidRPr="00564002" w:rsidRDefault="00564002" w:rsidP="00564002">
      <w:pPr>
        <w:jc w:val="center"/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 xml:space="preserve">D n e v n i </w:t>
      </w:r>
      <w:r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 xml:space="preserve">  </w:t>
      </w: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r e d</w:t>
      </w:r>
    </w:p>
    <w:p w14:paraId="34EC1DB2" w14:textId="77777777" w:rsidR="00564002" w:rsidRDefault="00564002" w:rsidP="00564002">
      <w:pPr>
        <w:jc w:val="both"/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7B704700" w14:textId="559FF728" w:rsidR="00564002" w:rsidRPr="000F4CA2" w:rsidRDefault="000F4CA2" w:rsidP="000F4CA2">
      <w:pPr>
        <w:jc w:val="both"/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0F4CA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1. Prijedlog Odluke o donošenju Procjene ugroženosti od požara i tehnoloških eksplozija za Grad Crikvenicu i Općinu Vinodolsku općinu</w:t>
      </w:r>
    </w:p>
    <w:p w14:paraId="1B5ED353" w14:textId="74F50A13" w:rsidR="000F4CA2" w:rsidRPr="000F4CA2" w:rsidRDefault="000F4CA2" w:rsidP="000F4CA2">
      <w:pPr>
        <w:jc w:val="both"/>
        <w:rPr>
          <w:rFonts w:ascii="Arial" w:hAnsi="Arial" w:cs="Arial"/>
          <w:sz w:val="24"/>
          <w:szCs w:val="24"/>
          <w:lang w:eastAsia="hr-HR"/>
        </w:rPr>
      </w:pPr>
      <w:r w:rsidRPr="000F4CA2">
        <w:rPr>
          <w:rFonts w:ascii="Arial" w:hAnsi="Arial" w:cs="Arial"/>
          <w:sz w:val="24"/>
          <w:szCs w:val="24"/>
          <w:lang w:eastAsia="hr-HR"/>
        </w:rPr>
        <w:t>2.</w:t>
      </w:r>
      <w:r>
        <w:rPr>
          <w:rFonts w:ascii="Arial" w:hAnsi="Arial" w:cs="Arial"/>
          <w:sz w:val="24"/>
          <w:szCs w:val="24"/>
          <w:lang w:eastAsia="hr-HR"/>
        </w:rPr>
        <w:t xml:space="preserve"> </w:t>
      </w:r>
      <w:r w:rsidRPr="000F4CA2">
        <w:rPr>
          <w:rFonts w:ascii="Arial" w:hAnsi="Arial" w:cs="Arial"/>
          <w:sz w:val="24"/>
          <w:szCs w:val="24"/>
          <w:lang w:eastAsia="hr-HR"/>
        </w:rPr>
        <w:t>Prijedlog Odluke o imenovanju Stručnog povjerenstva za provedbu postupka dodjele koncesije za obavljanje dimnjačarskih usluga na području Grada Crikvenice</w:t>
      </w:r>
    </w:p>
    <w:p w14:paraId="1D60CA15" w14:textId="4700E0E3" w:rsidR="00564002" w:rsidRDefault="000F4CA2" w:rsidP="000F4CA2">
      <w:pPr>
        <w:jc w:val="both"/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3. Prijedlog Odluke o grobljima</w:t>
      </w:r>
    </w:p>
    <w:p w14:paraId="02493B9F" w14:textId="37A7FEF9" w:rsidR="000F4CA2" w:rsidRPr="000F4CA2" w:rsidRDefault="000F4CA2" w:rsidP="000F4CA2">
      <w:pPr>
        <w:jc w:val="both"/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4. Prijedlog </w:t>
      </w:r>
      <w:r w:rsidRPr="000F4CA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Odluke o izmjenama i dopunama Odluke o prometovanju cestovnog turističkog vlaka na području Grada</w:t>
      </w:r>
    </w:p>
    <w:p w14:paraId="78549DFF" w14:textId="77777777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25353D81" w14:textId="3C0A261D" w:rsidR="00564002" w:rsidRPr="00564002" w:rsidRDefault="00564002" w:rsidP="00564002">
      <w:pPr>
        <w:rPr>
          <w:rFonts w:ascii="Arial" w:eastAsia="Times New Roman" w:hAnsi="Arial" w:cs="Arial"/>
          <w:noProof w:val="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Molimo Vas da se pozivu odazovete. U slučaju nemogućnosti dolaska, molimo da nas o tome obavijestite povratnim mailom ili telefonom na broj </w:t>
      </w:r>
      <w:r w:rsidRPr="00564002"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051/455-4</w:t>
      </w:r>
      <w:r>
        <w:rPr>
          <w:rFonts w:ascii="Arial" w:eastAsia="Times New Roman" w:hAnsi="Arial" w:cs="Arial"/>
          <w:b/>
          <w:bCs/>
          <w:noProof w:val="0"/>
          <w:color w:val="000000"/>
          <w:sz w:val="24"/>
          <w:szCs w:val="24"/>
          <w:lang w:eastAsia="hr-HR"/>
        </w:rPr>
        <w:t>64</w:t>
      </w: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.</w:t>
      </w:r>
    </w:p>
    <w:p w14:paraId="2A15E472" w14:textId="77777777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06854859" w14:textId="613E3220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S poštovanjem,</w:t>
      </w:r>
    </w:p>
    <w:p w14:paraId="7BC8FDA7" w14:textId="77777777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413831C7" w14:textId="77777777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</w:t>
      </w: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PREDSJEDNIK ODBORA</w:t>
      </w:r>
    </w:p>
    <w:p w14:paraId="0B2F819F" w14:textId="41635996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      Jevgenij Prpić</w:t>
      </w:r>
    </w:p>
    <w:p w14:paraId="79F7D720" w14:textId="77777777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3414EC48" w14:textId="77777777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28F94A77" w14:textId="77777777" w:rsidR="000F4CA2" w:rsidRDefault="000F4CA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388C588D" w14:textId="4EAB9ED6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DOSTAVITI:</w:t>
      </w:r>
    </w:p>
    <w:p w14:paraId="7B2DDE01" w14:textId="06091DE4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1.Članovima Odbora: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 Branko Kleković (potpredsjednik), Mario Kružić (član), Dario Car (član), Maro Car (član), Hrvoje Lončarić </w:t>
      </w: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(član),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 Milvana Arko Pijevac </w:t>
      </w: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(član)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;</w:t>
      </w:r>
    </w:p>
    <w:p w14:paraId="29AAC2D4" w14:textId="77777777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2. Predsjednici Gradskog vijeća Ines Kassal Andrašević,</w:t>
      </w:r>
    </w:p>
    <w:p w14:paraId="1700F93D" w14:textId="77777777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3. Gradonačelnici Ivoni Matošić Gašparović,</w:t>
      </w:r>
    </w:p>
    <w:p w14:paraId="1B6651CF" w14:textId="77777777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4. Pročelnicima upravnih odjela: Martina Tomašić Smoljan, Vjekoslava Glavan, Maja Poštić, Zoran Brozičević.</w:t>
      </w:r>
    </w:p>
    <w:p w14:paraId="09B8DC82" w14:textId="77777777" w:rsid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</w:p>
    <w:p w14:paraId="3F5D31F7" w14:textId="5F8B88EE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lastRenderedPageBreak/>
        <w:t>Sl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 xml:space="preserve">užbena </w:t>
      </w: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bilješka:</w:t>
      </w:r>
    </w:p>
    <w:p w14:paraId="75529A4F" w14:textId="77777777" w:rsidR="00564002" w:rsidRPr="00564002" w:rsidRDefault="00564002" w:rsidP="00564002">
      <w:pPr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Svi dokumenti vezani uz sjednice Gradskog vijeća dostupni su na službenoj web stranici Grada Crikvenice: www.crikvenica.hr</w:t>
      </w:r>
    </w:p>
    <w:p w14:paraId="728DB63A" w14:textId="7CF6B0C5" w:rsidR="00D40BF4" w:rsidRPr="00564002" w:rsidRDefault="00564002" w:rsidP="0056400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 w:rsidRPr="00564002">
        <w:rPr>
          <w:rFonts w:ascii="Arial" w:eastAsia="Times New Roman" w:hAnsi="Arial" w:cs="Arial"/>
          <w:noProof w:val="0"/>
          <w:color w:val="000000"/>
          <w:sz w:val="24"/>
          <w:szCs w:val="24"/>
          <w:lang w:eastAsia="hr-HR"/>
        </w:rPr>
        <w:t>(naslovnica → Uprava → Gradsko vijeće → Pozivi i materijali za sjednice vijeća → Sjednice gradskog vijeća).</w:t>
      </w:r>
    </w:p>
    <w:p w14:paraId="4194C2C3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030077B4" w14:textId="77777777" w:rsidR="00D40BF4" w:rsidRPr="00D40BF4" w:rsidRDefault="00D40BF4" w:rsidP="00D40BF4">
      <w:pPr>
        <w:jc w:val="right"/>
        <w:rPr>
          <w:rFonts w:eastAsia="Times New Roman" w:cs="Times New Roman"/>
          <w:noProof w:val="0"/>
        </w:rPr>
      </w:pPr>
    </w:p>
    <w:p w14:paraId="43FCE518" w14:textId="77777777" w:rsidR="00D40BF4" w:rsidRPr="00D40BF4" w:rsidRDefault="00D40BF4" w:rsidP="00D40BF4">
      <w:pPr>
        <w:jc w:val="right"/>
        <w:rPr>
          <w:rFonts w:eastAsia="Times New Roman" w:cs="Times New Roman"/>
          <w:noProof w:val="0"/>
        </w:rPr>
      </w:pPr>
    </w:p>
    <w:p w14:paraId="57EDA61B" w14:textId="77777777" w:rsidR="00D40BF4" w:rsidRPr="00D40BF4" w:rsidRDefault="00D40BF4" w:rsidP="00D40BF4">
      <w:pPr>
        <w:jc w:val="right"/>
        <w:rPr>
          <w:rFonts w:eastAsia="Times New Roman" w:cs="Times New Roman"/>
          <w:noProof w:val="0"/>
        </w:rPr>
      </w:pPr>
    </w:p>
    <w:p w14:paraId="530A493A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4CA813BB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6709C8B8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53228D7E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6F9AF2D0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2661FFD0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189F97EC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3D93E58B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6DD9D0CC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582C1101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2D95269C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4DF700F1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17EC0854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55082BC5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358419AE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27D9FE61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1A2513EC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1B79FD3C" w14:textId="77777777" w:rsidR="00D40BF4" w:rsidRPr="00D40BF4" w:rsidRDefault="00D40BF4" w:rsidP="00D40BF4">
      <w:pPr>
        <w:jc w:val="both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footerReference w:type="default" r:id="rId9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006FA" w14:textId="77777777" w:rsidR="00444CA3" w:rsidRDefault="00444CA3" w:rsidP="00564002">
      <w:r>
        <w:separator/>
      </w:r>
    </w:p>
  </w:endnote>
  <w:endnote w:type="continuationSeparator" w:id="0">
    <w:p w14:paraId="2FF76850" w14:textId="77777777" w:rsidR="00444CA3" w:rsidRDefault="00444CA3" w:rsidP="00564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000133"/>
      <w:docPartObj>
        <w:docPartGallery w:val="Page Numbers (Bottom of Page)"/>
        <w:docPartUnique/>
      </w:docPartObj>
    </w:sdtPr>
    <w:sdtContent>
      <w:p w14:paraId="189E7F1F" w14:textId="1CDA71E9" w:rsidR="00564002" w:rsidRDefault="0056400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CD45E6" w14:textId="77777777" w:rsidR="00564002" w:rsidRDefault="005640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24398" w14:textId="77777777" w:rsidR="00444CA3" w:rsidRDefault="00444CA3" w:rsidP="00564002">
      <w:r>
        <w:separator/>
      </w:r>
    </w:p>
  </w:footnote>
  <w:footnote w:type="continuationSeparator" w:id="0">
    <w:p w14:paraId="47F5EAE0" w14:textId="77777777" w:rsidR="00444CA3" w:rsidRDefault="00444CA3" w:rsidP="00564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4A68"/>
    <w:multiLevelType w:val="hybridMultilevel"/>
    <w:tmpl w:val="00BC8F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84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73389"/>
    <w:rsid w:val="000F4CA2"/>
    <w:rsid w:val="00275B0C"/>
    <w:rsid w:val="00347D72"/>
    <w:rsid w:val="00444CA3"/>
    <w:rsid w:val="00463FAA"/>
    <w:rsid w:val="00564002"/>
    <w:rsid w:val="00621048"/>
    <w:rsid w:val="00693AB1"/>
    <w:rsid w:val="00811B56"/>
    <w:rsid w:val="008A562A"/>
    <w:rsid w:val="008C5FE5"/>
    <w:rsid w:val="009B7A12"/>
    <w:rsid w:val="00A836D0"/>
    <w:rsid w:val="00AC35DA"/>
    <w:rsid w:val="00B673C4"/>
    <w:rsid w:val="00B92D0F"/>
    <w:rsid w:val="00C9578C"/>
    <w:rsid w:val="00D40BF4"/>
    <w:rsid w:val="00D707B3"/>
    <w:rsid w:val="00E75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6400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4002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6400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4002"/>
    <w:rPr>
      <w:noProof/>
    </w:rPr>
  </w:style>
  <w:style w:type="paragraph" w:styleId="Odlomakpopisa">
    <w:name w:val="List Paragraph"/>
    <w:basedOn w:val="Normal"/>
    <w:uiPriority w:val="34"/>
    <w:qFormat/>
    <w:rsid w:val="000F4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1A93BD40-4073-4DA4-8B15-49978DCA436A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Zoran Brozičević</cp:lastModifiedBy>
  <cp:revision>4</cp:revision>
  <cp:lastPrinted>2014-11-26T14:09:00Z</cp:lastPrinted>
  <dcterms:created xsi:type="dcterms:W3CDTF">2023-06-20T10:53:00Z</dcterms:created>
  <dcterms:modified xsi:type="dcterms:W3CDTF">2026-10-09T13:12:00Z</dcterms:modified>
</cp:coreProperties>
</file>