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F4" w:rsidRDefault="00483EF4" w:rsidP="00483EF4">
      <w:pPr>
        <w:tabs>
          <w:tab w:val="left" w:pos="3581"/>
        </w:tabs>
        <w:jc w:val="both"/>
        <w:rPr>
          <w:szCs w:val="12"/>
        </w:rPr>
      </w:pPr>
      <w:r w:rsidRPr="005F1E0D">
        <w:rPr>
          <w:b/>
        </w:rPr>
        <w:t xml:space="preserve">VIO ŽRNOVNICA CRIKVENICA VINODOL d.o.o., </w:t>
      </w:r>
      <w:r w:rsidRPr="005F1E0D">
        <w:t xml:space="preserve">Dubrova 22, </w:t>
      </w:r>
      <w:r>
        <w:t>NOVI</w:t>
      </w:r>
      <w:r w:rsidRPr="005F1E0D">
        <w:t xml:space="preserve"> VINODOLSKI, OIB 36612651354</w:t>
      </w:r>
      <w:r>
        <w:rPr>
          <w:szCs w:val="12"/>
        </w:rPr>
        <w:t xml:space="preserve"> (u daljnjem tekstu: Ponuditelj), zastupana po </w:t>
      </w:r>
      <w:r w:rsidR="00686A10">
        <w:rPr>
          <w:szCs w:val="12"/>
        </w:rPr>
        <w:t xml:space="preserve">prokuristi </w:t>
      </w:r>
      <w:proofErr w:type="spellStart"/>
      <w:r w:rsidR="00686A10">
        <w:rPr>
          <w:szCs w:val="12"/>
        </w:rPr>
        <w:t>Jevgeniju</w:t>
      </w:r>
      <w:proofErr w:type="spellEnd"/>
      <w:r w:rsidR="00686A10">
        <w:rPr>
          <w:szCs w:val="12"/>
        </w:rPr>
        <w:t xml:space="preserve"> Prpiću</w:t>
      </w:r>
      <w:bookmarkStart w:id="0" w:name="_GoBack"/>
      <w:bookmarkEnd w:id="0"/>
      <w:r>
        <w:rPr>
          <w:szCs w:val="12"/>
        </w:rPr>
        <w:t>, temeljem čl. 30. st. 1. toč. 1. i čl. 32. Zakona o izvlaštenju i određivanju naknade, objavljuje:</w:t>
      </w:r>
    </w:p>
    <w:p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:rsidR="009D1907" w:rsidRDefault="00E12AD1" w:rsidP="004F11D8">
      <w:pPr>
        <w:spacing w:after="0"/>
        <w:jc w:val="both"/>
        <w:rPr>
          <w:szCs w:val="12"/>
        </w:rPr>
      </w:pPr>
      <w:r w:rsidRPr="00C26E0A">
        <w:rPr>
          <w:szCs w:val="12"/>
        </w:rPr>
        <w:t xml:space="preserve">vlasnicima nekretnina za sporazumno rješavanje pitanja uspostave stvarne služnosti u svrhu </w:t>
      </w:r>
      <w:r w:rsidR="00FB1381" w:rsidRPr="00C26E0A">
        <w:rPr>
          <w:bCs/>
        </w:rPr>
        <w:t>građenja građevine</w:t>
      </w:r>
      <w:r w:rsidR="00FB1381" w:rsidRPr="00C26E0A">
        <w:t xml:space="preserve"> infrastrukturne namjene </w:t>
      </w:r>
      <w:r w:rsidR="009D1907" w:rsidRPr="00933150">
        <w:t xml:space="preserve">infrastrukturne namjene </w:t>
      </w:r>
      <w:proofErr w:type="spellStart"/>
      <w:r w:rsidR="009D1907" w:rsidRPr="00933150">
        <w:t>vodnogospodarskog</w:t>
      </w:r>
      <w:proofErr w:type="spellEnd"/>
      <w:r w:rsidR="009D1907" w:rsidRPr="00933150">
        <w:t xml:space="preserve"> sustava </w:t>
      </w:r>
      <w:r w:rsidR="009D1907">
        <w:t xml:space="preserve">2a skupine, </w:t>
      </w:r>
      <w:r w:rsidR="004F11D8" w:rsidRPr="004F11D8">
        <w:rPr>
          <w:szCs w:val="12"/>
        </w:rPr>
        <w:t>građenje kanalizacijske mreže za odvodnju sanitarnih otpadnih voda ukupne duljine</w:t>
      </w:r>
      <w:r w:rsidR="004F11D8">
        <w:rPr>
          <w:szCs w:val="12"/>
        </w:rPr>
        <w:t xml:space="preserve"> </w:t>
      </w:r>
      <w:r w:rsidR="004F11D8" w:rsidRPr="004F11D8">
        <w:rPr>
          <w:szCs w:val="12"/>
        </w:rPr>
        <w:t>3.539 m (sanitarni kolektori ukupne duljine 3.333 m, tlačni vodovi ukupne duljine 206</w:t>
      </w:r>
      <w:r w:rsidR="004F11D8">
        <w:rPr>
          <w:szCs w:val="12"/>
        </w:rPr>
        <w:t xml:space="preserve"> </w:t>
      </w:r>
      <w:r w:rsidR="004F11D8" w:rsidRPr="004F11D8">
        <w:rPr>
          <w:szCs w:val="12"/>
        </w:rPr>
        <w:t>m i dvije crpne stanice za sanitarnu otpadnu vodu) te građenje vodovodne opskrbne</w:t>
      </w:r>
      <w:r w:rsidR="004F11D8">
        <w:rPr>
          <w:szCs w:val="12"/>
        </w:rPr>
        <w:t xml:space="preserve"> </w:t>
      </w:r>
      <w:r w:rsidR="004F11D8" w:rsidRPr="004F11D8">
        <w:rPr>
          <w:szCs w:val="12"/>
        </w:rPr>
        <w:t>mreže ukupne duljine 2.012 m</w:t>
      </w:r>
      <w:r w:rsidR="004F11D8">
        <w:rPr>
          <w:szCs w:val="12"/>
        </w:rPr>
        <w:t xml:space="preserve"> – područje Kloštar</w:t>
      </w:r>
    </w:p>
    <w:p w:rsidR="004F11D8" w:rsidRPr="004F11D8" w:rsidRDefault="004F11D8" w:rsidP="004F11D8">
      <w:pPr>
        <w:spacing w:after="0"/>
        <w:jc w:val="both"/>
        <w:rPr>
          <w:szCs w:val="12"/>
        </w:rPr>
      </w:pPr>
    </w:p>
    <w:p w:rsidR="0048243C" w:rsidRDefault="00FB1381" w:rsidP="0048243C">
      <w:pPr>
        <w:pStyle w:val="Odlomakpopisa"/>
        <w:numPr>
          <w:ilvl w:val="0"/>
          <w:numId w:val="8"/>
        </w:numPr>
        <w:ind w:left="0" w:hanging="284"/>
        <w:jc w:val="both"/>
      </w:pPr>
      <w:r w:rsidRPr="0048243C">
        <w:rPr>
          <w:szCs w:val="12"/>
        </w:rPr>
        <w:t xml:space="preserve">Ponuditelj namjerava pristupiti realizaciji izgradnje građevine </w:t>
      </w:r>
      <w:r w:rsidR="0048243C" w:rsidRPr="00933150">
        <w:t xml:space="preserve">infrastrukturne namjene </w:t>
      </w:r>
      <w:proofErr w:type="spellStart"/>
      <w:r w:rsidR="0048243C" w:rsidRPr="00933150">
        <w:t>vodnogospodarskog</w:t>
      </w:r>
      <w:proofErr w:type="spellEnd"/>
      <w:r w:rsidR="0048243C" w:rsidRPr="00933150">
        <w:t xml:space="preserve"> sustava </w:t>
      </w:r>
      <w:r w:rsidR="0048243C">
        <w:t xml:space="preserve">2a skupine, </w:t>
      </w:r>
      <w:r w:rsidR="0048243C" w:rsidRPr="00BB4FD1">
        <w:t xml:space="preserve">sukladno pravomoćnoj lokacijskoj dozvoli </w:t>
      </w:r>
      <w:r w:rsidR="0048243C" w:rsidRPr="00902597">
        <w:t xml:space="preserve">Primorsko-goranske županije,  Upravnog odjela za prostorno uređenje, graditeljstvo i zaštitu okoliša, </w:t>
      </w:r>
      <w:r w:rsidR="0048243C">
        <w:t>Ispostava Crikvenica</w:t>
      </w:r>
      <w:r w:rsidR="0048243C" w:rsidRPr="00902597">
        <w:t>, KLASA: UP/I-350-05/21-01/0000</w:t>
      </w:r>
      <w:r w:rsidR="004F11D8">
        <w:t>26</w:t>
      </w:r>
      <w:r w:rsidR="0048243C" w:rsidRPr="00902597">
        <w:t xml:space="preserve"> URBROJ: 2170-03-0</w:t>
      </w:r>
      <w:r w:rsidR="0048243C">
        <w:t>2/</w:t>
      </w:r>
      <w:r w:rsidR="004F11D8">
        <w:t>4-24</w:t>
      </w:r>
      <w:r w:rsidR="0048243C" w:rsidRPr="00902597">
        <w:t>-00</w:t>
      </w:r>
      <w:r w:rsidR="0048243C">
        <w:t>10</w:t>
      </w:r>
      <w:r w:rsidR="0048243C" w:rsidRPr="00902597">
        <w:t xml:space="preserve"> od </w:t>
      </w:r>
      <w:r w:rsidR="004F11D8">
        <w:t>24</w:t>
      </w:r>
      <w:r w:rsidR="0048243C" w:rsidRPr="00902597">
        <w:t>.0</w:t>
      </w:r>
      <w:r w:rsidR="0048243C">
        <w:t>6</w:t>
      </w:r>
      <w:r w:rsidR="0048243C" w:rsidRPr="00902597">
        <w:t>.202</w:t>
      </w:r>
      <w:r w:rsidR="004F11D8">
        <w:t>4</w:t>
      </w:r>
      <w:r w:rsidR="0048243C" w:rsidRPr="00902597">
        <w:t xml:space="preserve">. </w:t>
      </w:r>
      <w:r w:rsidR="0048243C" w:rsidRPr="00BB4FD1">
        <w:t xml:space="preserve">godine, te Geodetskom elaboratu nepotpunog izvlaštenja </w:t>
      </w:r>
      <w:r w:rsidR="0048243C">
        <w:t xml:space="preserve">broj </w:t>
      </w:r>
      <w:r w:rsidR="004F11D8" w:rsidRPr="004F11D8">
        <w:rPr>
          <w:bCs/>
          <w:lang w:val="en-GB"/>
        </w:rPr>
        <w:t>2022-186-2</w:t>
      </w:r>
      <w:r w:rsidR="004F11D8" w:rsidRPr="004F11D8">
        <w:t xml:space="preserve"> </w:t>
      </w:r>
      <w:r w:rsidR="0048243C" w:rsidRPr="00BB4FD1">
        <w:t xml:space="preserve">izrađenom od </w:t>
      </w:r>
      <w:proofErr w:type="spellStart"/>
      <w:r w:rsidR="0048243C">
        <w:t>Topoing</w:t>
      </w:r>
      <w:proofErr w:type="spellEnd"/>
      <w:r w:rsidR="0048243C">
        <w:t xml:space="preserve"> d.o.o. Kastav </w:t>
      </w:r>
      <w:r w:rsidR="0048243C" w:rsidRPr="00BB4FD1">
        <w:t>i drugoj projektnoj dokumentaciji.</w:t>
      </w:r>
    </w:p>
    <w:p w:rsidR="0048243C" w:rsidRPr="00BB4FD1" w:rsidRDefault="0048243C" w:rsidP="0048243C">
      <w:pPr>
        <w:pStyle w:val="Odlomakpopisa"/>
        <w:ind w:left="0"/>
        <w:jc w:val="both"/>
      </w:pPr>
    </w:p>
    <w:p w:rsidR="00C26E0A" w:rsidRPr="0048243C" w:rsidRDefault="00A83C1E" w:rsidP="0048243C">
      <w:pPr>
        <w:pStyle w:val="Odlomakpopisa"/>
        <w:numPr>
          <w:ilvl w:val="0"/>
          <w:numId w:val="8"/>
        </w:numPr>
        <w:ind w:left="0" w:hanging="284"/>
        <w:jc w:val="both"/>
        <w:rPr>
          <w:szCs w:val="12"/>
        </w:rPr>
      </w:pPr>
      <w:r w:rsidRPr="0048243C">
        <w:rPr>
          <w:szCs w:val="12"/>
        </w:rPr>
        <w:t xml:space="preserve">Ponuditelj namjerava </w:t>
      </w:r>
      <w:r w:rsidR="00C41897">
        <w:t>riješiti imovi</w:t>
      </w:r>
      <w:r w:rsidR="004A6F41">
        <w:t>nsko pravne odnose s vlasnicima</w:t>
      </w:r>
      <w:r w:rsidR="00C41897"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>
        <w:t>.</w:t>
      </w:r>
      <w:r w:rsidR="00C41897">
        <w:t xml:space="preserve"> </w:t>
      </w:r>
    </w:p>
    <w:p w:rsidR="0048243C" w:rsidRPr="0048243C" w:rsidRDefault="0048243C" w:rsidP="0048243C">
      <w:pPr>
        <w:pStyle w:val="Odlomakpopisa"/>
        <w:ind w:left="0"/>
        <w:jc w:val="both"/>
        <w:rPr>
          <w:szCs w:val="12"/>
        </w:rPr>
      </w:pPr>
    </w:p>
    <w:p w:rsidR="00BE54EB" w:rsidRDefault="00BE54EB" w:rsidP="00FB1381">
      <w:pPr>
        <w:pStyle w:val="Odlomakpopisa"/>
        <w:numPr>
          <w:ilvl w:val="0"/>
          <w:numId w:val="7"/>
        </w:numPr>
        <w:spacing w:after="0" w:line="240" w:lineRule="auto"/>
        <w:ind w:left="0" w:hanging="284"/>
        <w:jc w:val="both"/>
        <w:rPr>
          <w:szCs w:val="12"/>
        </w:rPr>
      </w:pPr>
      <w:r>
        <w:rPr>
          <w:szCs w:val="12"/>
        </w:rPr>
        <w:t>U čl. 25. st. 4. Zakona o vodama (NN 66/19) utvrđen je interes  Republike Hrvatske za  građenje i održavanje vodnih građevina navedenih u tom članku.</w:t>
      </w:r>
    </w:p>
    <w:p w:rsidR="00BE54EB" w:rsidRDefault="00BE54EB" w:rsidP="00FB1381">
      <w:pPr>
        <w:pStyle w:val="Odlomakpopisa"/>
        <w:ind w:left="0" w:hanging="284"/>
        <w:jc w:val="both"/>
      </w:pPr>
    </w:p>
    <w:p w:rsidR="00BE54EB" w:rsidRDefault="00BE54EB" w:rsidP="00FB1381">
      <w:pPr>
        <w:pStyle w:val="Odlomakpopisa"/>
        <w:numPr>
          <w:ilvl w:val="0"/>
          <w:numId w:val="7"/>
        </w:numPr>
        <w:ind w:left="0" w:hanging="284"/>
        <w:jc w:val="both"/>
      </w:pPr>
      <w:r>
        <w:t>Ponuditelj objavljuje ovu ponudu sukladno odredbi članka 32. Zakona, koja propisuje da je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Pr="00F504F2">
        <w:t xml:space="preserve"> </w:t>
      </w:r>
    </w:p>
    <w:p w:rsidR="00BE54EB" w:rsidRDefault="00BE54EB" w:rsidP="00FB1381">
      <w:pPr>
        <w:pStyle w:val="Odlomakpopisa"/>
        <w:ind w:left="0" w:hanging="284"/>
      </w:pPr>
    </w:p>
    <w:p w:rsidR="0012003E" w:rsidRDefault="00BE54EB" w:rsidP="00FB1381">
      <w:pPr>
        <w:pStyle w:val="Odlomakpopisa"/>
        <w:numPr>
          <w:ilvl w:val="0"/>
          <w:numId w:val="7"/>
        </w:numPr>
        <w:ind w:left="0" w:hanging="284"/>
        <w:jc w:val="both"/>
      </w:pPr>
      <w:r>
        <w:t>Ponuda obuhvaća sljedeće nekretnine:</w:t>
      </w:r>
    </w:p>
    <w:tbl>
      <w:tblPr>
        <w:tblpPr w:leftFromText="180" w:rightFromText="180" w:vertAnchor="text" w:horzAnchor="margin" w:tblpXSpec="center" w:tblpY="56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2092"/>
      </w:tblGrid>
      <w:tr w:rsidR="004A6F41" w:rsidRPr="004063E0" w:rsidTr="00B10E56">
        <w:trPr>
          <w:trHeight w:val="843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4A6F41" w:rsidRPr="004063E0" w:rsidRDefault="00C26E0A" w:rsidP="00B10E56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 xml:space="preserve">KATASTARSKI </w:t>
            </w:r>
            <w:r w:rsidR="004A6F41" w:rsidRPr="004063E0">
              <w:rPr>
                <w:b/>
              </w:rPr>
              <w:t>PODACI</w:t>
            </w:r>
          </w:p>
        </w:tc>
        <w:tc>
          <w:tcPr>
            <w:tcW w:w="3152" w:type="dxa"/>
            <w:gridSpan w:val="2"/>
            <w:shd w:val="clear" w:color="auto" w:fill="auto"/>
            <w:vAlign w:val="center"/>
          </w:tcPr>
          <w:p w:rsidR="004A6F41" w:rsidRPr="004063E0" w:rsidRDefault="00C26E0A" w:rsidP="00B10E56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 xml:space="preserve">ZEMLJIŠNOKNJIŽNI </w:t>
            </w:r>
            <w:r w:rsidR="004A6F41" w:rsidRPr="004063E0">
              <w:rPr>
                <w:b/>
              </w:rPr>
              <w:t>PODACI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6F41" w:rsidRPr="004063E0" w:rsidRDefault="004A6F41" w:rsidP="00B10E56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PODRUČJE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4A6F41" w:rsidRPr="004063E0" w:rsidRDefault="004A6F41" w:rsidP="00B10E56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 xml:space="preserve">VISINA NAKNADE U </w:t>
            </w:r>
            <w:r w:rsidR="00915457">
              <w:rPr>
                <w:b/>
              </w:rPr>
              <w:t>EURIMA</w:t>
            </w:r>
          </w:p>
        </w:tc>
      </w:tr>
      <w:tr w:rsidR="004A6F41" w:rsidRPr="004063E0" w:rsidTr="00B10E56">
        <w:trPr>
          <w:trHeight w:val="1134"/>
        </w:trPr>
        <w:tc>
          <w:tcPr>
            <w:tcW w:w="2093" w:type="dxa"/>
            <w:shd w:val="clear" w:color="auto" w:fill="auto"/>
            <w:vAlign w:val="center"/>
          </w:tcPr>
          <w:p w:rsidR="004A6F41" w:rsidRPr="004063E0" w:rsidRDefault="004A6F41" w:rsidP="00B10E56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BROJ ZEMLJIŠNOKNJIŽNE ČESTICE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F41" w:rsidRPr="004063E0" w:rsidRDefault="004A6F41" w:rsidP="00B10E56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NAZIV KATASTARSKE OPĆINE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F41" w:rsidRPr="004063E0" w:rsidRDefault="004A6F41" w:rsidP="00B10E56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BROJ KATASTARSKE ČESTICE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4A6F41" w:rsidRPr="004063E0" w:rsidRDefault="004A6F41" w:rsidP="00B10E56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6F41" w:rsidRPr="004063E0" w:rsidRDefault="004A6F41" w:rsidP="00B10E56">
            <w:pPr>
              <w:pStyle w:val="Odlomakpopisa"/>
              <w:spacing w:after="0" w:line="240" w:lineRule="auto"/>
              <w:ind w:left="0"/>
              <w:jc w:val="center"/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4A6F41" w:rsidRPr="004063E0" w:rsidRDefault="004A6F41" w:rsidP="00B10E56">
            <w:pPr>
              <w:pStyle w:val="Odlomakpopisa"/>
              <w:spacing w:after="0" w:line="240" w:lineRule="auto"/>
              <w:ind w:left="0"/>
              <w:jc w:val="center"/>
            </w:pPr>
          </w:p>
        </w:tc>
      </w:tr>
      <w:tr w:rsidR="00527002" w:rsidRPr="004063E0" w:rsidTr="00B10E56">
        <w:trPr>
          <w:trHeight w:val="817"/>
        </w:trPr>
        <w:tc>
          <w:tcPr>
            <w:tcW w:w="2093" w:type="dxa"/>
            <w:shd w:val="clear" w:color="auto" w:fill="auto"/>
            <w:vAlign w:val="center"/>
          </w:tcPr>
          <w:p w:rsidR="00527002" w:rsidRPr="004063E0" w:rsidRDefault="004F11D8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4396/1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002" w:rsidRPr="004063E0" w:rsidRDefault="00527002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JADRANOVO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002" w:rsidRPr="004063E0" w:rsidRDefault="004F11D8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4396/1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27002" w:rsidRPr="004063E0" w:rsidRDefault="00527002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SV. JAKOV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7002" w:rsidRPr="004063E0" w:rsidRDefault="004F11D8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27002" w:rsidRPr="004063E0" w:rsidRDefault="004F11D8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727,28</w:t>
            </w:r>
            <w:r w:rsidR="00527002">
              <w:t xml:space="preserve"> </w:t>
            </w:r>
            <w:proofErr w:type="spellStart"/>
            <w:r w:rsidR="00527002">
              <w:t>eur</w:t>
            </w:r>
            <w:proofErr w:type="spellEnd"/>
          </w:p>
        </w:tc>
      </w:tr>
      <w:tr w:rsidR="0006510B" w:rsidRPr="004063E0" w:rsidTr="00B10E56">
        <w:tc>
          <w:tcPr>
            <w:tcW w:w="20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4397/4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JADRANOVO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4397/4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SV. JAKOV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0B" w:rsidRDefault="0006510B" w:rsidP="00B10E56">
            <w:pPr>
              <w:spacing w:before="240"/>
              <w:jc w:val="center"/>
            </w:pPr>
            <w:r w:rsidRPr="00034888"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6510B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 xml:space="preserve">264,46 </w:t>
            </w:r>
            <w:proofErr w:type="spellStart"/>
            <w:r>
              <w:t>eur</w:t>
            </w:r>
            <w:proofErr w:type="spellEnd"/>
          </w:p>
        </w:tc>
      </w:tr>
      <w:tr w:rsidR="0006510B" w:rsidRPr="004063E0" w:rsidTr="00B10E56">
        <w:tc>
          <w:tcPr>
            <w:tcW w:w="20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lastRenderedPageBreak/>
              <w:t>4396/2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Default="0006510B" w:rsidP="00B10E56">
            <w:pPr>
              <w:spacing w:before="240"/>
              <w:jc w:val="center"/>
            </w:pPr>
            <w:r w:rsidRPr="00AB03B8">
              <w:t>JADRANOVO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4396/2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before="240" w:after="0" w:line="240" w:lineRule="auto"/>
              <w:ind w:left="0"/>
              <w:jc w:val="center"/>
            </w:pPr>
            <w:r>
              <w:t>SV. JAKOV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0B" w:rsidRDefault="0006510B" w:rsidP="00B10E56">
            <w:pPr>
              <w:spacing w:before="240"/>
              <w:jc w:val="center"/>
            </w:pPr>
            <w:r w:rsidRPr="00034888"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6510B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 xml:space="preserve">238,01 </w:t>
            </w:r>
            <w:proofErr w:type="spellStart"/>
            <w:r>
              <w:t>eur</w:t>
            </w:r>
            <w:proofErr w:type="spellEnd"/>
          </w:p>
        </w:tc>
      </w:tr>
      <w:tr w:rsidR="0006510B" w:rsidRPr="004063E0" w:rsidTr="00B10E56">
        <w:tc>
          <w:tcPr>
            <w:tcW w:w="20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4574/1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Default="0006510B" w:rsidP="00B10E56">
            <w:pPr>
              <w:spacing w:before="240"/>
              <w:jc w:val="center"/>
            </w:pPr>
            <w:r w:rsidRPr="00AB03B8">
              <w:t>JADRANOVO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4574/1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SV. JAKOV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0B" w:rsidRDefault="0006510B" w:rsidP="00B10E56">
            <w:pPr>
              <w:spacing w:before="240"/>
              <w:jc w:val="center"/>
            </w:pPr>
            <w:r w:rsidRPr="00034888"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6510B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 xml:space="preserve">382,89 </w:t>
            </w:r>
            <w:proofErr w:type="spellStart"/>
            <w:r>
              <w:t>eur</w:t>
            </w:r>
            <w:proofErr w:type="spellEnd"/>
          </w:p>
        </w:tc>
      </w:tr>
      <w:tr w:rsidR="0006510B" w:rsidRPr="004063E0" w:rsidTr="00B10E56">
        <w:tc>
          <w:tcPr>
            <w:tcW w:w="20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3836/3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Default="0006510B" w:rsidP="00B10E56">
            <w:pPr>
              <w:spacing w:before="240"/>
              <w:jc w:val="center"/>
            </w:pPr>
            <w:r w:rsidRPr="00AB03B8">
              <w:t>JADRANOVO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3836/3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SV. JAKOV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0B" w:rsidRDefault="0006510B" w:rsidP="00B10E56">
            <w:pPr>
              <w:spacing w:before="240"/>
              <w:jc w:val="center"/>
            </w:pPr>
            <w:r w:rsidRPr="00034888"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6510B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 xml:space="preserve">1.769,66 </w:t>
            </w:r>
            <w:proofErr w:type="spellStart"/>
            <w:r>
              <w:t>eur</w:t>
            </w:r>
            <w:proofErr w:type="spellEnd"/>
          </w:p>
        </w:tc>
      </w:tr>
      <w:tr w:rsidR="0006510B" w:rsidRPr="004063E0" w:rsidTr="00B10E56">
        <w:tc>
          <w:tcPr>
            <w:tcW w:w="20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4754/5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Default="0006510B" w:rsidP="00B10E56">
            <w:pPr>
              <w:spacing w:after="0"/>
              <w:jc w:val="center"/>
            </w:pPr>
            <w:r w:rsidRPr="00AB03B8">
              <w:t>JADRANOVO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4754/5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6510B" w:rsidRPr="004063E0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>SV. JAKOV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10B" w:rsidRDefault="0006510B" w:rsidP="00B10E56">
            <w:pPr>
              <w:spacing w:before="240"/>
              <w:jc w:val="center"/>
            </w:pPr>
            <w:r w:rsidRPr="00034888"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6510B" w:rsidRDefault="0006510B" w:rsidP="00B10E56">
            <w:pPr>
              <w:pStyle w:val="Odlomakpopisa"/>
              <w:spacing w:after="0" w:line="240" w:lineRule="auto"/>
              <w:ind w:left="0"/>
              <w:jc w:val="center"/>
            </w:pPr>
            <w:r>
              <w:t xml:space="preserve">1.490,24 </w:t>
            </w:r>
            <w:proofErr w:type="spellStart"/>
            <w:r>
              <w:t>eur</w:t>
            </w:r>
            <w:proofErr w:type="spellEnd"/>
          </w:p>
        </w:tc>
      </w:tr>
      <w:tr w:rsidR="0048243C" w:rsidRPr="004063E0" w:rsidTr="00B10E56">
        <w:tc>
          <w:tcPr>
            <w:tcW w:w="2093" w:type="dxa"/>
            <w:shd w:val="clear" w:color="auto" w:fill="auto"/>
            <w:vAlign w:val="center"/>
          </w:tcPr>
          <w:p w:rsidR="0048243C" w:rsidRPr="004063E0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4762/3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243C" w:rsidRDefault="0048243C" w:rsidP="00B10E56">
            <w:pPr>
              <w:spacing w:before="240"/>
            </w:pPr>
            <w:r w:rsidRPr="00AB03B8">
              <w:t>JADRANOVO</w:t>
            </w:r>
          </w:p>
        </w:tc>
        <w:tc>
          <w:tcPr>
            <w:tcW w:w="1559" w:type="dxa"/>
            <w:shd w:val="clear" w:color="auto" w:fill="auto"/>
          </w:tcPr>
          <w:p w:rsidR="0048243C" w:rsidRPr="004063E0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4762/3</w:t>
            </w:r>
          </w:p>
        </w:tc>
        <w:tc>
          <w:tcPr>
            <w:tcW w:w="1593" w:type="dxa"/>
            <w:shd w:val="clear" w:color="auto" w:fill="auto"/>
            <w:vAlign w:val="bottom"/>
          </w:tcPr>
          <w:p w:rsidR="0048243C" w:rsidRPr="004063E0" w:rsidRDefault="0048243C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SV. JAKOV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43C" w:rsidRDefault="0006510B" w:rsidP="00B10E56">
            <w:pPr>
              <w:spacing w:before="240"/>
              <w:jc w:val="center"/>
            </w:pPr>
            <w:r w:rsidRPr="00034888"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8243C" w:rsidRDefault="0048243C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1.</w:t>
            </w:r>
            <w:r w:rsidR="0006510B">
              <w:t>583,38</w:t>
            </w:r>
            <w:r>
              <w:t xml:space="preserve"> </w:t>
            </w:r>
            <w:proofErr w:type="spellStart"/>
            <w:r>
              <w:t>eur</w:t>
            </w:r>
            <w:proofErr w:type="spellEnd"/>
          </w:p>
        </w:tc>
      </w:tr>
      <w:tr w:rsidR="0006510B" w:rsidRPr="004063E0" w:rsidTr="00B10E56">
        <w:tc>
          <w:tcPr>
            <w:tcW w:w="2093" w:type="dxa"/>
            <w:shd w:val="clear" w:color="auto" w:fill="auto"/>
            <w:vAlign w:val="center"/>
          </w:tcPr>
          <w:p w:rsidR="0006510B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4863/1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Default="0006510B" w:rsidP="00B10E56">
            <w:pPr>
              <w:spacing w:before="240"/>
              <w:jc w:val="center"/>
            </w:pPr>
            <w:r>
              <w:t>JADRANOVO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10B" w:rsidRDefault="0006510B" w:rsidP="00B10E56">
            <w:pPr>
              <w:pStyle w:val="Odlomakpopisa"/>
              <w:spacing w:line="240" w:lineRule="auto"/>
              <w:ind w:left="0"/>
              <w:jc w:val="center"/>
            </w:pPr>
            <w:r>
              <w:t>4863/1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6510B" w:rsidRDefault="0006510B" w:rsidP="00B10E56">
            <w:pPr>
              <w:pStyle w:val="Odlomakpopisa"/>
              <w:spacing w:before="240" w:after="0" w:line="240" w:lineRule="auto"/>
              <w:ind w:left="0"/>
              <w:jc w:val="center"/>
            </w:pPr>
            <w:proofErr w:type="spellStart"/>
            <w:r>
              <w:t>SV.JAKOV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6510B" w:rsidRPr="00034888" w:rsidRDefault="0006510B" w:rsidP="00B10E56">
            <w:pPr>
              <w:spacing w:before="240"/>
              <w:jc w:val="center"/>
            </w:pPr>
            <w:r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6510B" w:rsidRDefault="0006510B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2</w:t>
            </w:r>
            <w:r w:rsidR="00B10E56">
              <w:t>.</w:t>
            </w:r>
            <w:r>
              <w:t xml:space="preserve">980,48 </w:t>
            </w:r>
            <w:proofErr w:type="spellStart"/>
            <w:r>
              <w:t>eur</w:t>
            </w:r>
            <w:proofErr w:type="spellEnd"/>
          </w:p>
        </w:tc>
      </w:tr>
      <w:tr w:rsidR="00B10E56" w:rsidRPr="004063E0" w:rsidTr="00B10E56">
        <w:tc>
          <w:tcPr>
            <w:tcW w:w="2093" w:type="dxa"/>
            <w:shd w:val="clear" w:color="auto" w:fill="auto"/>
            <w:vAlign w:val="center"/>
          </w:tcPr>
          <w:p w:rsidR="00B10E56" w:rsidRDefault="00B10E56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4864/3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0E56" w:rsidRPr="000C4CD0" w:rsidRDefault="00B10E56" w:rsidP="00B10E56">
            <w:pPr>
              <w:spacing w:before="240"/>
              <w:jc w:val="center"/>
            </w:pPr>
            <w:r w:rsidRPr="000C4CD0">
              <w:t>JADRANOVO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0E56" w:rsidRPr="000C4CD0" w:rsidRDefault="00B10E56" w:rsidP="00B10E56">
            <w:pPr>
              <w:spacing w:before="240"/>
              <w:jc w:val="center"/>
            </w:pPr>
            <w:r>
              <w:t>4864/3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10E56" w:rsidRPr="000C4CD0" w:rsidRDefault="00B10E56" w:rsidP="00B10E56">
            <w:pPr>
              <w:spacing w:before="240"/>
              <w:jc w:val="center"/>
            </w:pPr>
            <w:proofErr w:type="spellStart"/>
            <w:r w:rsidRPr="000C4CD0">
              <w:t>SV.JAKOV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10E56" w:rsidRPr="000C4CD0" w:rsidRDefault="00B10E56" w:rsidP="00B10E56">
            <w:pPr>
              <w:spacing w:before="240"/>
              <w:jc w:val="center"/>
            </w:pPr>
            <w:r w:rsidRPr="000C4CD0"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10E56" w:rsidRDefault="00B10E56" w:rsidP="00B10E56">
            <w:pPr>
              <w:spacing w:before="240"/>
              <w:jc w:val="center"/>
            </w:pPr>
            <w:r>
              <w:t>808,90</w:t>
            </w:r>
            <w:r w:rsidRPr="000C4CD0">
              <w:t xml:space="preserve"> </w:t>
            </w:r>
            <w:proofErr w:type="spellStart"/>
            <w:r w:rsidRPr="000C4CD0">
              <w:t>eur</w:t>
            </w:r>
            <w:proofErr w:type="spellEnd"/>
          </w:p>
        </w:tc>
      </w:tr>
      <w:tr w:rsidR="00B10E56" w:rsidRPr="004063E0" w:rsidTr="00B10E56">
        <w:tc>
          <w:tcPr>
            <w:tcW w:w="2093" w:type="dxa"/>
            <w:shd w:val="clear" w:color="auto" w:fill="auto"/>
            <w:vAlign w:val="center"/>
          </w:tcPr>
          <w:p w:rsidR="00B10E56" w:rsidRDefault="00B10E56" w:rsidP="00B10E56">
            <w:pPr>
              <w:pStyle w:val="Odlomakpopisa"/>
              <w:spacing w:before="240" w:line="240" w:lineRule="auto"/>
              <w:ind w:left="0"/>
              <w:jc w:val="center"/>
            </w:pPr>
            <w:r>
              <w:t>3823/1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0E56" w:rsidRPr="000C4CD0" w:rsidRDefault="00B10E56" w:rsidP="00B10E56">
            <w:pPr>
              <w:spacing w:before="240"/>
              <w:jc w:val="center"/>
            </w:pPr>
            <w:r w:rsidRPr="000C4CD0">
              <w:t>JADRANOVO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0E56" w:rsidRPr="000C4CD0" w:rsidRDefault="00B10E56" w:rsidP="00B10E56">
            <w:pPr>
              <w:spacing w:before="240"/>
              <w:jc w:val="center"/>
            </w:pPr>
            <w:r>
              <w:t>3823/1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10E56" w:rsidRPr="000C4CD0" w:rsidRDefault="00B10E56" w:rsidP="00B10E56">
            <w:pPr>
              <w:spacing w:before="240"/>
              <w:jc w:val="center"/>
            </w:pPr>
            <w:proofErr w:type="spellStart"/>
            <w:r w:rsidRPr="000C4CD0">
              <w:t>SV.JAKOV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10E56" w:rsidRPr="000C4CD0" w:rsidRDefault="00B10E56" w:rsidP="00B10E56">
            <w:pPr>
              <w:spacing w:before="240"/>
              <w:jc w:val="center"/>
            </w:pPr>
            <w:r w:rsidRPr="000C4CD0">
              <w:t>KLOŠTAR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10E56" w:rsidRDefault="00B10E56" w:rsidP="00B10E56">
            <w:pPr>
              <w:spacing w:before="240"/>
              <w:jc w:val="center"/>
            </w:pPr>
            <w:r>
              <w:t>241,82</w:t>
            </w:r>
            <w:r w:rsidRPr="000C4CD0">
              <w:t xml:space="preserve"> </w:t>
            </w:r>
            <w:proofErr w:type="spellStart"/>
            <w:r w:rsidRPr="000C4CD0">
              <w:t>eur</w:t>
            </w:r>
            <w:proofErr w:type="spellEnd"/>
          </w:p>
        </w:tc>
      </w:tr>
    </w:tbl>
    <w:p w:rsidR="00A83C1E" w:rsidRDefault="00A83C1E" w:rsidP="00F504F2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 xml:space="preserve"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Primorsko-goranskom županijom, Ispostavi Crikvenica, a kako je navedeno u tablici </w:t>
      </w:r>
      <w:r w:rsidR="00B10E56">
        <w:t xml:space="preserve">iz </w:t>
      </w:r>
      <w:r>
        <w:t>ove Ponude.</w:t>
      </w:r>
    </w:p>
    <w:p w:rsidR="00BE54EB" w:rsidRDefault="00BE54EB" w:rsidP="00BE54EB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Pozivaju se vlasnici nekretnina iz točke IV. ove ponude da se, radi sporazumnog osnivanja prava služnosti u korist Ponuditelja, u roku od 7 dana od objave ove ponude, jave u prostorije Odvjetničkog društva Stanić i partneri d.o.o., Riva 4, 51000 Rijeka, od ponedjeljka do petka od 09,00 do 1</w:t>
      </w:r>
      <w:r w:rsidR="00AC62A6">
        <w:t>6</w:t>
      </w:r>
      <w:r>
        <w:t xml:space="preserve">,00 sati  ili telefonom na broj 051/212-652 ili na e-mail: </w:t>
      </w:r>
      <w:hyperlink r:id="rId7" w:history="1">
        <w:r w:rsidR="00B10E56" w:rsidRPr="00CD2A11">
          <w:rPr>
            <w:rStyle w:val="Hiperveza"/>
          </w:rPr>
          <w:t>ana.md@stanic-lawfirm.com</w:t>
        </w:r>
      </w:hyperlink>
      <w:r>
        <w:t xml:space="preserve"> </w:t>
      </w:r>
    </w:p>
    <w:p w:rsidR="00BE54EB" w:rsidRDefault="00BE54EB" w:rsidP="00BE54EB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 Ugovori o osnivanju prava služnosti.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:rsidR="00BE54EB" w:rsidRDefault="00BE54EB" w:rsidP="00BE54EB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U slučaju sklapanja ugovora o osnivanju prava služnosti, naknada iz toč. IV. ove Ponude biti će isplaćena u roku od 30 dana od dana sklapanja ugovora o osnivanju prava služnosti.</w:t>
      </w:r>
    </w:p>
    <w:p w:rsidR="00BE54EB" w:rsidRDefault="00BE54EB" w:rsidP="00BE54EB">
      <w:pPr>
        <w:jc w:val="both"/>
      </w:pPr>
      <w:r>
        <w:t xml:space="preserve">U Crikvenici, </w:t>
      </w:r>
      <w:r w:rsidR="00B10E56">
        <w:t>8.8</w:t>
      </w:r>
      <w:r>
        <w:t>.202</w:t>
      </w:r>
      <w:r w:rsidR="00C26E0A">
        <w:t>5</w:t>
      </w:r>
      <w:r>
        <w:t>. godine</w:t>
      </w:r>
    </w:p>
    <w:p w:rsidR="00BE54EB" w:rsidRPr="00CC2BE2" w:rsidRDefault="00BE54EB" w:rsidP="00BE54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VIO ŽRNOVNICA CRIKVENICA VINODOL d.o.o.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0E56">
        <w:t xml:space="preserve">prokurist </w:t>
      </w:r>
      <w:proofErr w:type="spellStart"/>
      <w:r w:rsidR="00B10E56">
        <w:t>Jevgenij</w:t>
      </w:r>
      <w:proofErr w:type="spellEnd"/>
      <w:r w:rsidR="00B10E56">
        <w:t xml:space="preserve"> Prpić</w:t>
      </w:r>
    </w:p>
    <w:sectPr w:rsidR="00BE54EB" w:rsidRPr="00CC2BE2" w:rsidSect="00A7489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8B5"/>
    <w:multiLevelType w:val="hybridMultilevel"/>
    <w:tmpl w:val="EA6A6440"/>
    <w:lvl w:ilvl="0" w:tplc="F296F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70C2E"/>
    <w:multiLevelType w:val="hybridMultilevel"/>
    <w:tmpl w:val="C0589366"/>
    <w:lvl w:ilvl="0" w:tplc="11DEC3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2649A"/>
    <w:multiLevelType w:val="hybridMultilevel"/>
    <w:tmpl w:val="5394D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A2494"/>
    <w:multiLevelType w:val="hybridMultilevel"/>
    <w:tmpl w:val="15F2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41635"/>
    <w:multiLevelType w:val="hybridMultilevel"/>
    <w:tmpl w:val="6B4A5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2"/>
    <w:rsid w:val="00014215"/>
    <w:rsid w:val="00015A15"/>
    <w:rsid w:val="000173D6"/>
    <w:rsid w:val="00023C1D"/>
    <w:rsid w:val="0002492E"/>
    <w:rsid w:val="00024FCD"/>
    <w:rsid w:val="00035557"/>
    <w:rsid w:val="00042BBA"/>
    <w:rsid w:val="00052BF2"/>
    <w:rsid w:val="00053F38"/>
    <w:rsid w:val="00055D7A"/>
    <w:rsid w:val="00057151"/>
    <w:rsid w:val="000634AA"/>
    <w:rsid w:val="0006510B"/>
    <w:rsid w:val="00070697"/>
    <w:rsid w:val="0007468F"/>
    <w:rsid w:val="000761DD"/>
    <w:rsid w:val="0007772F"/>
    <w:rsid w:val="00077C2E"/>
    <w:rsid w:val="00086273"/>
    <w:rsid w:val="00092593"/>
    <w:rsid w:val="000969C7"/>
    <w:rsid w:val="000B270E"/>
    <w:rsid w:val="000D3F64"/>
    <w:rsid w:val="000E1D69"/>
    <w:rsid w:val="000E511E"/>
    <w:rsid w:val="000E5B0A"/>
    <w:rsid w:val="000E5CC6"/>
    <w:rsid w:val="001039B7"/>
    <w:rsid w:val="00111C70"/>
    <w:rsid w:val="00116ACC"/>
    <w:rsid w:val="0012003E"/>
    <w:rsid w:val="00122799"/>
    <w:rsid w:val="0013339D"/>
    <w:rsid w:val="001346C8"/>
    <w:rsid w:val="0014368A"/>
    <w:rsid w:val="00152384"/>
    <w:rsid w:val="00160D72"/>
    <w:rsid w:val="00163FFA"/>
    <w:rsid w:val="0018687F"/>
    <w:rsid w:val="0019024F"/>
    <w:rsid w:val="0019180E"/>
    <w:rsid w:val="001A41C9"/>
    <w:rsid w:val="001B112F"/>
    <w:rsid w:val="001B7A1D"/>
    <w:rsid w:val="001D1D6C"/>
    <w:rsid w:val="001D61DC"/>
    <w:rsid w:val="001D7514"/>
    <w:rsid w:val="001F1370"/>
    <w:rsid w:val="001F3823"/>
    <w:rsid w:val="001F65D4"/>
    <w:rsid w:val="001F77CF"/>
    <w:rsid w:val="00202A72"/>
    <w:rsid w:val="00205246"/>
    <w:rsid w:val="00221451"/>
    <w:rsid w:val="00230859"/>
    <w:rsid w:val="00230B24"/>
    <w:rsid w:val="0023404D"/>
    <w:rsid w:val="0024268F"/>
    <w:rsid w:val="002434D7"/>
    <w:rsid w:val="002607AA"/>
    <w:rsid w:val="0026112E"/>
    <w:rsid w:val="00263E25"/>
    <w:rsid w:val="002778D7"/>
    <w:rsid w:val="00282ECB"/>
    <w:rsid w:val="00287609"/>
    <w:rsid w:val="00294F6E"/>
    <w:rsid w:val="0029603B"/>
    <w:rsid w:val="002B24FB"/>
    <w:rsid w:val="002C0AE3"/>
    <w:rsid w:val="002C4013"/>
    <w:rsid w:val="002C65D1"/>
    <w:rsid w:val="002C6DDA"/>
    <w:rsid w:val="002D65E7"/>
    <w:rsid w:val="002F6018"/>
    <w:rsid w:val="00327F41"/>
    <w:rsid w:val="0034160C"/>
    <w:rsid w:val="00343BA8"/>
    <w:rsid w:val="00344B0D"/>
    <w:rsid w:val="00380EE1"/>
    <w:rsid w:val="003820D4"/>
    <w:rsid w:val="00387342"/>
    <w:rsid w:val="00387790"/>
    <w:rsid w:val="003A2057"/>
    <w:rsid w:val="003B19B0"/>
    <w:rsid w:val="003B3745"/>
    <w:rsid w:val="003C3094"/>
    <w:rsid w:val="003C5035"/>
    <w:rsid w:val="003D29BE"/>
    <w:rsid w:val="003E04C3"/>
    <w:rsid w:val="003F2781"/>
    <w:rsid w:val="004063E0"/>
    <w:rsid w:val="00421871"/>
    <w:rsid w:val="00426034"/>
    <w:rsid w:val="00432628"/>
    <w:rsid w:val="00440F38"/>
    <w:rsid w:val="00442EA3"/>
    <w:rsid w:val="00445CDC"/>
    <w:rsid w:val="00452852"/>
    <w:rsid w:val="00453A0E"/>
    <w:rsid w:val="00461040"/>
    <w:rsid w:val="00466798"/>
    <w:rsid w:val="004742CF"/>
    <w:rsid w:val="0047534E"/>
    <w:rsid w:val="0048243C"/>
    <w:rsid w:val="00483EF4"/>
    <w:rsid w:val="004A5D88"/>
    <w:rsid w:val="004A6F41"/>
    <w:rsid w:val="004B2A79"/>
    <w:rsid w:val="004B3B9D"/>
    <w:rsid w:val="004C088D"/>
    <w:rsid w:val="004C13EC"/>
    <w:rsid w:val="004C2B46"/>
    <w:rsid w:val="004D1AC5"/>
    <w:rsid w:val="004E53CF"/>
    <w:rsid w:val="004F11D8"/>
    <w:rsid w:val="004F7FBE"/>
    <w:rsid w:val="005068BE"/>
    <w:rsid w:val="0051026C"/>
    <w:rsid w:val="00512F1C"/>
    <w:rsid w:val="005225A9"/>
    <w:rsid w:val="00526C04"/>
    <w:rsid w:val="00527002"/>
    <w:rsid w:val="005307E7"/>
    <w:rsid w:val="00533A9D"/>
    <w:rsid w:val="00542FA6"/>
    <w:rsid w:val="00543852"/>
    <w:rsid w:val="00544A11"/>
    <w:rsid w:val="00547E39"/>
    <w:rsid w:val="00563185"/>
    <w:rsid w:val="00566005"/>
    <w:rsid w:val="00570FF8"/>
    <w:rsid w:val="00572C5D"/>
    <w:rsid w:val="00592C05"/>
    <w:rsid w:val="00595429"/>
    <w:rsid w:val="00595D3D"/>
    <w:rsid w:val="0059730E"/>
    <w:rsid w:val="005A00BA"/>
    <w:rsid w:val="005A342A"/>
    <w:rsid w:val="005A7E76"/>
    <w:rsid w:val="005C0CD1"/>
    <w:rsid w:val="005C43F1"/>
    <w:rsid w:val="005D53B7"/>
    <w:rsid w:val="005D6E7E"/>
    <w:rsid w:val="005F0EF9"/>
    <w:rsid w:val="005F3B4C"/>
    <w:rsid w:val="00602DAC"/>
    <w:rsid w:val="00604BB1"/>
    <w:rsid w:val="00605FB1"/>
    <w:rsid w:val="00612BF1"/>
    <w:rsid w:val="00614CF5"/>
    <w:rsid w:val="006201EB"/>
    <w:rsid w:val="00626EFE"/>
    <w:rsid w:val="00650AAE"/>
    <w:rsid w:val="00655D73"/>
    <w:rsid w:val="006669D5"/>
    <w:rsid w:val="00685566"/>
    <w:rsid w:val="00686A10"/>
    <w:rsid w:val="006A5536"/>
    <w:rsid w:val="006A5609"/>
    <w:rsid w:val="006A569B"/>
    <w:rsid w:val="006B1E50"/>
    <w:rsid w:val="006B63AB"/>
    <w:rsid w:val="006C02DF"/>
    <w:rsid w:val="006D0DD3"/>
    <w:rsid w:val="006D1C1A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43432"/>
    <w:rsid w:val="0074389C"/>
    <w:rsid w:val="007765D1"/>
    <w:rsid w:val="0077754B"/>
    <w:rsid w:val="007801BC"/>
    <w:rsid w:val="007845CA"/>
    <w:rsid w:val="0079168B"/>
    <w:rsid w:val="00793D12"/>
    <w:rsid w:val="007A173F"/>
    <w:rsid w:val="007B28D1"/>
    <w:rsid w:val="007E2BC9"/>
    <w:rsid w:val="00800830"/>
    <w:rsid w:val="00801B31"/>
    <w:rsid w:val="00804794"/>
    <w:rsid w:val="008049B2"/>
    <w:rsid w:val="008077FF"/>
    <w:rsid w:val="008130A7"/>
    <w:rsid w:val="008219F8"/>
    <w:rsid w:val="00827474"/>
    <w:rsid w:val="00831F8E"/>
    <w:rsid w:val="00834A7C"/>
    <w:rsid w:val="008356F6"/>
    <w:rsid w:val="008449D9"/>
    <w:rsid w:val="008500A1"/>
    <w:rsid w:val="008603E7"/>
    <w:rsid w:val="008661EC"/>
    <w:rsid w:val="00871A21"/>
    <w:rsid w:val="00872C12"/>
    <w:rsid w:val="008754A1"/>
    <w:rsid w:val="00877746"/>
    <w:rsid w:val="00884DBA"/>
    <w:rsid w:val="00890BA3"/>
    <w:rsid w:val="00894369"/>
    <w:rsid w:val="008974ED"/>
    <w:rsid w:val="008979C7"/>
    <w:rsid w:val="00897F00"/>
    <w:rsid w:val="008A17C3"/>
    <w:rsid w:val="008A419E"/>
    <w:rsid w:val="008A7C6C"/>
    <w:rsid w:val="008B2D54"/>
    <w:rsid w:val="008C2676"/>
    <w:rsid w:val="008C34AE"/>
    <w:rsid w:val="008C5A62"/>
    <w:rsid w:val="008E2644"/>
    <w:rsid w:val="008E29D7"/>
    <w:rsid w:val="008E50E4"/>
    <w:rsid w:val="008E5DF7"/>
    <w:rsid w:val="008F20B4"/>
    <w:rsid w:val="008F28E2"/>
    <w:rsid w:val="008F66B3"/>
    <w:rsid w:val="00903D89"/>
    <w:rsid w:val="00911597"/>
    <w:rsid w:val="00912D60"/>
    <w:rsid w:val="00913626"/>
    <w:rsid w:val="00915457"/>
    <w:rsid w:val="009252DC"/>
    <w:rsid w:val="00937233"/>
    <w:rsid w:val="009539B7"/>
    <w:rsid w:val="00975341"/>
    <w:rsid w:val="00987418"/>
    <w:rsid w:val="009A134A"/>
    <w:rsid w:val="009B5A92"/>
    <w:rsid w:val="009D0C10"/>
    <w:rsid w:val="009D1792"/>
    <w:rsid w:val="009D1907"/>
    <w:rsid w:val="009D2153"/>
    <w:rsid w:val="009D4A55"/>
    <w:rsid w:val="009E2383"/>
    <w:rsid w:val="009E5BF4"/>
    <w:rsid w:val="009F48F8"/>
    <w:rsid w:val="00A15554"/>
    <w:rsid w:val="00A275B4"/>
    <w:rsid w:val="00A31929"/>
    <w:rsid w:val="00A52C24"/>
    <w:rsid w:val="00A542DC"/>
    <w:rsid w:val="00A6451D"/>
    <w:rsid w:val="00A649CB"/>
    <w:rsid w:val="00A70B6A"/>
    <w:rsid w:val="00A74897"/>
    <w:rsid w:val="00A83C1E"/>
    <w:rsid w:val="00A87D69"/>
    <w:rsid w:val="00AA2215"/>
    <w:rsid w:val="00AB1472"/>
    <w:rsid w:val="00AB5FC2"/>
    <w:rsid w:val="00AC07F9"/>
    <w:rsid w:val="00AC3F0D"/>
    <w:rsid w:val="00AC62A6"/>
    <w:rsid w:val="00AC6417"/>
    <w:rsid w:val="00AD2265"/>
    <w:rsid w:val="00AD4D97"/>
    <w:rsid w:val="00AF634A"/>
    <w:rsid w:val="00AF6E8C"/>
    <w:rsid w:val="00B04AE7"/>
    <w:rsid w:val="00B0684C"/>
    <w:rsid w:val="00B10E56"/>
    <w:rsid w:val="00B208D7"/>
    <w:rsid w:val="00B3247D"/>
    <w:rsid w:val="00B35755"/>
    <w:rsid w:val="00B54B2F"/>
    <w:rsid w:val="00B71084"/>
    <w:rsid w:val="00B82860"/>
    <w:rsid w:val="00B87116"/>
    <w:rsid w:val="00BA6DA6"/>
    <w:rsid w:val="00BD1F72"/>
    <w:rsid w:val="00BD6711"/>
    <w:rsid w:val="00BD7BB6"/>
    <w:rsid w:val="00BE1D2D"/>
    <w:rsid w:val="00BE54EB"/>
    <w:rsid w:val="00BE60B0"/>
    <w:rsid w:val="00BE7FC2"/>
    <w:rsid w:val="00BF7D99"/>
    <w:rsid w:val="00C01446"/>
    <w:rsid w:val="00C03C0F"/>
    <w:rsid w:val="00C03C48"/>
    <w:rsid w:val="00C1013A"/>
    <w:rsid w:val="00C17E71"/>
    <w:rsid w:val="00C25F94"/>
    <w:rsid w:val="00C26E0A"/>
    <w:rsid w:val="00C30160"/>
    <w:rsid w:val="00C320EC"/>
    <w:rsid w:val="00C41897"/>
    <w:rsid w:val="00C508B0"/>
    <w:rsid w:val="00C55BD4"/>
    <w:rsid w:val="00C56E34"/>
    <w:rsid w:val="00C649AA"/>
    <w:rsid w:val="00C66F17"/>
    <w:rsid w:val="00C7217F"/>
    <w:rsid w:val="00C72404"/>
    <w:rsid w:val="00C74B20"/>
    <w:rsid w:val="00C87E90"/>
    <w:rsid w:val="00CA32A8"/>
    <w:rsid w:val="00CA5F77"/>
    <w:rsid w:val="00CA6548"/>
    <w:rsid w:val="00CB00BD"/>
    <w:rsid w:val="00CB09FC"/>
    <w:rsid w:val="00CB11C5"/>
    <w:rsid w:val="00CC0673"/>
    <w:rsid w:val="00CC2BE2"/>
    <w:rsid w:val="00CC3E51"/>
    <w:rsid w:val="00CF6D6A"/>
    <w:rsid w:val="00CF7982"/>
    <w:rsid w:val="00D1009B"/>
    <w:rsid w:val="00D225D3"/>
    <w:rsid w:val="00D308C1"/>
    <w:rsid w:val="00D30D0E"/>
    <w:rsid w:val="00D36729"/>
    <w:rsid w:val="00D402B6"/>
    <w:rsid w:val="00D46326"/>
    <w:rsid w:val="00D62ED4"/>
    <w:rsid w:val="00D677E1"/>
    <w:rsid w:val="00D8111C"/>
    <w:rsid w:val="00D81492"/>
    <w:rsid w:val="00D950B4"/>
    <w:rsid w:val="00D95D00"/>
    <w:rsid w:val="00DB2E18"/>
    <w:rsid w:val="00DC349B"/>
    <w:rsid w:val="00DC73D1"/>
    <w:rsid w:val="00DD14FA"/>
    <w:rsid w:val="00DF1ECC"/>
    <w:rsid w:val="00E00917"/>
    <w:rsid w:val="00E02C32"/>
    <w:rsid w:val="00E1211E"/>
    <w:rsid w:val="00E12AD1"/>
    <w:rsid w:val="00E475C2"/>
    <w:rsid w:val="00E5447C"/>
    <w:rsid w:val="00E54DF1"/>
    <w:rsid w:val="00E5522B"/>
    <w:rsid w:val="00E55804"/>
    <w:rsid w:val="00E56E5B"/>
    <w:rsid w:val="00E67107"/>
    <w:rsid w:val="00E71F8A"/>
    <w:rsid w:val="00E7747A"/>
    <w:rsid w:val="00E77F37"/>
    <w:rsid w:val="00E867F5"/>
    <w:rsid w:val="00E912CE"/>
    <w:rsid w:val="00EB702C"/>
    <w:rsid w:val="00EC05AF"/>
    <w:rsid w:val="00EC0C56"/>
    <w:rsid w:val="00EC3B21"/>
    <w:rsid w:val="00EC54E0"/>
    <w:rsid w:val="00ED05D9"/>
    <w:rsid w:val="00ED1A4E"/>
    <w:rsid w:val="00ED1F3B"/>
    <w:rsid w:val="00ED3404"/>
    <w:rsid w:val="00EE1EA6"/>
    <w:rsid w:val="00EF3282"/>
    <w:rsid w:val="00F03787"/>
    <w:rsid w:val="00F0749A"/>
    <w:rsid w:val="00F1084F"/>
    <w:rsid w:val="00F14559"/>
    <w:rsid w:val="00F246A7"/>
    <w:rsid w:val="00F25997"/>
    <w:rsid w:val="00F35993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381"/>
    <w:rsid w:val="00FB1799"/>
    <w:rsid w:val="00FE67D7"/>
    <w:rsid w:val="00FF073F"/>
    <w:rsid w:val="00FF0B25"/>
    <w:rsid w:val="00FF237E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Reetkatablice">
    <w:name w:val="Table Grid"/>
    <w:basedOn w:val="Obinatablica"/>
    <w:uiPriority w:val="59"/>
    <w:rsid w:val="0003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AF63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Reetkatablice">
    <w:name w:val="Table Grid"/>
    <w:basedOn w:val="Obinatablica"/>
    <w:uiPriority w:val="59"/>
    <w:rsid w:val="0003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AF6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.md@stanic-lawfir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DC57-2A23-4AAF-950B-6856C1EA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4699</CharactersWithSpaces>
  <SharedDoc>false</SharedDoc>
  <HLinks>
    <vt:vector size="6" baseType="variant">
      <vt:variant>
        <vt:i4>4522025</vt:i4>
      </vt:variant>
      <vt:variant>
        <vt:i4>0</vt:i4>
      </vt:variant>
      <vt:variant>
        <vt:i4>0</vt:i4>
      </vt:variant>
      <vt:variant>
        <vt:i4>5</vt:i4>
      </vt:variant>
      <vt:variant>
        <vt:lpwstr>mailto:info@stanic-lawfirm.com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Mendrila Dobrović - OD Stanic i partneri d.o.o.</cp:lastModifiedBy>
  <cp:revision>7</cp:revision>
  <cp:lastPrinted>2017-05-24T16:07:00Z</cp:lastPrinted>
  <dcterms:created xsi:type="dcterms:W3CDTF">2025-01-16T09:39:00Z</dcterms:created>
  <dcterms:modified xsi:type="dcterms:W3CDTF">2025-08-07T13:52:00Z</dcterms:modified>
</cp:coreProperties>
</file>