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18F9E16A" w14:textId="77777777" w:rsidTr="00B92D0F">
        <w:trPr>
          <w:trHeight w:val="1408"/>
        </w:trPr>
        <w:tc>
          <w:tcPr>
            <w:tcW w:w="5280" w:type="dxa"/>
            <w:tcBorders>
              <w:top w:val="nil"/>
              <w:left w:val="nil"/>
              <w:bottom w:val="nil"/>
              <w:right w:val="nil"/>
            </w:tcBorders>
          </w:tcPr>
          <w:p w14:paraId="2E589FDE"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+*xfs*pvs*Akl*cvA*xBj*tCi*htk*xdw*ohs*ttn*pBk*-</w:t>
            </w:r>
            <w:r>
              <w:rPr>
                <w:rFonts w:ascii="PDF417x" w:hAnsi="PDF417x"/>
                <w:sz w:val="24"/>
                <w:szCs w:val="24"/>
              </w:rPr>
              <w:br/>
              <w:t>+*yqw*ymD*ywh*bqz*xaD*mDo*yCn*pwa*bui*pwD*zew*-</w:t>
            </w:r>
            <w:r>
              <w:rPr>
                <w:rFonts w:ascii="PDF417x" w:hAnsi="PDF417x"/>
                <w:sz w:val="24"/>
                <w:szCs w:val="24"/>
              </w:rPr>
              <w:br/>
              <w:t>+*eDs*onw*lyd*lyd*lyd*roa*zfc*jFA*CEj*yCx*zfE*-</w:t>
            </w:r>
            <w:r>
              <w:rPr>
                <w:rFonts w:ascii="PDF417x" w:hAnsi="PDF417x"/>
                <w:sz w:val="24"/>
                <w:szCs w:val="24"/>
              </w:rPr>
              <w:br/>
              <w:t>+*ftw*uAr*uiz*cFA*uci*mxw*sqj*oaw*vkl*sdi*onA*-</w:t>
            </w:r>
            <w:r>
              <w:rPr>
                <w:rFonts w:ascii="PDF417x" w:hAnsi="PDF417x"/>
                <w:sz w:val="24"/>
                <w:szCs w:val="24"/>
              </w:rPr>
              <w:br/>
              <w:t>+*ftA*jmb*xcC*yih*qbo*wcl*Bjc*yxv*ojr*CjB*uws*-</w:t>
            </w:r>
            <w:r>
              <w:rPr>
                <w:rFonts w:ascii="PDF417x" w:hAnsi="PDF417x"/>
                <w:sz w:val="24"/>
                <w:szCs w:val="24"/>
              </w:rPr>
              <w:br/>
              <w:t>+*xjq*uzB*yno*ujm*qdw*yrn*isi*jvo*gcw*syr*uzq*-</w:t>
            </w:r>
            <w:r>
              <w:rPr>
                <w:rFonts w:ascii="PDF417x" w:hAnsi="PDF417x"/>
                <w:sz w:val="24"/>
                <w:szCs w:val="24"/>
              </w:rPr>
              <w:br/>
            </w:r>
          </w:p>
        </w:tc>
      </w:tr>
      <w:bookmarkEnd w:id="0"/>
    </w:tbl>
    <w:p w14:paraId="28676DAD" w14:textId="0A67AA62" w:rsidR="00292F81" w:rsidRDefault="00292F81" w:rsidP="00292F81">
      <w:pPr>
        <w:jc w:val="both"/>
        <w:rPr>
          <w:rFonts w:ascii="Calibri" w:eastAsia="Times New Roman" w:hAnsi="Calibri" w:cs="Calibri"/>
          <w:noProof w:val="0"/>
          <w:color w:val="000000"/>
          <w:lang w:eastAsia="hr-HR"/>
        </w:rPr>
      </w:pPr>
    </w:p>
    <w:p w14:paraId="1152E2A5" w14:textId="77777777" w:rsidR="00292F81" w:rsidRDefault="00292F81" w:rsidP="00292F81">
      <w:pPr>
        <w:jc w:val="both"/>
        <w:rPr>
          <w:rFonts w:ascii="Calibri" w:eastAsia="Times New Roman" w:hAnsi="Calibri" w:cs="Calibri"/>
          <w:noProof w:val="0"/>
          <w:color w:val="000000"/>
          <w:lang w:eastAsia="hr-HR"/>
        </w:rPr>
      </w:pPr>
    </w:p>
    <w:p w14:paraId="6EC5660F" w14:textId="77777777" w:rsidR="00292F81" w:rsidRDefault="00292F81" w:rsidP="00292F81">
      <w:pPr>
        <w:jc w:val="both"/>
        <w:rPr>
          <w:rFonts w:ascii="Calibri" w:eastAsia="Times New Roman" w:hAnsi="Calibri" w:cs="Calibri"/>
          <w:noProof w:val="0"/>
          <w:color w:val="000000"/>
          <w:lang w:eastAsia="hr-HR"/>
        </w:rPr>
      </w:pPr>
    </w:p>
    <w:p w14:paraId="74CB434B" w14:textId="77777777" w:rsidR="00292F81" w:rsidRDefault="00292F81" w:rsidP="00DF6F7B">
      <w:pPr>
        <w:pStyle w:val="Tijeloteksta"/>
        <w:rPr>
          <w:rFonts w:ascii="Arial" w:hAnsi="Arial" w:cs="Arial"/>
          <w:sz w:val="22"/>
          <w:szCs w:val="22"/>
          <w:lang w:val="hr-HR"/>
        </w:rPr>
      </w:pPr>
    </w:p>
    <w:p w14:paraId="1A1D6658" w14:textId="0C0D498C" w:rsidR="00DF6F7B" w:rsidRDefault="00DF6F7B" w:rsidP="00DF6F7B">
      <w:pPr>
        <w:pStyle w:val="Tijeloteksta"/>
        <w:rPr>
          <w:rFonts w:ascii="Arial" w:hAnsi="Arial" w:cs="Arial"/>
          <w:sz w:val="22"/>
          <w:szCs w:val="22"/>
          <w:lang w:val="hr-HR"/>
        </w:rPr>
      </w:pPr>
      <w:r w:rsidRPr="005954EE">
        <w:rPr>
          <w:rFonts w:ascii="Arial" w:hAnsi="Arial" w:cs="Arial"/>
          <w:sz w:val="22"/>
          <w:szCs w:val="22"/>
          <w:lang w:val="hr-HR"/>
        </w:rPr>
        <w:t xml:space="preserve">Na temelju članka 71. stavka 1. </w:t>
      </w:r>
      <w:bookmarkStart w:id="1" w:name="_Hlk158733610"/>
      <w:r w:rsidRPr="005954EE">
        <w:rPr>
          <w:rFonts w:ascii="Arial" w:hAnsi="Arial" w:cs="Arial"/>
          <w:sz w:val="22"/>
          <w:szCs w:val="22"/>
          <w:lang w:val="hr-HR"/>
        </w:rPr>
        <w:t>Zakona o pomorskom dobru i morskim lukama („Narodne novine“ Republike Hrvatske  broj  83/23</w:t>
      </w:r>
      <w:r>
        <w:rPr>
          <w:rFonts w:ascii="Arial" w:hAnsi="Arial" w:cs="Arial"/>
          <w:sz w:val="22"/>
          <w:szCs w:val="22"/>
          <w:lang w:val="hr-HR"/>
        </w:rPr>
        <w:t>.</w:t>
      </w:r>
      <w:r w:rsidRPr="005954EE">
        <w:rPr>
          <w:rFonts w:ascii="Arial" w:hAnsi="Arial" w:cs="Arial"/>
          <w:sz w:val="22"/>
          <w:szCs w:val="22"/>
          <w:lang w:val="hr-HR"/>
        </w:rPr>
        <w:t>)</w:t>
      </w:r>
      <w:bookmarkEnd w:id="1"/>
      <w:r w:rsidRPr="005954EE">
        <w:rPr>
          <w:rFonts w:ascii="Arial" w:hAnsi="Arial" w:cs="Arial"/>
          <w:sz w:val="22"/>
          <w:szCs w:val="22"/>
          <w:lang w:val="hr-HR"/>
        </w:rPr>
        <w:t xml:space="preserve">, Plana upravljanja pomorskim dobrom na području  Grada Crikvenice za razdoblje 2024. – 2028. </w:t>
      </w:r>
      <w:r w:rsidRPr="005954EE">
        <w:rPr>
          <w:rFonts w:ascii="Arial" w:hAnsi="Arial" w:cs="Arial"/>
          <w:sz w:val="22"/>
          <w:szCs w:val="22"/>
        </w:rPr>
        <w:t>(„</w:t>
      </w:r>
      <w:proofErr w:type="spellStart"/>
      <w:r w:rsidRPr="005954EE">
        <w:rPr>
          <w:rFonts w:ascii="Arial" w:hAnsi="Arial" w:cs="Arial"/>
          <w:sz w:val="22"/>
          <w:szCs w:val="22"/>
        </w:rPr>
        <w:t>Službene</w:t>
      </w:r>
      <w:proofErr w:type="spellEnd"/>
      <w:r w:rsidRPr="005954EE">
        <w:rPr>
          <w:rFonts w:ascii="Arial" w:hAnsi="Arial" w:cs="Arial"/>
          <w:sz w:val="22"/>
          <w:szCs w:val="22"/>
        </w:rPr>
        <w:t xml:space="preserve"> </w:t>
      </w:r>
      <w:proofErr w:type="spellStart"/>
      <w:r w:rsidRPr="005954EE">
        <w:rPr>
          <w:rFonts w:ascii="Arial" w:hAnsi="Arial" w:cs="Arial"/>
          <w:sz w:val="22"/>
          <w:szCs w:val="22"/>
        </w:rPr>
        <w:t>novine</w:t>
      </w:r>
      <w:proofErr w:type="spellEnd"/>
      <w:r w:rsidRPr="005954EE">
        <w:rPr>
          <w:rFonts w:ascii="Arial" w:hAnsi="Arial" w:cs="Arial"/>
          <w:sz w:val="22"/>
          <w:szCs w:val="22"/>
        </w:rPr>
        <w:t xml:space="preserve"> Grada </w:t>
      </w:r>
      <w:proofErr w:type="spellStart"/>
      <w:r w:rsidRPr="005954EE">
        <w:rPr>
          <w:rFonts w:ascii="Arial" w:hAnsi="Arial" w:cs="Arial"/>
          <w:sz w:val="22"/>
          <w:szCs w:val="22"/>
        </w:rPr>
        <w:t>Crikvenice</w:t>
      </w:r>
      <w:proofErr w:type="spellEnd"/>
      <w:r w:rsidRPr="005954EE">
        <w:rPr>
          <w:rFonts w:ascii="Arial" w:hAnsi="Arial" w:cs="Arial"/>
          <w:sz w:val="22"/>
          <w:szCs w:val="22"/>
        </w:rPr>
        <w:t xml:space="preserve">“, </w:t>
      </w:r>
      <w:proofErr w:type="spellStart"/>
      <w:r w:rsidRPr="005954EE">
        <w:rPr>
          <w:rFonts w:ascii="Arial" w:hAnsi="Arial" w:cs="Arial"/>
          <w:sz w:val="22"/>
          <w:szCs w:val="22"/>
        </w:rPr>
        <w:t>broj</w:t>
      </w:r>
      <w:proofErr w:type="spellEnd"/>
      <w:r w:rsidRPr="005954EE">
        <w:rPr>
          <w:rFonts w:ascii="Arial" w:hAnsi="Arial" w:cs="Arial"/>
          <w:sz w:val="22"/>
          <w:szCs w:val="22"/>
        </w:rPr>
        <w:t xml:space="preserve"> 190/2024</w:t>
      </w:r>
      <w:r>
        <w:rPr>
          <w:rFonts w:ascii="Arial" w:hAnsi="Arial" w:cs="Arial"/>
          <w:sz w:val="22"/>
          <w:szCs w:val="22"/>
        </w:rPr>
        <w:t>.,194/2024., 219/25.</w:t>
      </w:r>
      <w:r w:rsidR="006A61F4">
        <w:rPr>
          <w:rFonts w:ascii="Arial" w:hAnsi="Arial" w:cs="Arial"/>
          <w:sz w:val="22"/>
          <w:szCs w:val="22"/>
        </w:rPr>
        <w:t>,</w:t>
      </w:r>
      <w:r>
        <w:rPr>
          <w:rFonts w:ascii="Arial" w:hAnsi="Arial" w:cs="Arial"/>
          <w:sz w:val="22"/>
          <w:szCs w:val="22"/>
        </w:rPr>
        <w:t xml:space="preserve"> 247/25.</w:t>
      </w:r>
      <w:r w:rsidR="006A61F4">
        <w:rPr>
          <w:rFonts w:ascii="Arial" w:hAnsi="Arial" w:cs="Arial"/>
          <w:sz w:val="22"/>
          <w:szCs w:val="22"/>
        </w:rPr>
        <w:t xml:space="preserve"> i 258/26</w:t>
      </w:r>
      <w:r w:rsidRPr="005954EE">
        <w:rPr>
          <w:rFonts w:ascii="Arial" w:hAnsi="Arial" w:cs="Arial"/>
          <w:sz w:val="22"/>
          <w:szCs w:val="22"/>
        </w:rPr>
        <w:t>)</w:t>
      </w:r>
      <w:r w:rsidRPr="005954EE">
        <w:rPr>
          <w:rFonts w:ascii="Arial" w:hAnsi="Arial" w:cs="Arial"/>
          <w:sz w:val="22"/>
          <w:szCs w:val="22"/>
          <w:lang w:val="hr-HR"/>
        </w:rPr>
        <w:t xml:space="preserve"> i </w:t>
      </w:r>
      <w:proofErr w:type="spellStart"/>
      <w:r w:rsidRPr="005954EE">
        <w:rPr>
          <w:rFonts w:ascii="Arial" w:hAnsi="Arial" w:cs="Arial"/>
          <w:sz w:val="22"/>
          <w:szCs w:val="22"/>
        </w:rPr>
        <w:t>članka</w:t>
      </w:r>
      <w:proofErr w:type="spellEnd"/>
      <w:r w:rsidRPr="005954EE">
        <w:rPr>
          <w:rFonts w:ascii="Arial" w:hAnsi="Arial" w:cs="Arial"/>
          <w:sz w:val="22"/>
          <w:szCs w:val="22"/>
        </w:rPr>
        <w:t xml:space="preserve"> 49. </w:t>
      </w:r>
      <w:proofErr w:type="spellStart"/>
      <w:r w:rsidRPr="005954EE">
        <w:rPr>
          <w:rFonts w:ascii="Arial" w:hAnsi="Arial" w:cs="Arial"/>
          <w:sz w:val="22"/>
          <w:szCs w:val="22"/>
        </w:rPr>
        <w:t>Statuta</w:t>
      </w:r>
      <w:proofErr w:type="spellEnd"/>
      <w:r w:rsidRPr="005954EE">
        <w:rPr>
          <w:rFonts w:ascii="Arial" w:hAnsi="Arial" w:cs="Arial"/>
          <w:sz w:val="22"/>
          <w:szCs w:val="22"/>
        </w:rPr>
        <w:t xml:space="preserve"> Grada </w:t>
      </w:r>
      <w:proofErr w:type="spellStart"/>
      <w:r w:rsidRPr="005954EE">
        <w:rPr>
          <w:rFonts w:ascii="Arial" w:hAnsi="Arial" w:cs="Arial"/>
          <w:sz w:val="22"/>
          <w:szCs w:val="22"/>
        </w:rPr>
        <w:t>Crikvenice</w:t>
      </w:r>
      <w:proofErr w:type="spellEnd"/>
      <w:r w:rsidRPr="005954EE">
        <w:rPr>
          <w:rFonts w:ascii="Arial" w:hAnsi="Arial" w:cs="Arial"/>
          <w:sz w:val="22"/>
          <w:szCs w:val="22"/>
        </w:rPr>
        <w:t xml:space="preserve"> (“</w:t>
      </w:r>
      <w:proofErr w:type="spellStart"/>
      <w:r w:rsidRPr="005954EE">
        <w:rPr>
          <w:rFonts w:ascii="Arial" w:hAnsi="Arial" w:cs="Arial"/>
          <w:sz w:val="22"/>
          <w:szCs w:val="22"/>
        </w:rPr>
        <w:t>Službene</w:t>
      </w:r>
      <w:proofErr w:type="spellEnd"/>
      <w:r w:rsidRPr="005954EE">
        <w:rPr>
          <w:rFonts w:ascii="Arial" w:hAnsi="Arial" w:cs="Arial"/>
          <w:sz w:val="22"/>
          <w:szCs w:val="22"/>
        </w:rPr>
        <w:t xml:space="preserve"> </w:t>
      </w:r>
      <w:proofErr w:type="spellStart"/>
      <w:r w:rsidRPr="005954EE">
        <w:rPr>
          <w:rFonts w:ascii="Arial" w:hAnsi="Arial" w:cs="Arial"/>
          <w:sz w:val="22"/>
          <w:szCs w:val="22"/>
        </w:rPr>
        <w:t>novine</w:t>
      </w:r>
      <w:proofErr w:type="spellEnd"/>
      <w:r w:rsidRPr="005954EE">
        <w:rPr>
          <w:rFonts w:ascii="Arial" w:hAnsi="Arial" w:cs="Arial"/>
          <w:sz w:val="22"/>
          <w:szCs w:val="22"/>
        </w:rPr>
        <w:t xml:space="preserve"> Grada </w:t>
      </w:r>
      <w:proofErr w:type="spellStart"/>
      <w:r w:rsidRPr="005954EE">
        <w:rPr>
          <w:rFonts w:ascii="Arial" w:hAnsi="Arial" w:cs="Arial"/>
          <w:sz w:val="22"/>
          <w:szCs w:val="22"/>
        </w:rPr>
        <w:t>Crikvenice</w:t>
      </w:r>
      <w:proofErr w:type="spellEnd"/>
      <w:r w:rsidRPr="005954EE">
        <w:rPr>
          <w:rFonts w:ascii="Arial" w:hAnsi="Arial" w:cs="Arial"/>
          <w:sz w:val="22"/>
          <w:szCs w:val="22"/>
        </w:rPr>
        <w:t xml:space="preserve">“ </w:t>
      </w:r>
      <w:proofErr w:type="spellStart"/>
      <w:r w:rsidRPr="005954EE">
        <w:rPr>
          <w:rFonts w:ascii="Arial" w:hAnsi="Arial" w:cs="Arial"/>
          <w:sz w:val="22"/>
          <w:szCs w:val="22"/>
        </w:rPr>
        <w:t>broj</w:t>
      </w:r>
      <w:proofErr w:type="spellEnd"/>
      <w:r w:rsidRPr="005954EE">
        <w:rPr>
          <w:rFonts w:ascii="Arial" w:hAnsi="Arial" w:cs="Arial"/>
          <w:sz w:val="22"/>
          <w:szCs w:val="22"/>
        </w:rPr>
        <w:t xml:space="preserve"> 103/21</w:t>
      </w:r>
      <w:r>
        <w:rPr>
          <w:rFonts w:ascii="Arial" w:hAnsi="Arial" w:cs="Arial"/>
          <w:sz w:val="22"/>
          <w:szCs w:val="22"/>
        </w:rPr>
        <w:t>. i 219/25.</w:t>
      </w:r>
      <w:r w:rsidRPr="005954EE">
        <w:rPr>
          <w:rFonts w:ascii="Arial" w:hAnsi="Arial" w:cs="Arial"/>
          <w:sz w:val="22"/>
          <w:szCs w:val="22"/>
        </w:rPr>
        <w:t>)</w:t>
      </w:r>
      <w:r w:rsidRPr="005954EE">
        <w:rPr>
          <w:rFonts w:ascii="Arial" w:hAnsi="Arial" w:cs="Arial"/>
          <w:sz w:val="22"/>
          <w:szCs w:val="22"/>
          <w:lang w:val="hr-HR"/>
        </w:rPr>
        <w:t xml:space="preserve">, </w:t>
      </w:r>
      <w:r>
        <w:rPr>
          <w:rFonts w:ascii="Arial" w:hAnsi="Arial" w:cs="Arial"/>
          <w:sz w:val="22"/>
          <w:szCs w:val="22"/>
          <w:lang w:val="hr-HR"/>
        </w:rPr>
        <w:t xml:space="preserve">gradonačelnica </w:t>
      </w:r>
      <w:r w:rsidRPr="005954EE">
        <w:rPr>
          <w:rFonts w:ascii="Arial" w:hAnsi="Arial" w:cs="Arial"/>
          <w:sz w:val="22"/>
          <w:szCs w:val="22"/>
          <w:lang w:val="hr-HR"/>
        </w:rPr>
        <w:t xml:space="preserve">Grada Crikvenice, raspisuje </w:t>
      </w:r>
    </w:p>
    <w:p w14:paraId="02EC3353" w14:textId="77777777" w:rsidR="00DF6F7B" w:rsidRPr="007F32CB" w:rsidRDefault="00DF6F7B" w:rsidP="00DF6F7B">
      <w:pPr>
        <w:pStyle w:val="Tijeloteksta"/>
        <w:rPr>
          <w:rFonts w:ascii="Arial" w:hAnsi="Arial" w:cs="Arial"/>
          <w:sz w:val="20"/>
          <w:lang w:val="hr-HR"/>
        </w:rPr>
      </w:pPr>
    </w:p>
    <w:p w14:paraId="3A79A935" w14:textId="77777777" w:rsidR="00DF6F7B" w:rsidRPr="00511D3F" w:rsidRDefault="00DF6F7B" w:rsidP="00DF6F7B">
      <w:pPr>
        <w:pStyle w:val="Naslov1"/>
        <w:rPr>
          <w:rFonts w:ascii="Arial" w:hAnsi="Arial" w:cs="Arial"/>
          <w:b/>
          <w:bCs/>
          <w:sz w:val="24"/>
          <w:szCs w:val="24"/>
        </w:rPr>
      </w:pPr>
      <w:r w:rsidRPr="00511D3F">
        <w:rPr>
          <w:rFonts w:ascii="Arial" w:hAnsi="Arial" w:cs="Arial"/>
          <w:b/>
          <w:bCs/>
          <w:sz w:val="24"/>
          <w:szCs w:val="24"/>
        </w:rPr>
        <w:t xml:space="preserve">JAVNI NATJEČAJ </w:t>
      </w:r>
    </w:p>
    <w:p w14:paraId="685D169E" w14:textId="77777777" w:rsidR="00DF6F7B" w:rsidRPr="00511D3F" w:rsidRDefault="00DF6F7B" w:rsidP="00DF6F7B">
      <w:pPr>
        <w:jc w:val="center"/>
        <w:rPr>
          <w:rFonts w:ascii="Arial" w:hAnsi="Arial" w:cs="Arial"/>
          <w:b/>
          <w:bCs/>
          <w:szCs w:val="24"/>
        </w:rPr>
      </w:pPr>
      <w:r w:rsidRPr="00511D3F">
        <w:rPr>
          <w:rFonts w:ascii="Arial" w:hAnsi="Arial" w:cs="Arial"/>
          <w:b/>
          <w:bCs/>
          <w:szCs w:val="24"/>
        </w:rPr>
        <w:t>za dodjelu dozvola na pomorskom dobru</w:t>
      </w:r>
    </w:p>
    <w:p w14:paraId="56399D5D" w14:textId="77777777" w:rsidR="00DF6F7B" w:rsidRDefault="00DF6F7B" w:rsidP="00DF6F7B">
      <w:pPr>
        <w:jc w:val="both"/>
        <w:rPr>
          <w:rFonts w:ascii="Arial" w:hAnsi="Arial" w:cs="Arial"/>
          <w:b/>
          <w:bCs/>
          <w:szCs w:val="24"/>
        </w:rPr>
      </w:pPr>
    </w:p>
    <w:p w14:paraId="70C78EC5" w14:textId="77777777" w:rsidR="006D021D" w:rsidRPr="00511D3F" w:rsidRDefault="006D021D" w:rsidP="00DF6F7B">
      <w:pPr>
        <w:jc w:val="both"/>
        <w:rPr>
          <w:rFonts w:ascii="Arial" w:hAnsi="Arial" w:cs="Arial"/>
          <w:b/>
          <w:bCs/>
          <w:szCs w:val="24"/>
        </w:rPr>
      </w:pPr>
    </w:p>
    <w:p w14:paraId="4E706390" w14:textId="77777777" w:rsidR="00DF6F7B" w:rsidRDefault="00DF6F7B" w:rsidP="00DF6F7B">
      <w:pPr>
        <w:numPr>
          <w:ilvl w:val="0"/>
          <w:numId w:val="2"/>
        </w:numPr>
        <w:overflowPunct w:val="0"/>
        <w:autoSpaceDE w:val="0"/>
        <w:autoSpaceDN w:val="0"/>
        <w:adjustRightInd w:val="0"/>
        <w:textAlignment w:val="baseline"/>
        <w:rPr>
          <w:rFonts w:ascii="Arial" w:hAnsi="Arial" w:cs="Arial"/>
          <w:b/>
          <w:bCs/>
          <w:szCs w:val="24"/>
        </w:rPr>
      </w:pPr>
      <w:r w:rsidRPr="00511D3F">
        <w:rPr>
          <w:rFonts w:ascii="Arial" w:hAnsi="Arial" w:cs="Arial"/>
          <w:b/>
          <w:bCs/>
          <w:szCs w:val="24"/>
        </w:rPr>
        <w:t>LOKACIJE ZA</w:t>
      </w:r>
      <w:r>
        <w:rPr>
          <w:rFonts w:ascii="Arial" w:hAnsi="Arial" w:cs="Arial"/>
          <w:b/>
          <w:bCs/>
          <w:szCs w:val="24"/>
        </w:rPr>
        <w:t xml:space="preserve"> </w:t>
      </w:r>
      <w:r w:rsidRPr="00511D3F">
        <w:rPr>
          <w:rFonts w:ascii="Arial" w:hAnsi="Arial" w:cs="Arial"/>
          <w:b/>
          <w:bCs/>
          <w:szCs w:val="24"/>
        </w:rPr>
        <w:t>KOJE SE IZDAJU DOZVOLE NA POMORSKOM DOBRU</w:t>
      </w:r>
    </w:p>
    <w:p w14:paraId="48A85F28" w14:textId="77777777" w:rsidR="00DF6F7B" w:rsidRDefault="00DF6F7B" w:rsidP="00DF6F7B">
      <w:pPr>
        <w:ind w:left="1080"/>
        <w:rPr>
          <w:rFonts w:ascii="Arial" w:hAnsi="Arial" w:cs="Arial"/>
          <w:b/>
          <w:bCs/>
          <w:szCs w:val="24"/>
        </w:rPr>
      </w:pPr>
      <w:r w:rsidRPr="00511D3F">
        <w:rPr>
          <w:rFonts w:ascii="Arial" w:hAnsi="Arial" w:cs="Arial"/>
          <w:b/>
          <w:bCs/>
          <w:szCs w:val="24"/>
        </w:rPr>
        <w:t>S POČETNIM IZNOSOM NAKNADE</w:t>
      </w:r>
    </w:p>
    <w:p w14:paraId="7E57652F" w14:textId="77777777" w:rsidR="00DF6F7B" w:rsidRPr="00511D3F" w:rsidRDefault="00DF6F7B" w:rsidP="00DF6F7B">
      <w:pPr>
        <w:ind w:left="1080"/>
        <w:rPr>
          <w:rFonts w:ascii="Arial" w:hAnsi="Arial" w:cs="Arial"/>
          <w:b/>
          <w:bCs/>
          <w:szCs w:val="24"/>
        </w:rPr>
      </w:pPr>
    </w:p>
    <w:p w14:paraId="79D1AC3D" w14:textId="77777777" w:rsidR="00DF6F7B" w:rsidRPr="00511D3F" w:rsidRDefault="00DF6F7B" w:rsidP="00DF6F7B">
      <w:pPr>
        <w:jc w:val="both"/>
        <w:rPr>
          <w:rFonts w:ascii="Arial" w:hAnsi="Arial" w:cs="Arial"/>
          <w:b/>
          <w:bCs/>
          <w:szCs w:val="24"/>
        </w:rPr>
      </w:pPr>
    </w:p>
    <w:p w14:paraId="7BC99D36" w14:textId="77777777" w:rsidR="00DF6F7B" w:rsidRDefault="00DF6F7B" w:rsidP="00DF6F7B">
      <w:pPr>
        <w:numPr>
          <w:ilvl w:val="0"/>
          <w:numId w:val="1"/>
        </w:numPr>
        <w:overflowPunct w:val="0"/>
        <w:autoSpaceDE w:val="0"/>
        <w:autoSpaceDN w:val="0"/>
        <w:adjustRightInd w:val="0"/>
        <w:jc w:val="both"/>
        <w:textAlignment w:val="baseline"/>
        <w:rPr>
          <w:rFonts w:ascii="Arial" w:hAnsi="Arial" w:cs="Arial"/>
        </w:rPr>
      </w:pPr>
      <w:r w:rsidRPr="005954EE">
        <w:rPr>
          <w:rFonts w:ascii="Arial" w:hAnsi="Arial" w:cs="Arial"/>
        </w:rPr>
        <w:t>Lokacije, djelatnosti i početni  iznos godišnje naknade za svaku od djelatnosti predviđenih na pojedinim lokacijama za koje se raspisuje ovaj natječaj za izdavanje dozvola na pomorskom dobru</w:t>
      </w:r>
      <w:r>
        <w:rPr>
          <w:rFonts w:ascii="Arial" w:hAnsi="Arial" w:cs="Arial"/>
        </w:rPr>
        <w:t xml:space="preserve"> </w:t>
      </w:r>
      <w:r w:rsidRPr="005954EE">
        <w:rPr>
          <w:rFonts w:ascii="Arial" w:hAnsi="Arial" w:cs="Arial"/>
        </w:rPr>
        <w:t>su sljedeće:</w:t>
      </w:r>
    </w:p>
    <w:p w14:paraId="1CC515B0" w14:textId="77777777" w:rsidR="00DF6F7B" w:rsidRPr="00925815" w:rsidRDefault="00DF6F7B" w:rsidP="00DF6F7B">
      <w:pPr>
        <w:jc w:val="both"/>
        <w:rPr>
          <w:rFonts w:ascii="Arial" w:hAnsi="Arial" w:cs="Arial"/>
        </w:rPr>
      </w:pPr>
    </w:p>
    <w:tbl>
      <w:tblPr>
        <w:tblW w:w="10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
        <w:gridCol w:w="49"/>
        <w:gridCol w:w="1936"/>
        <w:gridCol w:w="43"/>
        <w:gridCol w:w="8"/>
        <w:gridCol w:w="1415"/>
        <w:gridCol w:w="235"/>
        <w:gridCol w:w="850"/>
        <w:gridCol w:w="49"/>
        <w:gridCol w:w="992"/>
        <w:gridCol w:w="1625"/>
        <w:gridCol w:w="27"/>
        <w:gridCol w:w="993"/>
        <w:gridCol w:w="48"/>
        <w:gridCol w:w="1599"/>
      </w:tblGrid>
      <w:tr w:rsidR="00DF6F7B" w:rsidRPr="002646EB" w14:paraId="44C3C565" w14:textId="77777777" w:rsidTr="00663E9C">
        <w:trPr>
          <w:jc w:val="center"/>
        </w:trPr>
        <w:tc>
          <w:tcPr>
            <w:tcW w:w="797" w:type="dxa"/>
          </w:tcPr>
          <w:p w14:paraId="4FDDB0D1" w14:textId="77777777" w:rsidR="00DF6F7B" w:rsidRPr="00FB4F3C" w:rsidRDefault="00DF6F7B" w:rsidP="000D4EF7">
            <w:pPr>
              <w:rPr>
                <w:rFonts w:ascii="Arial" w:hAnsi="Arial" w:cs="Arial"/>
                <w:b/>
                <w:bCs/>
                <w:sz w:val="20"/>
              </w:rPr>
            </w:pPr>
            <w:r w:rsidRPr="00FB4F3C">
              <w:rPr>
                <w:rFonts w:ascii="Arial" w:hAnsi="Arial" w:cs="Arial"/>
                <w:b/>
                <w:bCs/>
                <w:sz w:val="20"/>
              </w:rPr>
              <w:t>Ozn.</w:t>
            </w:r>
          </w:p>
          <w:p w14:paraId="06D51E64" w14:textId="77777777" w:rsidR="00DF6F7B" w:rsidRPr="0067745F" w:rsidRDefault="00DF6F7B" w:rsidP="000D4EF7">
            <w:pPr>
              <w:rPr>
                <w:rFonts w:ascii="Arial" w:hAnsi="Arial" w:cs="Arial"/>
                <w:sz w:val="20"/>
              </w:rPr>
            </w:pPr>
            <w:r w:rsidRPr="00FB4F3C">
              <w:rPr>
                <w:rFonts w:ascii="Arial" w:hAnsi="Arial" w:cs="Arial"/>
                <w:b/>
                <w:bCs/>
                <w:sz w:val="20"/>
              </w:rPr>
              <w:t>Lok.</w:t>
            </w:r>
          </w:p>
        </w:tc>
        <w:tc>
          <w:tcPr>
            <w:tcW w:w="2028" w:type="dxa"/>
            <w:gridSpan w:val="3"/>
          </w:tcPr>
          <w:p w14:paraId="38FB9B59" w14:textId="77777777" w:rsidR="00DF6F7B" w:rsidRPr="00FB4F3C" w:rsidRDefault="00DF6F7B" w:rsidP="000D4EF7">
            <w:pPr>
              <w:rPr>
                <w:rFonts w:ascii="Arial" w:hAnsi="Arial" w:cs="Arial"/>
                <w:b/>
                <w:bCs/>
                <w:sz w:val="20"/>
              </w:rPr>
            </w:pPr>
            <w:r w:rsidRPr="00FB4F3C">
              <w:rPr>
                <w:rFonts w:ascii="Arial" w:hAnsi="Arial" w:cs="Arial"/>
                <w:b/>
                <w:bCs/>
                <w:sz w:val="20"/>
              </w:rPr>
              <w:t>Djelatnost</w:t>
            </w:r>
          </w:p>
          <w:p w14:paraId="278387F1" w14:textId="77777777" w:rsidR="00DF6F7B" w:rsidRPr="0067745F" w:rsidRDefault="00DF6F7B" w:rsidP="000D4EF7">
            <w:pPr>
              <w:rPr>
                <w:rFonts w:ascii="Arial" w:hAnsi="Arial" w:cs="Arial"/>
                <w:sz w:val="20"/>
              </w:rPr>
            </w:pPr>
            <w:r w:rsidRPr="00FB4F3C">
              <w:rPr>
                <w:rFonts w:ascii="Arial" w:hAnsi="Arial" w:cs="Arial"/>
                <w:b/>
                <w:bCs/>
                <w:sz w:val="20"/>
              </w:rPr>
              <w:t>/sukladno Planu upravljanja pomorski</w:t>
            </w:r>
            <w:r>
              <w:rPr>
                <w:rFonts w:ascii="Arial" w:hAnsi="Arial" w:cs="Arial"/>
                <w:b/>
                <w:bCs/>
                <w:sz w:val="20"/>
              </w:rPr>
              <w:t>m</w:t>
            </w:r>
            <w:r w:rsidRPr="00FB4F3C">
              <w:rPr>
                <w:rFonts w:ascii="Arial" w:hAnsi="Arial" w:cs="Arial"/>
                <w:b/>
                <w:bCs/>
                <w:sz w:val="20"/>
              </w:rPr>
              <w:t xml:space="preserve"> dobrom na području Grada Crikvenice/</w:t>
            </w:r>
          </w:p>
        </w:tc>
        <w:tc>
          <w:tcPr>
            <w:tcW w:w="1423" w:type="dxa"/>
            <w:gridSpan w:val="2"/>
          </w:tcPr>
          <w:p w14:paraId="7C02DD86" w14:textId="77777777" w:rsidR="00DF6F7B" w:rsidRDefault="00DF6F7B" w:rsidP="000D4EF7">
            <w:pPr>
              <w:rPr>
                <w:rFonts w:ascii="Arial" w:hAnsi="Arial" w:cs="Arial"/>
                <w:sz w:val="20"/>
              </w:rPr>
            </w:pPr>
          </w:p>
          <w:p w14:paraId="14F947A2" w14:textId="77777777" w:rsidR="00DF6F7B" w:rsidRPr="00FB4F3C" w:rsidRDefault="00DF6F7B" w:rsidP="000D4EF7">
            <w:pPr>
              <w:rPr>
                <w:rFonts w:ascii="Arial" w:hAnsi="Arial" w:cs="Arial"/>
                <w:b/>
                <w:bCs/>
                <w:sz w:val="20"/>
              </w:rPr>
            </w:pPr>
            <w:r w:rsidRPr="00FB4F3C">
              <w:rPr>
                <w:rFonts w:ascii="Arial" w:hAnsi="Arial" w:cs="Arial"/>
                <w:b/>
                <w:bCs/>
                <w:sz w:val="20"/>
              </w:rPr>
              <w:t>Sredstvo</w:t>
            </w:r>
          </w:p>
        </w:tc>
        <w:tc>
          <w:tcPr>
            <w:tcW w:w="1085" w:type="dxa"/>
            <w:gridSpan w:val="2"/>
          </w:tcPr>
          <w:p w14:paraId="3A3DBF55" w14:textId="77777777" w:rsidR="00DF6F7B" w:rsidRDefault="00DF6F7B" w:rsidP="000D4EF7">
            <w:pPr>
              <w:rPr>
                <w:rFonts w:ascii="Arial" w:hAnsi="Arial" w:cs="Arial"/>
                <w:sz w:val="20"/>
              </w:rPr>
            </w:pPr>
          </w:p>
          <w:p w14:paraId="6DE20388" w14:textId="77777777" w:rsidR="00DF6F7B" w:rsidRDefault="00DF6F7B" w:rsidP="000D4EF7">
            <w:pPr>
              <w:rPr>
                <w:rFonts w:ascii="Arial" w:hAnsi="Arial" w:cs="Arial"/>
                <w:b/>
                <w:bCs/>
                <w:sz w:val="20"/>
              </w:rPr>
            </w:pPr>
            <w:r w:rsidRPr="00FB4F3C">
              <w:rPr>
                <w:rFonts w:ascii="Arial" w:hAnsi="Arial" w:cs="Arial"/>
                <w:b/>
                <w:bCs/>
                <w:sz w:val="20"/>
              </w:rPr>
              <w:t>Količina /broj sredsta</w:t>
            </w:r>
          </w:p>
          <w:p w14:paraId="12AE6894" w14:textId="77777777" w:rsidR="00DF6F7B" w:rsidRPr="00FB4F3C" w:rsidRDefault="00DF6F7B" w:rsidP="000D4EF7">
            <w:pPr>
              <w:rPr>
                <w:rFonts w:ascii="Arial" w:hAnsi="Arial" w:cs="Arial"/>
                <w:b/>
                <w:bCs/>
                <w:sz w:val="20"/>
              </w:rPr>
            </w:pPr>
            <w:r>
              <w:rPr>
                <w:rFonts w:ascii="Arial" w:hAnsi="Arial" w:cs="Arial"/>
                <w:b/>
                <w:bCs/>
                <w:sz w:val="20"/>
              </w:rPr>
              <w:t>v</w:t>
            </w:r>
            <w:r w:rsidRPr="00FB4F3C">
              <w:rPr>
                <w:rFonts w:ascii="Arial" w:hAnsi="Arial" w:cs="Arial"/>
                <w:b/>
                <w:bCs/>
                <w:sz w:val="20"/>
              </w:rPr>
              <w:t>a</w:t>
            </w:r>
            <w:r>
              <w:rPr>
                <w:rFonts w:ascii="Arial" w:hAnsi="Arial" w:cs="Arial"/>
                <w:b/>
                <w:bCs/>
                <w:sz w:val="20"/>
              </w:rPr>
              <w:t>/</w:t>
            </w:r>
          </w:p>
          <w:p w14:paraId="47EEA618" w14:textId="77777777" w:rsidR="00DF6F7B" w:rsidRPr="0067745F" w:rsidRDefault="00DF6F7B" w:rsidP="000D4EF7">
            <w:pPr>
              <w:jc w:val="center"/>
              <w:rPr>
                <w:rFonts w:ascii="Arial" w:hAnsi="Arial" w:cs="Arial"/>
                <w:sz w:val="20"/>
              </w:rPr>
            </w:pPr>
          </w:p>
        </w:tc>
        <w:tc>
          <w:tcPr>
            <w:tcW w:w="1041" w:type="dxa"/>
            <w:gridSpan w:val="2"/>
          </w:tcPr>
          <w:p w14:paraId="2966C6A1" w14:textId="77777777" w:rsidR="00DF6F7B" w:rsidRDefault="00DF6F7B" w:rsidP="000D4EF7">
            <w:pPr>
              <w:jc w:val="center"/>
              <w:rPr>
                <w:rFonts w:ascii="Arial" w:hAnsi="Arial" w:cs="Arial"/>
                <w:sz w:val="20"/>
              </w:rPr>
            </w:pPr>
          </w:p>
          <w:p w14:paraId="66DED525" w14:textId="77777777" w:rsidR="00DF6F7B" w:rsidRDefault="00DF6F7B" w:rsidP="000D4EF7">
            <w:pPr>
              <w:rPr>
                <w:rFonts w:ascii="Arial" w:hAnsi="Arial" w:cs="Arial"/>
                <w:b/>
                <w:bCs/>
                <w:sz w:val="20"/>
              </w:rPr>
            </w:pPr>
            <w:r w:rsidRPr="00FB4F3C">
              <w:rPr>
                <w:rFonts w:ascii="Arial" w:hAnsi="Arial" w:cs="Arial"/>
                <w:b/>
                <w:bCs/>
                <w:sz w:val="20"/>
              </w:rPr>
              <w:t xml:space="preserve">Rok </w:t>
            </w:r>
          </w:p>
          <w:p w14:paraId="0DA3D14C" w14:textId="77777777" w:rsidR="00DF6F7B" w:rsidRDefault="00DF6F7B" w:rsidP="000D4EF7">
            <w:pPr>
              <w:rPr>
                <w:rFonts w:ascii="Arial" w:hAnsi="Arial" w:cs="Arial"/>
                <w:b/>
                <w:bCs/>
                <w:sz w:val="20"/>
              </w:rPr>
            </w:pPr>
            <w:r w:rsidRPr="00FB4F3C">
              <w:rPr>
                <w:rFonts w:ascii="Arial" w:hAnsi="Arial" w:cs="Arial"/>
                <w:b/>
                <w:bCs/>
                <w:sz w:val="20"/>
              </w:rPr>
              <w:t>/na koji se daje dozvo</w:t>
            </w:r>
          </w:p>
          <w:p w14:paraId="60A116D1" w14:textId="77777777" w:rsidR="00DF6F7B" w:rsidRPr="00FB4F3C" w:rsidRDefault="00DF6F7B" w:rsidP="000D4EF7">
            <w:pPr>
              <w:rPr>
                <w:rFonts w:ascii="Arial" w:hAnsi="Arial" w:cs="Arial"/>
                <w:b/>
                <w:bCs/>
                <w:sz w:val="20"/>
              </w:rPr>
            </w:pPr>
            <w:r w:rsidRPr="00FB4F3C">
              <w:rPr>
                <w:rFonts w:ascii="Arial" w:hAnsi="Arial" w:cs="Arial"/>
                <w:b/>
                <w:bCs/>
                <w:sz w:val="20"/>
              </w:rPr>
              <w:t>la/</w:t>
            </w:r>
          </w:p>
        </w:tc>
        <w:tc>
          <w:tcPr>
            <w:tcW w:w="1652" w:type="dxa"/>
            <w:gridSpan w:val="2"/>
          </w:tcPr>
          <w:p w14:paraId="1EF53156" w14:textId="77777777" w:rsidR="00DF6F7B" w:rsidRDefault="00DF6F7B" w:rsidP="000D4EF7">
            <w:pPr>
              <w:jc w:val="center"/>
              <w:rPr>
                <w:rFonts w:ascii="Arial" w:hAnsi="Arial" w:cs="Arial"/>
                <w:sz w:val="20"/>
              </w:rPr>
            </w:pPr>
          </w:p>
          <w:p w14:paraId="3F7268D0" w14:textId="77777777" w:rsidR="00DF6F7B" w:rsidRPr="00FB4F3C" w:rsidRDefault="00DF6F7B" w:rsidP="000D4EF7">
            <w:pPr>
              <w:rPr>
                <w:rFonts w:ascii="Arial" w:hAnsi="Arial" w:cs="Arial"/>
                <w:b/>
                <w:bCs/>
                <w:sz w:val="20"/>
              </w:rPr>
            </w:pPr>
            <w:r w:rsidRPr="00FB4F3C">
              <w:rPr>
                <w:rFonts w:ascii="Arial" w:hAnsi="Arial" w:cs="Arial"/>
                <w:b/>
                <w:bCs/>
                <w:sz w:val="20"/>
              </w:rPr>
              <w:t>Djelatnost</w:t>
            </w:r>
          </w:p>
          <w:p w14:paraId="232BD2B9" w14:textId="77777777" w:rsidR="00DF6F7B" w:rsidRPr="0067745F" w:rsidRDefault="00DF6F7B" w:rsidP="000D4EF7">
            <w:pPr>
              <w:rPr>
                <w:rFonts w:ascii="Arial" w:hAnsi="Arial" w:cs="Arial"/>
                <w:sz w:val="20"/>
              </w:rPr>
            </w:pPr>
            <w:r w:rsidRPr="00FB4F3C">
              <w:rPr>
                <w:rFonts w:ascii="Arial" w:hAnsi="Arial" w:cs="Arial"/>
                <w:b/>
                <w:bCs/>
                <w:sz w:val="20"/>
              </w:rPr>
              <w:t>/sukladno Uredbi/</w:t>
            </w:r>
          </w:p>
        </w:tc>
        <w:tc>
          <w:tcPr>
            <w:tcW w:w="993" w:type="dxa"/>
          </w:tcPr>
          <w:p w14:paraId="633FD0E8" w14:textId="77777777" w:rsidR="00DF6F7B" w:rsidRDefault="00DF6F7B" w:rsidP="000D4EF7">
            <w:pPr>
              <w:jc w:val="center"/>
              <w:rPr>
                <w:rFonts w:ascii="Arial" w:hAnsi="Arial" w:cs="Arial"/>
                <w:sz w:val="20"/>
              </w:rPr>
            </w:pPr>
          </w:p>
          <w:p w14:paraId="223E3BFC" w14:textId="77777777" w:rsidR="00DF6F7B" w:rsidRPr="00FB4F3C" w:rsidRDefault="00DF6F7B" w:rsidP="000D4EF7">
            <w:pPr>
              <w:rPr>
                <w:rFonts w:ascii="Arial" w:hAnsi="Arial" w:cs="Arial"/>
                <w:b/>
                <w:bCs/>
                <w:sz w:val="20"/>
              </w:rPr>
            </w:pPr>
            <w:r w:rsidRPr="00FB4F3C">
              <w:rPr>
                <w:rFonts w:ascii="Arial" w:hAnsi="Arial" w:cs="Arial"/>
                <w:b/>
                <w:bCs/>
                <w:sz w:val="20"/>
              </w:rPr>
              <w:t>Broj</w:t>
            </w:r>
          </w:p>
          <w:p w14:paraId="488FF502" w14:textId="77777777" w:rsidR="00DF6F7B" w:rsidRPr="0067745F" w:rsidRDefault="00DF6F7B" w:rsidP="000D4EF7">
            <w:pPr>
              <w:rPr>
                <w:rFonts w:ascii="Arial" w:hAnsi="Arial" w:cs="Arial"/>
                <w:sz w:val="20"/>
              </w:rPr>
            </w:pPr>
            <w:r w:rsidRPr="00FB4F3C">
              <w:rPr>
                <w:rFonts w:ascii="Arial" w:hAnsi="Arial" w:cs="Arial"/>
                <w:b/>
                <w:bCs/>
                <w:sz w:val="20"/>
              </w:rPr>
              <w:t>dozvola</w:t>
            </w:r>
          </w:p>
        </w:tc>
        <w:tc>
          <w:tcPr>
            <w:tcW w:w="1647" w:type="dxa"/>
            <w:gridSpan w:val="2"/>
          </w:tcPr>
          <w:p w14:paraId="55B72BFC" w14:textId="77777777" w:rsidR="00DF6F7B" w:rsidRDefault="00DF6F7B" w:rsidP="000D4EF7">
            <w:pPr>
              <w:jc w:val="center"/>
              <w:rPr>
                <w:rFonts w:ascii="Arial" w:hAnsi="Arial" w:cs="Arial"/>
                <w:sz w:val="20"/>
              </w:rPr>
            </w:pPr>
          </w:p>
          <w:p w14:paraId="6F1F4FB7" w14:textId="77777777" w:rsidR="00DF6F7B" w:rsidRPr="00FB4F3C" w:rsidRDefault="00DF6F7B" w:rsidP="000D4EF7">
            <w:pPr>
              <w:rPr>
                <w:rFonts w:ascii="Arial" w:hAnsi="Arial" w:cs="Arial"/>
                <w:b/>
                <w:bCs/>
                <w:sz w:val="20"/>
              </w:rPr>
            </w:pPr>
            <w:r>
              <w:rPr>
                <w:rFonts w:ascii="Arial" w:hAnsi="Arial" w:cs="Arial"/>
                <w:b/>
                <w:bCs/>
                <w:sz w:val="20"/>
              </w:rPr>
              <w:t>G</w:t>
            </w:r>
            <w:r w:rsidRPr="00FB4F3C">
              <w:rPr>
                <w:rFonts w:ascii="Arial" w:hAnsi="Arial" w:cs="Arial"/>
                <w:b/>
                <w:bCs/>
                <w:sz w:val="20"/>
              </w:rPr>
              <w:t>odišnja naknada/</w:t>
            </w:r>
          </w:p>
          <w:p w14:paraId="1F421246" w14:textId="77777777" w:rsidR="00DF6F7B" w:rsidRPr="0067745F" w:rsidRDefault="00DF6F7B" w:rsidP="000D4EF7">
            <w:pPr>
              <w:rPr>
                <w:rFonts w:ascii="Arial" w:hAnsi="Arial" w:cs="Arial"/>
                <w:sz w:val="20"/>
              </w:rPr>
            </w:pPr>
            <w:r w:rsidRPr="00FB4F3C">
              <w:rPr>
                <w:rFonts w:ascii="Arial" w:hAnsi="Arial" w:cs="Arial"/>
                <w:b/>
                <w:bCs/>
                <w:sz w:val="20"/>
              </w:rPr>
              <w:t>EUR</w:t>
            </w:r>
          </w:p>
        </w:tc>
      </w:tr>
      <w:tr w:rsidR="00DF6F7B" w:rsidRPr="002646EB" w14:paraId="007EE489" w14:textId="77777777" w:rsidTr="000D4EF7">
        <w:trPr>
          <w:jc w:val="center"/>
        </w:trPr>
        <w:tc>
          <w:tcPr>
            <w:tcW w:w="10666" w:type="dxa"/>
            <w:gridSpan w:val="15"/>
            <w:tcBorders>
              <w:bottom w:val="single" w:sz="4" w:space="0" w:color="auto"/>
            </w:tcBorders>
          </w:tcPr>
          <w:p w14:paraId="2DFE1CB5" w14:textId="77777777" w:rsidR="00DF6F7B" w:rsidRDefault="00DF6F7B" w:rsidP="000D4EF7">
            <w:pPr>
              <w:jc w:val="center"/>
              <w:rPr>
                <w:rFonts w:ascii="Arial" w:hAnsi="Arial" w:cs="Arial"/>
                <w:b/>
                <w:bCs/>
                <w:sz w:val="20"/>
              </w:rPr>
            </w:pPr>
            <w:r w:rsidRPr="005954EE">
              <w:rPr>
                <w:rFonts w:ascii="Arial" w:hAnsi="Arial" w:cs="Arial"/>
                <w:b/>
                <w:bCs/>
                <w:sz w:val="20"/>
              </w:rPr>
              <w:t>CRIKVENICA</w:t>
            </w:r>
          </w:p>
          <w:p w14:paraId="08A01629" w14:textId="77777777" w:rsidR="00DF6F7B" w:rsidRPr="005954EE" w:rsidRDefault="00DF6F7B" w:rsidP="000D4EF7">
            <w:pPr>
              <w:rPr>
                <w:rFonts w:ascii="Arial" w:hAnsi="Arial" w:cs="Arial"/>
                <w:b/>
                <w:bCs/>
                <w:sz w:val="20"/>
              </w:rPr>
            </w:pPr>
          </w:p>
        </w:tc>
      </w:tr>
      <w:tr w:rsidR="00DF6F7B" w:rsidRPr="002646EB" w14:paraId="03C5E549" w14:textId="77777777" w:rsidTr="000D4EF7">
        <w:trPr>
          <w:jc w:val="center"/>
        </w:trPr>
        <w:tc>
          <w:tcPr>
            <w:tcW w:w="10666" w:type="dxa"/>
            <w:gridSpan w:val="15"/>
            <w:shd w:val="clear" w:color="auto" w:fill="D1D1D1"/>
          </w:tcPr>
          <w:p w14:paraId="17FE3C40" w14:textId="77777777" w:rsidR="008444A4" w:rsidRDefault="008444A4" w:rsidP="008444A4">
            <w:pPr>
              <w:jc w:val="center"/>
              <w:rPr>
                <w:rFonts w:ascii="Arial" w:hAnsi="Arial" w:cs="Arial"/>
                <w:b/>
                <w:i/>
                <w:sz w:val="20"/>
              </w:rPr>
            </w:pPr>
            <w:r>
              <w:rPr>
                <w:rFonts w:ascii="Arial" w:hAnsi="Arial" w:cs="Arial"/>
                <w:b/>
                <w:i/>
                <w:sz w:val="20"/>
              </w:rPr>
              <w:t>15A. GRADSKA PLAŽA CRIKVENICA</w:t>
            </w:r>
          </w:p>
          <w:p w14:paraId="0F5A3394" w14:textId="77777777" w:rsidR="008444A4" w:rsidRDefault="008444A4" w:rsidP="008444A4">
            <w:pPr>
              <w:jc w:val="center"/>
              <w:rPr>
                <w:rFonts w:ascii="Arial" w:hAnsi="Arial" w:cs="Arial"/>
                <w:b/>
                <w:i/>
                <w:sz w:val="20"/>
              </w:rPr>
            </w:pPr>
            <w:r>
              <w:rPr>
                <w:rFonts w:ascii="Arial" w:hAnsi="Arial" w:cs="Arial"/>
                <w:b/>
                <w:i/>
                <w:sz w:val="20"/>
              </w:rPr>
              <w:t>/predio Črni mul do plave gljive/</w:t>
            </w:r>
          </w:p>
          <w:p w14:paraId="138C2DCE" w14:textId="12795D74" w:rsidR="00DF6F7B" w:rsidRPr="0067745F" w:rsidRDefault="008444A4" w:rsidP="008444A4">
            <w:pPr>
              <w:jc w:val="center"/>
              <w:rPr>
                <w:rFonts w:ascii="Arial" w:hAnsi="Arial" w:cs="Arial"/>
                <w:b/>
                <w:i/>
                <w:sz w:val="20"/>
              </w:rPr>
            </w:pPr>
            <w:r>
              <w:rPr>
                <w:rFonts w:ascii="Arial" w:hAnsi="Arial" w:cs="Arial"/>
                <w:b/>
                <w:i/>
                <w:sz w:val="20"/>
              </w:rPr>
              <w:t>(k.č.br. 9196, 9195 dio, 9194, 9197, 1136/1, 141/1 i dr. k.o. Crikvenica)</w:t>
            </w:r>
          </w:p>
        </w:tc>
      </w:tr>
      <w:tr w:rsidR="00663E9C" w:rsidRPr="002646EB" w14:paraId="3AA90E6A" w14:textId="77777777" w:rsidTr="00663E9C">
        <w:trPr>
          <w:trHeight w:val="1390"/>
          <w:jc w:val="center"/>
        </w:trPr>
        <w:tc>
          <w:tcPr>
            <w:tcW w:w="846" w:type="dxa"/>
            <w:gridSpan w:val="2"/>
          </w:tcPr>
          <w:p w14:paraId="59F9C825" w14:textId="4DCE3DC1" w:rsidR="00663E9C" w:rsidRPr="00663E9C" w:rsidRDefault="00663E9C" w:rsidP="000D4EF7">
            <w:pPr>
              <w:jc w:val="center"/>
              <w:rPr>
                <w:rFonts w:ascii="Arial" w:hAnsi="Arial" w:cs="Arial"/>
                <w:bCs/>
                <w:iCs/>
                <w:sz w:val="18"/>
                <w:szCs w:val="18"/>
              </w:rPr>
            </w:pPr>
            <w:r w:rsidRPr="00663E9C">
              <w:rPr>
                <w:rFonts w:ascii="Arial" w:hAnsi="Arial" w:cs="Arial"/>
                <w:bCs/>
                <w:iCs/>
                <w:sz w:val="18"/>
                <w:szCs w:val="18"/>
              </w:rPr>
              <w:t>15A.3.3</w:t>
            </w:r>
          </w:p>
        </w:tc>
        <w:tc>
          <w:tcPr>
            <w:tcW w:w="1936" w:type="dxa"/>
          </w:tcPr>
          <w:p w14:paraId="352EB968" w14:textId="77777777" w:rsidR="00663E9C" w:rsidRPr="0067745F" w:rsidRDefault="00663E9C" w:rsidP="00663E9C">
            <w:pPr>
              <w:rPr>
                <w:rFonts w:ascii="Arial" w:hAnsi="Arial" w:cs="Arial"/>
                <w:sz w:val="20"/>
              </w:rPr>
            </w:pPr>
            <w:r w:rsidRPr="0067745F">
              <w:rPr>
                <w:rFonts w:ascii="Arial" w:hAnsi="Arial" w:cs="Arial"/>
                <w:sz w:val="20"/>
              </w:rPr>
              <w:t>Komercijalno – rekreacijski sadržaj</w:t>
            </w:r>
          </w:p>
          <w:p w14:paraId="72521BE0" w14:textId="5C8B88F8" w:rsidR="00663E9C" w:rsidRPr="0067745F" w:rsidRDefault="00663E9C" w:rsidP="00663E9C">
            <w:pPr>
              <w:rPr>
                <w:rFonts w:ascii="Arial" w:hAnsi="Arial" w:cs="Arial"/>
                <w:b/>
                <w:i/>
                <w:sz w:val="20"/>
              </w:rPr>
            </w:pPr>
            <w:r w:rsidRPr="0067745F">
              <w:rPr>
                <w:rFonts w:ascii="Arial" w:hAnsi="Arial" w:cs="Arial"/>
                <w:sz w:val="20"/>
              </w:rPr>
              <w:t>(iznajmljivanje opreme i zabavne i rekreacijske djelatnosti)</w:t>
            </w:r>
          </w:p>
        </w:tc>
        <w:tc>
          <w:tcPr>
            <w:tcW w:w="1466" w:type="dxa"/>
            <w:gridSpan w:val="3"/>
          </w:tcPr>
          <w:p w14:paraId="052A5ACF" w14:textId="77777777" w:rsidR="00663E9C" w:rsidRPr="0067745F" w:rsidRDefault="00663E9C" w:rsidP="00663E9C">
            <w:pPr>
              <w:rPr>
                <w:rFonts w:ascii="Arial" w:hAnsi="Arial" w:cs="Arial"/>
                <w:sz w:val="20"/>
              </w:rPr>
            </w:pPr>
            <w:r w:rsidRPr="0067745F">
              <w:rPr>
                <w:rFonts w:ascii="Arial" w:hAnsi="Arial" w:cs="Arial"/>
                <w:sz w:val="20"/>
              </w:rPr>
              <w:t>suncobrani, ležaljke</w:t>
            </w:r>
          </w:p>
          <w:p w14:paraId="67C0B91E" w14:textId="77777777" w:rsidR="00663E9C" w:rsidRPr="00FA3488" w:rsidRDefault="00663E9C" w:rsidP="000D4EF7">
            <w:pPr>
              <w:jc w:val="center"/>
              <w:rPr>
                <w:rFonts w:ascii="Arial" w:hAnsi="Arial" w:cs="Arial"/>
                <w:b/>
                <w:i/>
                <w:sz w:val="20"/>
              </w:rPr>
            </w:pPr>
          </w:p>
        </w:tc>
        <w:tc>
          <w:tcPr>
            <w:tcW w:w="1134" w:type="dxa"/>
            <w:gridSpan w:val="3"/>
          </w:tcPr>
          <w:p w14:paraId="678A9E98" w14:textId="3A7FC786" w:rsidR="00663E9C" w:rsidRPr="00FA3488" w:rsidRDefault="00663E9C" w:rsidP="000D4EF7">
            <w:pPr>
              <w:jc w:val="center"/>
              <w:rPr>
                <w:rFonts w:ascii="Arial" w:hAnsi="Arial" w:cs="Arial"/>
                <w:b/>
                <w:i/>
                <w:sz w:val="20"/>
              </w:rPr>
            </w:pPr>
            <w:r>
              <w:rPr>
                <w:rFonts w:ascii="Arial" w:hAnsi="Arial" w:cs="Arial"/>
                <w:sz w:val="20"/>
              </w:rPr>
              <w:t>300</w:t>
            </w:r>
            <w:r w:rsidRPr="00FA3488">
              <w:rPr>
                <w:rFonts w:ascii="Arial" w:hAnsi="Arial" w:cs="Arial"/>
                <w:sz w:val="20"/>
              </w:rPr>
              <w:t xml:space="preserve"> kom</w:t>
            </w:r>
          </w:p>
        </w:tc>
        <w:tc>
          <w:tcPr>
            <w:tcW w:w="992" w:type="dxa"/>
          </w:tcPr>
          <w:p w14:paraId="2F7725EA" w14:textId="77777777" w:rsidR="00663E9C" w:rsidRDefault="00663E9C" w:rsidP="00663E9C">
            <w:pPr>
              <w:jc w:val="center"/>
              <w:rPr>
                <w:rFonts w:ascii="Arial" w:hAnsi="Arial" w:cs="Arial"/>
                <w:sz w:val="20"/>
              </w:rPr>
            </w:pPr>
          </w:p>
          <w:p w14:paraId="08F65B07" w14:textId="1564A39B" w:rsidR="00663E9C" w:rsidRPr="00FA3488" w:rsidRDefault="00663E9C" w:rsidP="00663E9C">
            <w:pPr>
              <w:jc w:val="center"/>
              <w:rPr>
                <w:rFonts w:ascii="Arial" w:hAnsi="Arial" w:cs="Arial"/>
                <w:b/>
                <w:i/>
                <w:sz w:val="20"/>
              </w:rPr>
            </w:pPr>
            <w:r>
              <w:rPr>
                <w:rFonts w:ascii="Arial" w:hAnsi="Arial" w:cs="Arial"/>
                <w:sz w:val="20"/>
              </w:rPr>
              <w:t>2</w:t>
            </w:r>
            <w:r w:rsidRPr="00FA3488">
              <w:rPr>
                <w:rFonts w:ascii="Arial" w:hAnsi="Arial" w:cs="Arial"/>
                <w:sz w:val="20"/>
              </w:rPr>
              <w:t xml:space="preserve"> godine</w:t>
            </w:r>
          </w:p>
        </w:tc>
        <w:tc>
          <w:tcPr>
            <w:tcW w:w="1652" w:type="dxa"/>
            <w:gridSpan w:val="2"/>
          </w:tcPr>
          <w:p w14:paraId="36521CC2" w14:textId="64BEB695" w:rsidR="00663E9C" w:rsidRDefault="00663E9C" w:rsidP="00663E9C">
            <w:pPr>
              <w:rPr>
                <w:rFonts w:ascii="Arial" w:hAnsi="Arial" w:cs="Arial"/>
                <w:b/>
                <w:i/>
                <w:sz w:val="20"/>
              </w:rPr>
            </w:pPr>
            <w:r>
              <w:rPr>
                <w:rFonts w:ascii="Arial" w:hAnsi="Arial" w:cs="Arial"/>
                <w:sz w:val="20"/>
              </w:rPr>
              <w:t>Iznajmljivanje opreme za rekreaciju i sport-iznajmljivanje plažne opreme</w:t>
            </w:r>
            <w:r>
              <w:rPr>
                <w:rFonts w:ascii="Arial" w:hAnsi="Arial" w:cs="Arial"/>
                <w:b/>
                <w:i/>
                <w:sz w:val="20"/>
              </w:rPr>
              <w:t xml:space="preserve"> </w:t>
            </w:r>
          </w:p>
        </w:tc>
        <w:tc>
          <w:tcPr>
            <w:tcW w:w="1041" w:type="dxa"/>
            <w:gridSpan w:val="2"/>
          </w:tcPr>
          <w:p w14:paraId="0726188B" w14:textId="77777777" w:rsidR="00663E9C" w:rsidRDefault="00663E9C" w:rsidP="000D4EF7">
            <w:pPr>
              <w:jc w:val="center"/>
              <w:rPr>
                <w:rFonts w:ascii="Arial" w:hAnsi="Arial" w:cs="Arial"/>
                <w:b/>
                <w:i/>
                <w:sz w:val="20"/>
              </w:rPr>
            </w:pPr>
          </w:p>
          <w:p w14:paraId="16F3AF25" w14:textId="77777777" w:rsidR="00663E9C" w:rsidRDefault="00663E9C" w:rsidP="006D021D">
            <w:pPr>
              <w:rPr>
                <w:rFonts w:ascii="Arial" w:hAnsi="Arial" w:cs="Arial"/>
                <w:bCs/>
                <w:iCs/>
                <w:sz w:val="20"/>
              </w:rPr>
            </w:pPr>
          </w:p>
          <w:p w14:paraId="344031D2" w14:textId="77777777" w:rsidR="00663E9C" w:rsidRPr="00FA3488" w:rsidRDefault="00663E9C" w:rsidP="000D4EF7">
            <w:pPr>
              <w:jc w:val="center"/>
              <w:rPr>
                <w:rFonts w:ascii="Arial" w:hAnsi="Arial" w:cs="Arial"/>
                <w:bCs/>
                <w:iCs/>
                <w:sz w:val="20"/>
              </w:rPr>
            </w:pPr>
            <w:r>
              <w:rPr>
                <w:rFonts w:ascii="Arial" w:hAnsi="Arial" w:cs="Arial"/>
                <w:bCs/>
                <w:iCs/>
                <w:sz w:val="20"/>
              </w:rPr>
              <w:t>1</w:t>
            </w:r>
          </w:p>
        </w:tc>
        <w:tc>
          <w:tcPr>
            <w:tcW w:w="1599" w:type="dxa"/>
          </w:tcPr>
          <w:p w14:paraId="1DC418D6" w14:textId="77777777" w:rsidR="00663E9C" w:rsidRDefault="00663E9C" w:rsidP="000D4EF7">
            <w:pPr>
              <w:jc w:val="center"/>
              <w:rPr>
                <w:rFonts w:ascii="Arial" w:hAnsi="Arial" w:cs="Arial"/>
                <w:b/>
                <w:i/>
                <w:sz w:val="20"/>
              </w:rPr>
            </w:pPr>
          </w:p>
          <w:p w14:paraId="2F509BF8" w14:textId="0739B65A" w:rsidR="00663E9C" w:rsidRPr="00663E9C" w:rsidRDefault="00663E9C" w:rsidP="00663E9C">
            <w:pPr>
              <w:rPr>
                <w:rFonts w:ascii="Arial" w:hAnsi="Arial" w:cs="Arial"/>
                <w:sz w:val="20"/>
              </w:rPr>
            </w:pPr>
            <w:r>
              <w:rPr>
                <w:rFonts w:ascii="Arial" w:hAnsi="Arial" w:cs="Arial"/>
                <w:sz w:val="20"/>
              </w:rPr>
              <w:t>40,00/kom</w:t>
            </w:r>
          </w:p>
          <w:p w14:paraId="427C4E36" w14:textId="77777777" w:rsidR="00663E9C" w:rsidRDefault="00663E9C" w:rsidP="000D4EF7">
            <w:pPr>
              <w:jc w:val="center"/>
              <w:rPr>
                <w:rFonts w:ascii="Arial" w:hAnsi="Arial" w:cs="Arial"/>
                <w:b/>
                <w:i/>
                <w:sz w:val="20"/>
              </w:rPr>
            </w:pPr>
          </w:p>
          <w:p w14:paraId="35D154A5" w14:textId="77777777" w:rsidR="00663E9C" w:rsidRPr="00FA3488" w:rsidRDefault="00663E9C" w:rsidP="000D4EF7">
            <w:pPr>
              <w:jc w:val="center"/>
              <w:rPr>
                <w:rFonts w:ascii="Arial" w:hAnsi="Arial" w:cs="Arial"/>
                <w:bCs/>
                <w:iCs/>
                <w:sz w:val="20"/>
              </w:rPr>
            </w:pPr>
          </w:p>
        </w:tc>
      </w:tr>
      <w:tr w:rsidR="006D021D" w:rsidRPr="002646EB" w14:paraId="3979287A" w14:textId="77777777" w:rsidTr="006D021D">
        <w:trPr>
          <w:trHeight w:val="252"/>
          <w:jc w:val="center"/>
        </w:trPr>
        <w:tc>
          <w:tcPr>
            <w:tcW w:w="10666" w:type="dxa"/>
            <w:gridSpan w:val="15"/>
          </w:tcPr>
          <w:p w14:paraId="3DBDE7FA" w14:textId="1B74ED66" w:rsidR="006D021D" w:rsidRPr="006D021D" w:rsidRDefault="006D021D" w:rsidP="006D021D">
            <w:pPr>
              <w:rPr>
                <w:rFonts w:ascii="Arial" w:hAnsi="Arial" w:cs="Arial"/>
                <w:bCs/>
                <w:iCs/>
                <w:sz w:val="20"/>
              </w:rPr>
            </w:pPr>
            <w:r>
              <w:rPr>
                <w:rFonts w:ascii="Arial" w:hAnsi="Arial" w:cs="Arial"/>
                <w:sz w:val="20"/>
              </w:rPr>
              <w:t>UKUPNA POČETNA GODIŠNJA NAKNADA PO DOZVOLI  /EUR                                                           12.000,00</w:t>
            </w:r>
          </w:p>
        </w:tc>
      </w:tr>
      <w:tr w:rsidR="006D021D" w:rsidRPr="002646EB" w14:paraId="59BB3C04" w14:textId="77777777" w:rsidTr="009B674A">
        <w:trPr>
          <w:trHeight w:val="1150"/>
          <w:jc w:val="center"/>
        </w:trPr>
        <w:tc>
          <w:tcPr>
            <w:tcW w:w="846" w:type="dxa"/>
            <w:gridSpan w:val="2"/>
          </w:tcPr>
          <w:p w14:paraId="5687E3B3" w14:textId="77777777" w:rsidR="006D021D" w:rsidRDefault="006D021D" w:rsidP="006D021D">
            <w:pPr>
              <w:rPr>
                <w:rFonts w:ascii="Arial" w:hAnsi="Arial" w:cs="Arial"/>
                <w:bCs/>
                <w:iCs/>
                <w:sz w:val="18"/>
                <w:szCs w:val="18"/>
              </w:rPr>
            </w:pPr>
            <w:r w:rsidRPr="00663E9C">
              <w:rPr>
                <w:rFonts w:ascii="Arial" w:hAnsi="Arial" w:cs="Arial"/>
                <w:bCs/>
                <w:iCs/>
                <w:sz w:val="18"/>
                <w:szCs w:val="18"/>
              </w:rPr>
              <w:t>15A.3.</w:t>
            </w:r>
          </w:p>
          <w:p w14:paraId="5B4EE2E3" w14:textId="37691CF0" w:rsidR="006D021D" w:rsidRPr="00663E9C" w:rsidRDefault="006D021D" w:rsidP="006D021D">
            <w:pPr>
              <w:rPr>
                <w:rFonts w:ascii="Arial" w:hAnsi="Arial" w:cs="Arial"/>
                <w:bCs/>
                <w:iCs/>
                <w:sz w:val="18"/>
                <w:szCs w:val="18"/>
              </w:rPr>
            </w:pPr>
            <w:r>
              <w:rPr>
                <w:rFonts w:ascii="Arial" w:hAnsi="Arial" w:cs="Arial"/>
                <w:bCs/>
                <w:iCs/>
                <w:sz w:val="18"/>
                <w:szCs w:val="18"/>
              </w:rPr>
              <w:t>12</w:t>
            </w:r>
          </w:p>
        </w:tc>
        <w:tc>
          <w:tcPr>
            <w:tcW w:w="1936" w:type="dxa"/>
          </w:tcPr>
          <w:p w14:paraId="495B3AF7" w14:textId="77777777" w:rsidR="006D021D" w:rsidRPr="0067745F" w:rsidRDefault="006D021D" w:rsidP="006D021D">
            <w:pPr>
              <w:rPr>
                <w:rFonts w:ascii="Arial" w:hAnsi="Arial" w:cs="Arial"/>
                <w:sz w:val="20"/>
              </w:rPr>
            </w:pPr>
            <w:r w:rsidRPr="0067745F">
              <w:rPr>
                <w:rFonts w:ascii="Arial" w:hAnsi="Arial" w:cs="Arial"/>
                <w:sz w:val="20"/>
              </w:rPr>
              <w:t>Komercijalno – rekreacijski sadržaji</w:t>
            </w:r>
          </w:p>
          <w:p w14:paraId="7C6305B6" w14:textId="4BF202E7" w:rsidR="006D021D" w:rsidRPr="00FA3488" w:rsidRDefault="006D021D" w:rsidP="006D021D">
            <w:pPr>
              <w:rPr>
                <w:rFonts w:ascii="Arial" w:hAnsi="Arial" w:cs="Arial"/>
                <w:b/>
                <w:i/>
                <w:sz w:val="20"/>
              </w:rPr>
            </w:pPr>
            <w:r w:rsidRPr="0067745F">
              <w:rPr>
                <w:rFonts w:ascii="Arial" w:hAnsi="Arial" w:cs="Arial"/>
                <w:sz w:val="20"/>
              </w:rPr>
              <w:t>(zabavne i rekreacijske djelatnosti, njega)</w:t>
            </w:r>
          </w:p>
        </w:tc>
        <w:tc>
          <w:tcPr>
            <w:tcW w:w="1466" w:type="dxa"/>
            <w:gridSpan w:val="3"/>
          </w:tcPr>
          <w:p w14:paraId="7DDF22DB" w14:textId="1195B019" w:rsidR="006D021D" w:rsidRPr="00FA3488" w:rsidRDefault="006D021D" w:rsidP="006D021D">
            <w:pPr>
              <w:rPr>
                <w:rFonts w:ascii="Arial" w:hAnsi="Arial" w:cs="Arial"/>
                <w:b/>
                <w:i/>
                <w:sz w:val="20"/>
              </w:rPr>
            </w:pPr>
            <w:r w:rsidRPr="0067745F">
              <w:rPr>
                <w:rFonts w:ascii="Arial" w:hAnsi="Arial" w:cs="Arial"/>
                <w:sz w:val="20"/>
              </w:rPr>
              <w:t>zabavni sadržaji (masaže)</w:t>
            </w:r>
          </w:p>
        </w:tc>
        <w:tc>
          <w:tcPr>
            <w:tcW w:w="1134" w:type="dxa"/>
            <w:gridSpan w:val="3"/>
          </w:tcPr>
          <w:p w14:paraId="5C03874A" w14:textId="77777777" w:rsidR="006D021D" w:rsidRPr="006D021D" w:rsidRDefault="006D021D" w:rsidP="006D021D">
            <w:pPr>
              <w:jc w:val="center"/>
              <w:rPr>
                <w:rFonts w:ascii="Arial" w:hAnsi="Arial" w:cs="Arial"/>
                <w:sz w:val="18"/>
                <w:szCs w:val="18"/>
              </w:rPr>
            </w:pPr>
            <w:r w:rsidRPr="006D021D">
              <w:rPr>
                <w:rFonts w:ascii="Arial" w:hAnsi="Arial" w:cs="Arial"/>
                <w:sz w:val="18"/>
                <w:szCs w:val="18"/>
              </w:rPr>
              <w:t>4 kom</w:t>
            </w:r>
          </w:p>
          <w:p w14:paraId="7449229E" w14:textId="5A73530C" w:rsidR="006D021D" w:rsidRPr="00FA3488" w:rsidRDefault="006D021D" w:rsidP="006D021D">
            <w:pPr>
              <w:jc w:val="center"/>
              <w:rPr>
                <w:rFonts w:ascii="Arial" w:hAnsi="Arial" w:cs="Arial"/>
                <w:b/>
                <w:i/>
                <w:sz w:val="20"/>
              </w:rPr>
            </w:pPr>
            <w:r w:rsidRPr="006D021D">
              <w:rPr>
                <w:rFonts w:ascii="Arial" w:hAnsi="Arial" w:cs="Arial"/>
                <w:sz w:val="18"/>
                <w:szCs w:val="18"/>
              </w:rPr>
              <w:t>(max12m2)</w:t>
            </w:r>
          </w:p>
        </w:tc>
        <w:tc>
          <w:tcPr>
            <w:tcW w:w="992" w:type="dxa"/>
          </w:tcPr>
          <w:p w14:paraId="34C1F95E" w14:textId="77777777" w:rsidR="006D021D" w:rsidRDefault="006D021D" w:rsidP="006D021D">
            <w:pPr>
              <w:jc w:val="center"/>
              <w:rPr>
                <w:rFonts w:ascii="Arial" w:hAnsi="Arial" w:cs="Arial"/>
                <w:sz w:val="20"/>
              </w:rPr>
            </w:pPr>
          </w:p>
          <w:p w14:paraId="6B7894F8" w14:textId="2FAA13B9" w:rsidR="006D021D" w:rsidRPr="0067745F" w:rsidRDefault="006D021D" w:rsidP="006D021D">
            <w:pPr>
              <w:jc w:val="center"/>
              <w:rPr>
                <w:rFonts w:ascii="Arial" w:hAnsi="Arial" w:cs="Arial"/>
                <w:b/>
                <w:i/>
                <w:sz w:val="20"/>
              </w:rPr>
            </w:pPr>
            <w:r>
              <w:rPr>
                <w:rFonts w:ascii="Arial" w:hAnsi="Arial" w:cs="Arial"/>
                <w:sz w:val="20"/>
              </w:rPr>
              <w:t>2</w:t>
            </w:r>
            <w:r w:rsidRPr="00FA3488">
              <w:rPr>
                <w:rFonts w:ascii="Arial" w:hAnsi="Arial" w:cs="Arial"/>
                <w:sz w:val="20"/>
              </w:rPr>
              <w:t xml:space="preserve"> godine</w:t>
            </w:r>
          </w:p>
        </w:tc>
        <w:tc>
          <w:tcPr>
            <w:tcW w:w="1652" w:type="dxa"/>
            <w:gridSpan w:val="2"/>
          </w:tcPr>
          <w:p w14:paraId="343B68BF" w14:textId="77777777" w:rsidR="006D021D" w:rsidRDefault="006D021D" w:rsidP="006D021D">
            <w:pPr>
              <w:rPr>
                <w:rFonts w:ascii="Arial" w:hAnsi="Arial" w:cs="Arial"/>
                <w:sz w:val="20"/>
              </w:rPr>
            </w:pPr>
            <w:r>
              <w:rPr>
                <w:rFonts w:ascii="Arial" w:hAnsi="Arial" w:cs="Arial"/>
                <w:sz w:val="20"/>
              </w:rPr>
              <w:t>Djelatnost za njegu i održavanje tijela</w:t>
            </w:r>
          </w:p>
          <w:p w14:paraId="0BF7F186" w14:textId="38C337AB" w:rsidR="006D021D" w:rsidRPr="0067745F" w:rsidRDefault="006D021D" w:rsidP="006D021D">
            <w:pPr>
              <w:rPr>
                <w:rFonts w:ascii="Arial" w:hAnsi="Arial" w:cs="Arial"/>
                <w:b/>
                <w:i/>
                <w:sz w:val="20"/>
              </w:rPr>
            </w:pPr>
          </w:p>
        </w:tc>
        <w:tc>
          <w:tcPr>
            <w:tcW w:w="1041" w:type="dxa"/>
            <w:gridSpan w:val="2"/>
          </w:tcPr>
          <w:p w14:paraId="711A14E1" w14:textId="77777777" w:rsidR="006D021D" w:rsidRDefault="006D021D" w:rsidP="006D021D">
            <w:pPr>
              <w:jc w:val="center"/>
              <w:rPr>
                <w:rFonts w:ascii="Arial" w:hAnsi="Arial" w:cs="Arial"/>
                <w:bCs/>
                <w:iCs/>
                <w:sz w:val="20"/>
              </w:rPr>
            </w:pPr>
          </w:p>
          <w:p w14:paraId="612D055A" w14:textId="77777777" w:rsidR="006D021D" w:rsidRDefault="006D021D" w:rsidP="006D021D">
            <w:pPr>
              <w:jc w:val="center"/>
              <w:rPr>
                <w:rFonts w:ascii="Arial" w:hAnsi="Arial" w:cs="Arial"/>
                <w:bCs/>
                <w:iCs/>
                <w:sz w:val="20"/>
              </w:rPr>
            </w:pPr>
          </w:p>
          <w:p w14:paraId="41F945DF" w14:textId="17333EFD" w:rsidR="006D021D" w:rsidRPr="006D021D" w:rsidRDefault="006D021D" w:rsidP="006D021D">
            <w:pPr>
              <w:jc w:val="center"/>
              <w:rPr>
                <w:rFonts w:ascii="Arial" w:hAnsi="Arial" w:cs="Arial"/>
                <w:bCs/>
                <w:iCs/>
                <w:sz w:val="20"/>
              </w:rPr>
            </w:pPr>
            <w:r>
              <w:rPr>
                <w:rFonts w:ascii="Arial" w:hAnsi="Arial" w:cs="Arial"/>
                <w:bCs/>
                <w:iCs/>
                <w:sz w:val="20"/>
              </w:rPr>
              <w:t>1</w:t>
            </w:r>
          </w:p>
        </w:tc>
        <w:tc>
          <w:tcPr>
            <w:tcW w:w="1599" w:type="dxa"/>
          </w:tcPr>
          <w:p w14:paraId="327D24F8" w14:textId="77777777" w:rsidR="006D021D" w:rsidRDefault="006D021D" w:rsidP="006D021D">
            <w:pPr>
              <w:rPr>
                <w:rFonts w:ascii="Arial" w:hAnsi="Arial" w:cs="Arial"/>
                <w:sz w:val="20"/>
              </w:rPr>
            </w:pPr>
          </w:p>
          <w:p w14:paraId="27328F96" w14:textId="54C23B85" w:rsidR="006D021D" w:rsidRPr="006D021D" w:rsidRDefault="006D021D" w:rsidP="006D021D">
            <w:pPr>
              <w:rPr>
                <w:rFonts w:ascii="Arial" w:hAnsi="Arial" w:cs="Arial"/>
                <w:sz w:val="20"/>
              </w:rPr>
            </w:pPr>
            <w:r>
              <w:rPr>
                <w:rFonts w:ascii="Arial" w:hAnsi="Arial" w:cs="Arial"/>
                <w:sz w:val="20"/>
              </w:rPr>
              <w:t>500,00/kom</w:t>
            </w:r>
          </w:p>
        </w:tc>
      </w:tr>
      <w:tr w:rsidR="006D021D" w:rsidRPr="002646EB" w14:paraId="3381E585" w14:textId="77777777" w:rsidTr="000D4EF7">
        <w:trPr>
          <w:trHeight w:val="112"/>
          <w:jc w:val="center"/>
        </w:trPr>
        <w:tc>
          <w:tcPr>
            <w:tcW w:w="10666" w:type="dxa"/>
            <w:gridSpan w:val="15"/>
          </w:tcPr>
          <w:p w14:paraId="0A853654" w14:textId="18A2E160" w:rsidR="006D021D" w:rsidRPr="0067745F" w:rsidRDefault="006D021D" w:rsidP="006D021D">
            <w:pPr>
              <w:jc w:val="center"/>
              <w:rPr>
                <w:rFonts w:ascii="Arial" w:hAnsi="Arial" w:cs="Arial"/>
                <w:b/>
                <w:i/>
                <w:sz w:val="20"/>
              </w:rPr>
            </w:pPr>
            <w:r>
              <w:rPr>
                <w:rFonts w:ascii="Arial" w:hAnsi="Arial" w:cs="Arial"/>
                <w:sz w:val="20"/>
              </w:rPr>
              <w:t>UKUPNA POČETNA GODIŠNJA NAKNADA PO DOZVOLI  /EUR                                                            2.000,00</w:t>
            </w:r>
          </w:p>
        </w:tc>
      </w:tr>
      <w:tr w:rsidR="006D021D" w:rsidRPr="002646EB" w14:paraId="514A4AF4" w14:textId="77777777" w:rsidTr="000D4EF7">
        <w:trPr>
          <w:jc w:val="center"/>
        </w:trPr>
        <w:tc>
          <w:tcPr>
            <w:tcW w:w="10666" w:type="dxa"/>
            <w:gridSpan w:val="15"/>
            <w:shd w:val="clear" w:color="auto" w:fill="D1D1D1"/>
          </w:tcPr>
          <w:p w14:paraId="73D64829" w14:textId="77777777" w:rsidR="006D021D" w:rsidRDefault="006D021D" w:rsidP="006D021D">
            <w:pPr>
              <w:jc w:val="center"/>
              <w:rPr>
                <w:rFonts w:ascii="Arial" w:hAnsi="Arial" w:cs="Arial"/>
                <w:b/>
                <w:i/>
                <w:sz w:val="20"/>
              </w:rPr>
            </w:pPr>
            <w:r>
              <w:rPr>
                <w:rFonts w:ascii="Arial" w:hAnsi="Arial" w:cs="Arial"/>
                <w:b/>
                <w:i/>
                <w:sz w:val="20"/>
              </w:rPr>
              <w:t>16. GRADSKA PLAŽA CRIKVENICA</w:t>
            </w:r>
          </w:p>
          <w:p w14:paraId="7E9B5449" w14:textId="77777777" w:rsidR="006D021D" w:rsidRDefault="006D021D" w:rsidP="006D021D">
            <w:pPr>
              <w:jc w:val="center"/>
              <w:rPr>
                <w:rFonts w:ascii="Arial" w:hAnsi="Arial" w:cs="Arial"/>
                <w:b/>
                <w:i/>
                <w:sz w:val="20"/>
              </w:rPr>
            </w:pPr>
            <w:r>
              <w:rPr>
                <w:rFonts w:ascii="Arial" w:hAnsi="Arial" w:cs="Arial"/>
                <w:b/>
                <w:i/>
                <w:sz w:val="20"/>
              </w:rPr>
              <w:t>/predio od plave gljive do aquagana/</w:t>
            </w:r>
          </w:p>
          <w:p w14:paraId="4A73A33D" w14:textId="27FD7D6A" w:rsidR="006D021D" w:rsidRPr="0067745F" w:rsidRDefault="006D021D" w:rsidP="006D021D">
            <w:pPr>
              <w:jc w:val="center"/>
              <w:rPr>
                <w:rFonts w:ascii="Arial" w:hAnsi="Arial" w:cs="Arial"/>
                <w:b/>
                <w:i/>
                <w:sz w:val="20"/>
              </w:rPr>
            </w:pPr>
            <w:r>
              <w:rPr>
                <w:rFonts w:ascii="Arial" w:hAnsi="Arial" w:cs="Arial"/>
                <w:b/>
                <w:i/>
                <w:sz w:val="20"/>
              </w:rPr>
              <w:t>(k.č.br., 9195 dio, 1136/1, 1140/3 i dr. k.o. Crikvenica)</w:t>
            </w:r>
          </w:p>
        </w:tc>
      </w:tr>
      <w:tr w:rsidR="006D021D" w:rsidRPr="002646EB" w14:paraId="4DB192CF" w14:textId="77777777" w:rsidTr="006D021D">
        <w:trPr>
          <w:trHeight w:val="690"/>
          <w:jc w:val="center"/>
        </w:trPr>
        <w:tc>
          <w:tcPr>
            <w:tcW w:w="797" w:type="dxa"/>
            <w:vMerge w:val="restart"/>
          </w:tcPr>
          <w:p w14:paraId="2A2A4CC8" w14:textId="796AA252" w:rsidR="006D021D" w:rsidRPr="007F32CB" w:rsidRDefault="006D021D" w:rsidP="006D021D">
            <w:pPr>
              <w:jc w:val="center"/>
              <w:rPr>
                <w:rFonts w:ascii="Arial" w:hAnsi="Arial" w:cs="Arial"/>
                <w:bCs/>
                <w:iCs/>
                <w:sz w:val="16"/>
                <w:szCs w:val="16"/>
              </w:rPr>
            </w:pPr>
            <w:r w:rsidRPr="007F32CB">
              <w:rPr>
                <w:rFonts w:ascii="Arial" w:hAnsi="Arial" w:cs="Arial"/>
                <w:bCs/>
                <w:iCs/>
                <w:sz w:val="16"/>
                <w:szCs w:val="16"/>
              </w:rPr>
              <w:t>1</w:t>
            </w:r>
            <w:r>
              <w:rPr>
                <w:rFonts w:ascii="Arial" w:hAnsi="Arial" w:cs="Arial"/>
                <w:bCs/>
                <w:iCs/>
                <w:sz w:val="16"/>
                <w:szCs w:val="16"/>
              </w:rPr>
              <w:t>6</w:t>
            </w:r>
            <w:r w:rsidRPr="007F32CB">
              <w:rPr>
                <w:rFonts w:ascii="Arial" w:hAnsi="Arial" w:cs="Arial"/>
                <w:bCs/>
                <w:iCs/>
                <w:sz w:val="16"/>
                <w:szCs w:val="16"/>
              </w:rPr>
              <w:t>.2.6</w:t>
            </w:r>
            <w:r>
              <w:rPr>
                <w:rFonts w:ascii="Arial" w:hAnsi="Arial" w:cs="Arial"/>
                <w:bCs/>
                <w:iCs/>
                <w:sz w:val="16"/>
                <w:szCs w:val="16"/>
              </w:rPr>
              <w:t>b</w:t>
            </w:r>
          </w:p>
        </w:tc>
        <w:tc>
          <w:tcPr>
            <w:tcW w:w="2036" w:type="dxa"/>
            <w:gridSpan w:val="4"/>
            <w:vMerge w:val="restart"/>
          </w:tcPr>
          <w:p w14:paraId="33D05BD7" w14:textId="77777777" w:rsidR="006D021D" w:rsidRPr="0067745F" w:rsidRDefault="006D021D" w:rsidP="006D021D">
            <w:pPr>
              <w:jc w:val="center"/>
              <w:rPr>
                <w:rFonts w:ascii="Arial" w:hAnsi="Arial" w:cs="Arial"/>
                <w:sz w:val="20"/>
              </w:rPr>
            </w:pPr>
          </w:p>
          <w:p w14:paraId="5B601002" w14:textId="77777777" w:rsidR="006D021D" w:rsidRPr="0067745F" w:rsidRDefault="006D021D" w:rsidP="006D021D">
            <w:pPr>
              <w:rPr>
                <w:rFonts w:ascii="Arial" w:hAnsi="Arial" w:cs="Arial"/>
                <w:sz w:val="20"/>
              </w:rPr>
            </w:pPr>
          </w:p>
          <w:p w14:paraId="0F5312D1" w14:textId="77777777" w:rsidR="006D021D" w:rsidRPr="0067745F" w:rsidRDefault="006D021D" w:rsidP="006D021D">
            <w:pPr>
              <w:jc w:val="center"/>
              <w:rPr>
                <w:rFonts w:ascii="Arial" w:hAnsi="Arial" w:cs="Arial"/>
                <w:bCs/>
                <w:iCs/>
                <w:sz w:val="20"/>
              </w:rPr>
            </w:pPr>
            <w:r w:rsidRPr="0067745F">
              <w:rPr>
                <w:rFonts w:ascii="Arial" w:hAnsi="Arial" w:cs="Arial"/>
                <w:sz w:val="20"/>
              </w:rPr>
              <w:t>Ugostiteljstvo i trgovina</w:t>
            </w:r>
          </w:p>
        </w:tc>
        <w:tc>
          <w:tcPr>
            <w:tcW w:w="1415" w:type="dxa"/>
          </w:tcPr>
          <w:p w14:paraId="01059999" w14:textId="77777777" w:rsidR="006D021D" w:rsidRPr="0067745F" w:rsidRDefault="006D021D" w:rsidP="006D021D">
            <w:pPr>
              <w:rPr>
                <w:rFonts w:ascii="Arial" w:hAnsi="Arial" w:cs="Arial"/>
                <w:bCs/>
                <w:iCs/>
                <w:sz w:val="20"/>
              </w:rPr>
            </w:pPr>
            <w:r w:rsidRPr="0067745F">
              <w:rPr>
                <w:rFonts w:ascii="Arial" w:hAnsi="Arial" w:cs="Arial"/>
                <w:sz w:val="20"/>
              </w:rPr>
              <w:t>kiosk, montažni ugostiteljski objekt do 15 m2</w:t>
            </w:r>
          </w:p>
        </w:tc>
        <w:tc>
          <w:tcPr>
            <w:tcW w:w="1085" w:type="dxa"/>
            <w:gridSpan w:val="2"/>
          </w:tcPr>
          <w:p w14:paraId="4EE22280" w14:textId="77777777" w:rsidR="006D021D" w:rsidRPr="0067745F" w:rsidRDefault="006D021D" w:rsidP="006D021D">
            <w:pPr>
              <w:rPr>
                <w:rFonts w:ascii="Arial" w:hAnsi="Arial" w:cs="Arial"/>
                <w:bCs/>
                <w:iCs/>
                <w:sz w:val="20"/>
              </w:rPr>
            </w:pPr>
          </w:p>
          <w:p w14:paraId="545270E0" w14:textId="77777777" w:rsidR="006D021D" w:rsidRPr="0067745F" w:rsidRDefault="006D021D" w:rsidP="006D021D">
            <w:pPr>
              <w:jc w:val="center"/>
              <w:rPr>
                <w:rFonts w:ascii="Arial" w:hAnsi="Arial" w:cs="Arial"/>
                <w:bCs/>
                <w:iCs/>
                <w:sz w:val="20"/>
              </w:rPr>
            </w:pPr>
            <w:r w:rsidRPr="0067745F">
              <w:rPr>
                <w:rFonts w:ascii="Arial" w:hAnsi="Arial" w:cs="Arial"/>
                <w:bCs/>
                <w:iCs/>
                <w:sz w:val="20"/>
              </w:rPr>
              <w:t>1 kom</w:t>
            </w:r>
          </w:p>
        </w:tc>
        <w:tc>
          <w:tcPr>
            <w:tcW w:w="1041" w:type="dxa"/>
            <w:gridSpan w:val="2"/>
            <w:vMerge w:val="restart"/>
          </w:tcPr>
          <w:p w14:paraId="79C127A6" w14:textId="77777777" w:rsidR="006D021D" w:rsidRPr="0067745F" w:rsidRDefault="006D021D" w:rsidP="006D021D">
            <w:pPr>
              <w:rPr>
                <w:rFonts w:ascii="Arial" w:hAnsi="Arial" w:cs="Arial"/>
                <w:bCs/>
                <w:iCs/>
                <w:sz w:val="20"/>
              </w:rPr>
            </w:pPr>
          </w:p>
          <w:p w14:paraId="30942FD2" w14:textId="77777777" w:rsidR="006D021D" w:rsidRDefault="006D021D" w:rsidP="006D021D">
            <w:pPr>
              <w:jc w:val="center"/>
              <w:rPr>
                <w:rFonts w:ascii="Arial" w:hAnsi="Arial" w:cs="Arial"/>
                <w:bCs/>
                <w:iCs/>
                <w:sz w:val="20"/>
              </w:rPr>
            </w:pPr>
          </w:p>
          <w:p w14:paraId="273E98E0" w14:textId="77777777" w:rsidR="006D021D" w:rsidRDefault="006D021D" w:rsidP="006D021D">
            <w:pPr>
              <w:jc w:val="center"/>
              <w:rPr>
                <w:rFonts w:ascii="Arial" w:hAnsi="Arial" w:cs="Arial"/>
                <w:bCs/>
                <w:iCs/>
                <w:sz w:val="20"/>
              </w:rPr>
            </w:pPr>
          </w:p>
          <w:p w14:paraId="47D34478" w14:textId="77777777" w:rsidR="006D021D" w:rsidRDefault="006D021D" w:rsidP="006D021D">
            <w:pPr>
              <w:jc w:val="center"/>
              <w:rPr>
                <w:rFonts w:ascii="Arial" w:hAnsi="Arial" w:cs="Arial"/>
                <w:bCs/>
                <w:iCs/>
                <w:sz w:val="20"/>
              </w:rPr>
            </w:pPr>
          </w:p>
          <w:p w14:paraId="021B0930" w14:textId="277B7F66" w:rsidR="006D021D" w:rsidRPr="0067745F" w:rsidRDefault="006D021D" w:rsidP="006D021D">
            <w:pPr>
              <w:jc w:val="center"/>
              <w:rPr>
                <w:rFonts w:ascii="Arial" w:hAnsi="Arial" w:cs="Arial"/>
                <w:bCs/>
                <w:iCs/>
                <w:sz w:val="20"/>
              </w:rPr>
            </w:pPr>
            <w:r>
              <w:rPr>
                <w:rFonts w:ascii="Arial" w:hAnsi="Arial" w:cs="Arial"/>
                <w:bCs/>
                <w:iCs/>
                <w:sz w:val="20"/>
              </w:rPr>
              <w:t>2</w:t>
            </w:r>
            <w:r w:rsidRPr="0067745F">
              <w:rPr>
                <w:rFonts w:ascii="Arial" w:hAnsi="Arial" w:cs="Arial"/>
                <w:bCs/>
                <w:iCs/>
                <w:sz w:val="20"/>
              </w:rPr>
              <w:t xml:space="preserve"> godine</w:t>
            </w:r>
          </w:p>
        </w:tc>
        <w:tc>
          <w:tcPr>
            <w:tcW w:w="1652" w:type="dxa"/>
            <w:gridSpan w:val="2"/>
            <w:vMerge w:val="restart"/>
          </w:tcPr>
          <w:p w14:paraId="623C2FE8" w14:textId="4A56DEC9" w:rsidR="006D021D" w:rsidRPr="0067745F" w:rsidRDefault="006D021D" w:rsidP="006D021D">
            <w:pPr>
              <w:rPr>
                <w:rFonts w:ascii="Arial" w:hAnsi="Arial" w:cs="Arial"/>
                <w:bCs/>
                <w:iCs/>
                <w:sz w:val="20"/>
              </w:rPr>
            </w:pPr>
            <w:r>
              <w:rPr>
                <w:rFonts w:ascii="Arial" w:hAnsi="Arial" w:cs="Arial"/>
                <w:sz w:val="20"/>
              </w:rPr>
              <w:t>Ugostiteljska djelatnost pripreme i usluživanja pića i hrane-šank</w:t>
            </w:r>
          </w:p>
        </w:tc>
        <w:tc>
          <w:tcPr>
            <w:tcW w:w="993" w:type="dxa"/>
            <w:vMerge w:val="restart"/>
          </w:tcPr>
          <w:p w14:paraId="3A06BD56" w14:textId="77777777" w:rsidR="006D021D" w:rsidRPr="0067745F" w:rsidRDefault="006D021D" w:rsidP="006D021D">
            <w:pPr>
              <w:jc w:val="center"/>
              <w:rPr>
                <w:rFonts w:ascii="Arial" w:hAnsi="Arial" w:cs="Arial"/>
                <w:bCs/>
                <w:iCs/>
                <w:sz w:val="20"/>
              </w:rPr>
            </w:pPr>
          </w:p>
          <w:p w14:paraId="2F9A65DC" w14:textId="77777777" w:rsidR="006D021D" w:rsidRPr="0067745F" w:rsidRDefault="006D021D" w:rsidP="006D021D">
            <w:pPr>
              <w:jc w:val="center"/>
              <w:rPr>
                <w:rFonts w:ascii="Arial" w:hAnsi="Arial" w:cs="Arial"/>
                <w:bCs/>
                <w:iCs/>
                <w:sz w:val="20"/>
              </w:rPr>
            </w:pPr>
          </w:p>
          <w:p w14:paraId="7E2F9E85" w14:textId="77777777" w:rsidR="006D021D" w:rsidRDefault="006D021D" w:rsidP="006D021D">
            <w:pPr>
              <w:jc w:val="center"/>
              <w:rPr>
                <w:rFonts w:ascii="Arial" w:hAnsi="Arial" w:cs="Arial"/>
                <w:bCs/>
                <w:iCs/>
                <w:sz w:val="20"/>
              </w:rPr>
            </w:pPr>
          </w:p>
          <w:p w14:paraId="755AA7AA" w14:textId="77777777" w:rsidR="006D021D" w:rsidRDefault="006D021D" w:rsidP="006D021D">
            <w:pPr>
              <w:jc w:val="center"/>
              <w:rPr>
                <w:rFonts w:ascii="Arial" w:hAnsi="Arial" w:cs="Arial"/>
                <w:bCs/>
                <w:iCs/>
                <w:sz w:val="20"/>
              </w:rPr>
            </w:pPr>
          </w:p>
          <w:p w14:paraId="514265B0" w14:textId="03E14D2F" w:rsidR="006D021D" w:rsidRPr="0067745F" w:rsidRDefault="006D021D" w:rsidP="006D021D">
            <w:pPr>
              <w:jc w:val="center"/>
              <w:rPr>
                <w:rFonts w:ascii="Arial" w:hAnsi="Arial" w:cs="Arial"/>
                <w:bCs/>
                <w:iCs/>
                <w:sz w:val="20"/>
              </w:rPr>
            </w:pPr>
            <w:r w:rsidRPr="0067745F">
              <w:rPr>
                <w:rFonts w:ascii="Arial" w:hAnsi="Arial" w:cs="Arial"/>
                <w:bCs/>
                <w:iCs/>
                <w:sz w:val="20"/>
              </w:rPr>
              <w:t>1</w:t>
            </w:r>
          </w:p>
        </w:tc>
        <w:tc>
          <w:tcPr>
            <w:tcW w:w="1647" w:type="dxa"/>
            <w:gridSpan w:val="2"/>
          </w:tcPr>
          <w:p w14:paraId="7B43F6B0" w14:textId="547512E9" w:rsidR="006D021D" w:rsidRDefault="006D021D" w:rsidP="006D021D">
            <w:pPr>
              <w:rPr>
                <w:rFonts w:ascii="Arial" w:hAnsi="Arial" w:cs="Arial"/>
                <w:bCs/>
                <w:iCs/>
                <w:sz w:val="20"/>
              </w:rPr>
            </w:pPr>
            <w:r>
              <w:rPr>
                <w:rFonts w:ascii="Arial" w:hAnsi="Arial" w:cs="Arial"/>
                <w:bCs/>
                <w:iCs/>
                <w:sz w:val="20"/>
              </w:rPr>
              <w:t>2.000,00</w:t>
            </w:r>
          </w:p>
          <w:p w14:paraId="795BB166" w14:textId="77777777" w:rsidR="006D021D" w:rsidRPr="0067745F" w:rsidRDefault="006D021D" w:rsidP="006D021D">
            <w:pPr>
              <w:rPr>
                <w:rFonts w:ascii="Arial" w:hAnsi="Arial" w:cs="Arial"/>
                <w:bCs/>
                <w:iCs/>
                <w:sz w:val="20"/>
              </w:rPr>
            </w:pPr>
            <w:r>
              <w:rPr>
                <w:rFonts w:ascii="Arial" w:hAnsi="Arial" w:cs="Arial"/>
                <w:bCs/>
                <w:iCs/>
                <w:sz w:val="20"/>
              </w:rPr>
              <w:t>/kom</w:t>
            </w:r>
          </w:p>
        </w:tc>
      </w:tr>
      <w:tr w:rsidR="006D021D" w:rsidRPr="002646EB" w14:paraId="0E1CEFBA" w14:textId="77777777" w:rsidTr="006D021D">
        <w:trPr>
          <w:trHeight w:val="690"/>
          <w:jc w:val="center"/>
        </w:trPr>
        <w:tc>
          <w:tcPr>
            <w:tcW w:w="797" w:type="dxa"/>
            <w:vMerge/>
          </w:tcPr>
          <w:p w14:paraId="4DE7F4AF" w14:textId="77777777" w:rsidR="006D021D" w:rsidRPr="007F32CB" w:rsidRDefault="006D021D" w:rsidP="006D021D">
            <w:pPr>
              <w:jc w:val="center"/>
              <w:rPr>
                <w:rFonts w:ascii="Arial" w:hAnsi="Arial" w:cs="Arial"/>
                <w:bCs/>
                <w:iCs/>
                <w:sz w:val="16"/>
                <w:szCs w:val="16"/>
              </w:rPr>
            </w:pPr>
          </w:p>
        </w:tc>
        <w:tc>
          <w:tcPr>
            <w:tcW w:w="2036" w:type="dxa"/>
            <w:gridSpan w:val="4"/>
            <w:vMerge/>
          </w:tcPr>
          <w:p w14:paraId="56A2CB45" w14:textId="77777777" w:rsidR="006D021D" w:rsidRPr="0067745F" w:rsidRDefault="006D021D" w:rsidP="006D021D">
            <w:pPr>
              <w:jc w:val="center"/>
              <w:rPr>
                <w:rFonts w:ascii="Arial" w:hAnsi="Arial" w:cs="Arial"/>
                <w:sz w:val="20"/>
              </w:rPr>
            </w:pPr>
          </w:p>
        </w:tc>
        <w:tc>
          <w:tcPr>
            <w:tcW w:w="1415" w:type="dxa"/>
          </w:tcPr>
          <w:p w14:paraId="3E5CECE9" w14:textId="6BD59AC4" w:rsidR="006D021D" w:rsidRPr="0067745F" w:rsidRDefault="006D021D" w:rsidP="006D021D">
            <w:pPr>
              <w:rPr>
                <w:rFonts w:ascii="Arial" w:hAnsi="Arial" w:cs="Arial"/>
                <w:sz w:val="20"/>
              </w:rPr>
            </w:pPr>
            <w:r>
              <w:rPr>
                <w:rFonts w:ascii="Arial" w:hAnsi="Arial" w:cs="Arial"/>
                <w:sz w:val="20"/>
              </w:rPr>
              <w:t>Pripadajuća terasa objekta /Plava gljiva/</w:t>
            </w:r>
          </w:p>
        </w:tc>
        <w:tc>
          <w:tcPr>
            <w:tcW w:w="1085" w:type="dxa"/>
            <w:gridSpan w:val="2"/>
          </w:tcPr>
          <w:p w14:paraId="06B25827" w14:textId="77777777" w:rsidR="006D021D" w:rsidRDefault="006D021D" w:rsidP="006D021D">
            <w:pPr>
              <w:rPr>
                <w:rFonts w:ascii="Arial" w:hAnsi="Arial" w:cs="Arial"/>
                <w:bCs/>
                <w:iCs/>
                <w:sz w:val="20"/>
              </w:rPr>
            </w:pPr>
          </w:p>
          <w:p w14:paraId="0DF96E21" w14:textId="50C309A6" w:rsidR="006D021D" w:rsidRPr="0067745F" w:rsidRDefault="006D021D" w:rsidP="006D021D">
            <w:pPr>
              <w:jc w:val="center"/>
              <w:rPr>
                <w:rFonts w:ascii="Arial" w:hAnsi="Arial" w:cs="Arial"/>
                <w:bCs/>
                <w:iCs/>
                <w:sz w:val="20"/>
              </w:rPr>
            </w:pPr>
            <w:r>
              <w:rPr>
                <w:rFonts w:ascii="Arial" w:hAnsi="Arial" w:cs="Arial"/>
                <w:bCs/>
                <w:iCs/>
                <w:sz w:val="20"/>
              </w:rPr>
              <w:t>70 m2</w:t>
            </w:r>
          </w:p>
        </w:tc>
        <w:tc>
          <w:tcPr>
            <w:tcW w:w="1041" w:type="dxa"/>
            <w:gridSpan w:val="2"/>
            <w:vMerge/>
          </w:tcPr>
          <w:p w14:paraId="3502A668" w14:textId="77777777" w:rsidR="006D021D" w:rsidRPr="0067745F" w:rsidRDefault="006D021D" w:rsidP="006D021D">
            <w:pPr>
              <w:rPr>
                <w:rFonts w:ascii="Arial" w:hAnsi="Arial" w:cs="Arial"/>
                <w:bCs/>
                <w:iCs/>
                <w:sz w:val="20"/>
              </w:rPr>
            </w:pPr>
          </w:p>
        </w:tc>
        <w:tc>
          <w:tcPr>
            <w:tcW w:w="1652" w:type="dxa"/>
            <w:gridSpan w:val="2"/>
            <w:vMerge/>
          </w:tcPr>
          <w:p w14:paraId="41B6A305" w14:textId="77777777" w:rsidR="006D021D" w:rsidRDefault="006D021D" w:rsidP="006D021D">
            <w:pPr>
              <w:rPr>
                <w:rFonts w:ascii="Arial" w:hAnsi="Arial" w:cs="Arial"/>
                <w:sz w:val="20"/>
              </w:rPr>
            </w:pPr>
          </w:p>
        </w:tc>
        <w:tc>
          <w:tcPr>
            <w:tcW w:w="993" w:type="dxa"/>
            <w:vMerge/>
          </w:tcPr>
          <w:p w14:paraId="1698DC59" w14:textId="77777777" w:rsidR="006D021D" w:rsidRPr="0067745F" w:rsidRDefault="006D021D" w:rsidP="006D021D">
            <w:pPr>
              <w:jc w:val="center"/>
              <w:rPr>
                <w:rFonts w:ascii="Arial" w:hAnsi="Arial" w:cs="Arial"/>
                <w:bCs/>
                <w:iCs/>
                <w:sz w:val="20"/>
              </w:rPr>
            </w:pPr>
          </w:p>
        </w:tc>
        <w:tc>
          <w:tcPr>
            <w:tcW w:w="1647" w:type="dxa"/>
            <w:gridSpan w:val="2"/>
          </w:tcPr>
          <w:p w14:paraId="0149FA88" w14:textId="41E2A6C8" w:rsidR="006D021D" w:rsidRDefault="006D021D" w:rsidP="006D021D">
            <w:pPr>
              <w:rPr>
                <w:rFonts w:ascii="Arial" w:hAnsi="Arial" w:cs="Arial"/>
                <w:bCs/>
                <w:iCs/>
                <w:sz w:val="20"/>
              </w:rPr>
            </w:pPr>
            <w:r>
              <w:rPr>
                <w:rFonts w:ascii="Arial" w:hAnsi="Arial" w:cs="Arial"/>
                <w:bCs/>
                <w:iCs/>
                <w:sz w:val="20"/>
              </w:rPr>
              <w:t>60/m2</w:t>
            </w:r>
          </w:p>
        </w:tc>
      </w:tr>
      <w:tr w:rsidR="006D021D" w:rsidRPr="002646EB" w14:paraId="06CC1999" w14:textId="77777777" w:rsidTr="000D4EF7">
        <w:trPr>
          <w:trHeight w:val="256"/>
          <w:jc w:val="center"/>
        </w:trPr>
        <w:tc>
          <w:tcPr>
            <w:tcW w:w="10666" w:type="dxa"/>
            <w:gridSpan w:val="15"/>
          </w:tcPr>
          <w:p w14:paraId="3059F9AC" w14:textId="2E4EB196" w:rsidR="006D021D" w:rsidRDefault="006D021D" w:rsidP="006D021D">
            <w:pPr>
              <w:rPr>
                <w:rFonts w:ascii="Arial" w:hAnsi="Arial" w:cs="Arial"/>
                <w:bCs/>
                <w:iCs/>
                <w:sz w:val="20"/>
              </w:rPr>
            </w:pPr>
            <w:r>
              <w:rPr>
                <w:rFonts w:ascii="Arial" w:hAnsi="Arial" w:cs="Arial"/>
                <w:sz w:val="20"/>
              </w:rPr>
              <w:lastRenderedPageBreak/>
              <w:t>UKUPNA POČETNA GODIŠNJA NAKNADA PO DOZVOLI  /EUR                                                            6.200,00</w:t>
            </w:r>
          </w:p>
        </w:tc>
      </w:tr>
      <w:tr w:rsidR="006D021D" w:rsidRPr="002646EB" w14:paraId="22DD80BE" w14:textId="77777777" w:rsidTr="00663E9C">
        <w:trPr>
          <w:trHeight w:val="505"/>
          <w:jc w:val="center"/>
        </w:trPr>
        <w:tc>
          <w:tcPr>
            <w:tcW w:w="797" w:type="dxa"/>
          </w:tcPr>
          <w:p w14:paraId="5EFEBB73" w14:textId="13B3D531" w:rsidR="006D021D" w:rsidRPr="007F32CB" w:rsidRDefault="006D021D" w:rsidP="006D021D">
            <w:pPr>
              <w:jc w:val="center"/>
              <w:rPr>
                <w:rFonts w:ascii="Arial" w:hAnsi="Arial" w:cs="Arial"/>
                <w:bCs/>
                <w:iCs/>
                <w:sz w:val="16"/>
                <w:szCs w:val="16"/>
              </w:rPr>
            </w:pPr>
            <w:r w:rsidRPr="007F32CB">
              <w:rPr>
                <w:rFonts w:ascii="Arial" w:hAnsi="Arial" w:cs="Arial"/>
                <w:bCs/>
                <w:iCs/>
                <w:sz w:val="16"/>
                <w:szCs w:val="16"/>
              </w:rPr>
              <w:t>1</w:t>
            </w:r>
            <w:r>
              <w:rPr>
                <w:rFonts w:ascii="Arial" w:hAnsi="Arial" w:cs="Arial"/>
                <w:bCs/>
                <w:iCs/>
                <w:sz w:val="16"/>
                <w:szCs w:val="16"/>
              </w:rPr>
              <w:t>6</w:t>
            </w:r>
            <w:r w:rsidRPr="007F32CB">
              <w:rPr>
                <w:rFonts w:ascii="Arial" w:hAnsi="Arial" w:cs="Arial"/>
                <w:bCs/>
                <w:iCs/>
                <w:sz w:val="16"/>
                <w:szCs w:val="16"/>
              </w:rPr>
              <w:t>.2.</w:t>
            </w:r>
            <w:r>
              <w:rPr>
                <w:rFonts w:ascii="Arial" w:hAnsi="Arial" w:cs="Arial"/>
                <w:bCs/>
                <w:iCs/>
                <w:sz w:val="16"/>
                <w:szCs w:val="16"/>
              </w:rPr>
              <w:t>6c</w:t>
            </w:r>
          </w:p>
        </w:tc>
        <w:tc>
          <w:tcPr>
            <w:tcW w:w="2036" w:type="dxa"/>
            <w:gridSpan w:val="4"/>
          </w:tcPr>
          <w:p w14:paraId="6D6A25CF" w14:textId="77777777" w:rsidR="006D021D" w:rsidRPr="0067745F" w:rsidRDefault="006D021D" w:rsidP="005E45C3">
            <w:pPr>
              <w:rPr>
                <w:rFonts w:ascii="Arial" w:hAnsi="Arial" w:cs="Arial"/>
                <w:sz w:val="20"/>
              </w:rPr>
            </w:pPr>
            <w:r w:rsidRPr="0067745F">
              <w:rPr>
                <w:rFonts w:ascii="Arial" w:hAnsi="Arial" w:cs="Arial"/>
                <w:sz w:val="20"/>
              </w:rPr>
              <w:t>Ugostiteljstvo i trgovina</w:t>
            </w:r>
          </w:p>
        </w:tc>
        <w:tc>
          <w:tcPr>
            <w:tcW w:w="1415" w:type="dxa"/>
          </w:tcPr>
          <w:p w14:paraId="1C3959C8" w14:textId="18CE4586" w:rsidR="006D021D" w:rsidRPr="0067745F" w:rsidRDefault="005D6A84" w:rsidP="006D021D">
            <w:pPr>
              <w:rPr>
                <w:rFonts w:ascii="Arial" w:hAnsi="Arial" w:cs="Arial"/>
                <w:sz w:val="20"/>
              </w:rPr>
            </w:pPr>
            <w:r>
              <w:rPr>
                <w:rFonts w:ascii="Arial" w:hAnsi="Arial" w:cs="Arial"/>
                <w:sz w:val="20"/>
              </w:rPr>
              <w:t>kiosk, montažni ugostiteljski objekt do 15 m2 /fast food/</w:t>
            </w:r>
          </w:p>
        </w:tc>
        <w:tc>
          <w:tcPr>
            <w:tcW w:w="1085" w:type="dxa"/>
            <w:gridSpan w:val="2"/>
          </w:tcPr>
          <w:p w14:paraId="5F361091" w14:textId="77777777" w:rsidR="006D021D" w:rsidRPr="0067745F" w:rsidRDefault="006D021D" w:rsidP="006D021D">
            <w:pPr>
              <w:jc w:val="center"/>
              <w:rPr>
                <w:rFonts w:ascii="Arial" w:hAnsi="Arial" w:cs="Arial"/>
                <w:bCs/>
                <w:iCs/>
                <w:sz w:val="20"/>
              </w:rPr>
            </w:pPr>
          </w:p>
          <w:p w14:paraId="38266C62" w14:textId="77777777" w:rsidR="006D021D" w:rsidRPr="0067745F" w:rsidRDefault="006D021D" w:rsidP="006D021D">
            <w:pPr>
              <w:jc w:val="center"/>
              <w:rPr>
                <w:rFonts w:ascii="Arial" w:hAnsi="Arial" w:cs="Arial"/>
                <w:bCs/>
                <w:iCs/>
                <w:sz w:val="20"/>
              </w:rPr>
            </w:pPr>
          </w:p>
          <w:p w14:paraId="3518C00C" w14:textId="77777777" w:rsidR="006D021D" w:rsidRPr="0067745F" w:rsidRDefault="006D021D" w:rsidP="006D021D">
            <w:pPr>
              <w:jc w:val="center"/>
              <w:rPr>
                <w:rFonts w:ascii="Arial" w:hAnsi="Arial" w:cs="Arial"/>
                <w:bCs/>
                <w:iCs/>
                <w:sz w:val="20"/>
              </w:rPr>
            </w:pPr>
            <w:r w:rsidRPr="0067745F">
              <w:rPr>
                <w:rFonts w:ascii="Arial" w:hAnsi="Arial" w:cs="Arial"/>
                <w:bCs/>
                <w:iCs/>
                <w:sz w:val="20"/>
              </w:rPr>
              <w:t>1 kom</w:t>
            </w:r>
          </w:p>
        </w:tc>
        <w:tc>
          <w:tcPr>
            <w:tcW w:w="1041" w:type="dxa"/>
            <w:gridSpan w:val="2"/>
          </w:tcPr>
          <w:p w14:paraId="118C5B0A" w14:textId="77777777" w:rsidR="006D021D" w:rsidRPr="0067745F" w:rsidRDefault="006D021D" w:rsidP="006D021D">
            <w:pPr>
              <w:jc w:val="center"/>
              <w:rPr>
                <w:rFonts w:ascii="Arial" w:hAnsi="Arial" w:cs="Arial"/>
                <w:bCs/>
                <w:iCs/>
                <w:sz w:val="20"/>
              </w:rPr>
            </w:pPr>
          </w:p>
          <w:p w14:paraId="508D3778" w14:textId="77777777" w:rsidR="006D021D" w:rsidRPr="0067745F" w:rsidRDefault="006D021D" w:rsidP="006D021D">
            <w:pPr>
              <w:jc w:val="center"/>
              <w:rPr>
                <w:rFonts w:ascii="Arial" w:hAnsi="Arial" w:cs="Arial"/>
                <w:bCs/>
                <w:iCs/>
                <w:sz w:val="20"/>
              </w:rPr>
            </w:pPr>
          </w:p>
          <w:p w14:paraId="5495D035" w14:textId="77777777" w:rsidR="006D021D" w:rsidRPr="0067745F" w:rsidRDefault="006D021D" w:rsidP="006D021D">
            <w:pPr>
              <w:jc w:val="center"/>
              <w:rPr>
                <w:rFonts w:ascii="Arial" w:hAnsi="Arial" w:cs="Arial"/>
                <w:bCs/>
                <w:iCs/>
                <w:sz w:val="20"/>
              </w:rPr>
            </w:pPr>
            <w:r>
              <w:rPr>
                <w:rFonts w:ascii="Arial" w:hAnsi="Arial" w:cs="Arial"/>
                <w:bCs/>
                <w:iCs/>
                <w:sz w:val="20"/>
              </w:rPr>
              <w:t>2</w:t>
            </w:r>
            <w:r w:rsidRPr="0067745F">
              <w:rPr>
                <w:rFonts w:ascii="Arial" w:hAnsi="Arial" w:cs="Arial"/>
                <w:bCs/>
                <w:iCs/>
                <w:sz w:val="20"/>
              </w:rPr>
              <w:t xml:space="preserve"> godine</w:t>
            </w:r>
          </w:p>
        </w:tc>
        <w:tc>
          <w:tcPr>
            <w:tcW w:w="1652" w:type="dxa"/>
            <w:gridSpan w:val="2"/>
          </w:tcPr>
          <w:p w14:paraId="12616463" w14:textId="66168420" w:rsidR="006D021D" w:rsidRPr="0067745F" w:rsidRDefault="005E45C3" w:rsidP="006D021D">
            <w:pPr>
              <w:rPr>
                <w:rFonts w:ascii="Arial" w:hAnsi="Arial" w:cs="Arial"/>
                <w:bCs/>
                <w:iCs/>
                <w:sz w:val="20"/>
              </w:rPr>
            </w:pPr>
            <w:r>
              <w:rPr>
                <w:rFonts w:ascii="Arial" w:hAnsi="Arial" w:cs="Arial"/>
                <w:sz w:val="20"/>
              </w:rPr>
              <w:t>Ugostiteljska djelatnost pripreme i usluživanja pića i hrane-objekt</w:t>
            </w:r>
          </w:p>
        </w:tc>
        <w:tc>
          <w:tcPr>
            <w:tcW w:w="993" w:type="dxa"/>
          </w:tcPr>
          <w:p w14:paraId="3D54E95B" w14:textId="77777777" w:rsidR="006D021D" w:rsidRPr="0067745F" w:rsidRDefault="006D021D" w:rsidP="006D021D">
            <w:pPr>
              <w:jc w:val="center"/>
              <w:rPr>
                <w:rFonts w:ascii="Arial" w:hAnsi="Arial" w:cs="Arial"/>
                <w:bCs/>
                <w:iCs/>
                <w:sz w:val="20"/>
              </w:rPr>
            </w:pPr>
          </w:p>
          <w:p w14:paraId="7D891528" w14:textId="77777777" w:rsidR="006D021D" w:rsidRPr="0067745F" w:rsidRDefault="006D021D" w:rsidP="006D021D">
            <w:pPr>
              <w:jc w:val="center"/>
              <w:rPr>
                <w:rFonts w:ascii="Arial" w:hAnsi="Arial" w:cs="Arial"/>
                <w:bCs/>
                <w:iCs/>
                <w:sz w:val="20"/>
              </w:rPr>
            </w:pPr>
          </w:p>
          <w:p w14:paraId="0EFD9C37" w14:textId="77777777" w:rsidR="006D021D" w:rsidRPr="0067745F" w:rsidRDefault="006D021D" w:rsidP="006D021D">
            <w:pPr>
              <w:jc w:val="center"/>
              <w:rPr>
                <w:rFonts w:ascii="Arial" w:hAnsi="Arial" w:cs="Arial"/>
                <w:bCs/>
                <w:iCs/>
                <w:sz w:val="20"/>
              </w:rPr>
            </w:pPr>
            <w:r w:rsidRPr="0067745F">
              <w:rPr>
                <w:rFonts w:ascii="Arial" w:hAnsi="Arial" w:cs="Arial"/>
                <w:bCs/>
                <w:iCs/>
                <w:sz w:val="20"/>
              </w:rPr>
              <w:t>1</w:t>
            </w:r>
          </w:p>
        </w:tc>
        <w:tc>
          <w:tcPr>
            <w:tcW w:w="1647" w:type="dxa"/>
            <w:gridSpan w:val="2"/>
          </w:tcPr>
          <w:p w14:paraId="325EA70C" w14:textId="6A60F663" w:rsidR="006D021D" w:rsidRDefault="005E45C3" w:rsidP="006D021D">
            <w:pPr>
              <w:rPr>
                <w:rFonts w:ascii="Arial" w:hAnsi="Arial" w:cs="Arial"/>
                <w:bCs/>
                <w:iCs/>
                <w:sz w:val="20"/>
              </w:rPr>
            </w:pPr>
            <w:r>
              <w:rPr>
                <w:rFonts w:ascii="Arial" w:hAnsi="Arial" w:cs="Arial"/>
                <w:bCs/>
                <w:iCs/>
                <w:sz w:val="20"/>
              </w:rPr>
              <w:t>3</w:t>
            </w:r>
            <w:r w:rsidR="006D021D">
              <w:rPr>
                <w:rFonts w:ascii="Arial" w:hAnsi="Arial" w:cs="Arial"/>
                <w:bCs/>
                <w:iCs/>
                <w:sz w:val="20"/>
              </w:rPr>
              <w:t>.000,00</w:t>
            </w:r>
          </w:p>
          <w:p w14:paraId="743B529F" w14:textId="77777777" w:rsidR="006D021D" w:rsidRPr="0067745F" w:rsidRDefault="006D021D" w:rsidP="006D021D">
            <w:pPr>
              <w:rPr>
                <w:rFonts w:ascii="Arial" w:hAnsi="Arial" w:cs="Arial"/>
                <w:bCs/>
                <w:iCs/>
                <w:sz w:val="20"/>
              </w:rPr>
            </w:pPr>
            <w:r>
              <w:rPr>
                <w:rFonts w:ascii="Arial" w:hAnsi="Arial" w:cs="Arial"/>
                <w:bCs/>
                <w:iCs/>
                <w:sz w:val="20"/>
              </w:rPr>
              <w:t>/kom</w:t>
            </w:r>
          </w:p>
        </w:tc>
      </w:tr>
      <w:tr w:rsidR="006D021D" w:rsidRPr="002646EB" w14:paraId="027B7D53" w14:textId="77777777" w:rsidTr="000D4EF7">
        <w:trPr>
          <w:trHeight w:val="240"/>
          <w:jc w:val="center"/>
        </w:trPr>
        <w:tc>
          <w:tcPr>
            <w:tcW w:w="10666" w:type="dxa"/>
            <w:gridSpan w:val="15"/>
          </w:tcPr>
          <w:p w14:paraId="26A0D0EB" w14:textId="3BFB040F" w:rsidR="006D021D" w:rsidRDefault="006D021D" w:rsidP="006D021D">
            <w:pPr>
              <w:rPr>
                <w:rFonts w:ascii="Arial" w:hAnsi="Arial" w:cs="Arial"/>
                <w:bCs/>
                <w:iCs/>
                <w:sz w:val="20"/>
              </w:rPr>
            </w:pPr>
            <w:r>
              <w:rPr>
                <w:rFonts w:ascii="Arial" w:hAnsi="Arial" w:cs="Arial"/>
                <w:sz w:val="20"/>
              </w:rPr>
              <w:t xml:space="preserve">UKUPNA POČETNA GODIŠNJA NAKNADA PO DOZVOLI  /EUR                                                            </w:t>
            </w:r>
            <w:r w:rsidR="005E45C3">
              <w:rPr>
                <w:rFonts w:ascii="Arial" w:hAnsi="Arial" w:cs="Arial"/>
                <w:sz w:val="20"/>
              </w:rPr>
              <w:t>3</w:t>
            </w:r>
            <w:r>
              <w:rPr>
                <w:rFonts w:ascii="Arial" w:hAnsi="Arial" w:cs="Arial"/>
                <w:sz w:val="20"/>
              </w:rPr>
              <w:t>.000,00</w:t>
            </w:r>
          </w:p>
        </w:tc>
      </w:tr>
      <w:tr w:rsidR="006D021D" w:rsidRPr="002646EB" w14:paraId="2144D7BD" w14:textId="77777777" w:rsidTr="00663E9C">
        <w:trPr>
          <w:trHeight w:val="383"/>
          <w:jc w:val="center"/>
        </w:trPr>
        <w:tc>
          <w:tcPr>
            <w:tcW w:w="797" w:type="dxa"/>
          </w:tcPr>
          <w:p w14:paraId="5683843C" w14:textId="0D93E65F" w:rsidR="006D021D" w:rsidRPr="007F32CB" w:rsidRDefault="006D021D" w:rsidP="006D021D">
            <w:pPr>
              <w:rPr>
                <w:rFonts w:ascii="Arial" w:hAnsi="Arial" w:cs="Arial"/>
                <w:bCs/>
                <w:iCs/>
                <w:sz w:val="16"/>
                <w:szCs w:val="16"/>
              </w:rPr>
            </w:pPr>
            <w:r w:rsidRPr="007F32CB">
              <w:rPr>
                <w:rFonts w:ascii="Arial" w:hAnsi="Arial" w:cs="Arial"/>
                <w:bCs/>
                <w:iCs/>
                <w:sz w:val="16"/>
                <w:szCs w:val="16"/>
              </w:rPr>
              <w:t>1</w:t>
            </w:r>
            <w:r w:rsidR="005E45C3">
              <w:rPr>
                <w:rFonts w:ascii="Arial" w:hAnsi="Arial" w:cs="Arial"/>
                <w:bCs/>
                <w:iCs/>
                <w:sz w:val="16"/>
                <w:szCs w:val="16"/>
              </w:rPr>
              <w:t>6</w:t>
            </w:r>
            <w:r w:rsidRPr="007F32CB">
              <w:rPr>
                <w:rFonts w:ascii="Arial" w:hAnsi="Arial" w:cs="Arial"/>
                <w:bCs/>
                <w:iCs/>
                <w:sz w:val="16"/>
                <w:szCs w:val="16"/>
              </w:rPr>
              <w:t>.</w:t>
            </w:r>
            <w:r w:rsidR="005E45C3">
              <w:rPr>
                <w:rFonts w:ascii="Arial" w:hAnsi="Arial" w:cs="Arial"/>
                <w:bCs/>
                <w:iCs/>
                <w:sz w:val="16"/>
                <w:szCs w:val="16"/>
              </w:rPr>
              <w:t>2</w:t>
            </w:r>
            <w:r w:rsidRPr="007F32CB">
              <w:rPr>
                <w:rFonts w:ascii="Arial" w:hAnsi="Arial" w:cs="Arial"/>
                <w:bCs/>
                <w:iCs/>
                <w:sz w:val="16"/>
                <w:szCs w:val="16"/>
              </w:rPr>
              <w:t>.</w:t>
            </w:r>
            <w:r w:rsidR="005E45C3">
              <w:rPr>
                <w:rFonts w:ascii="Arial" w:hAnsi="Arial" w:cs="Arial"/>
                <w:bCs/>
                <w:iCs/>
                <w:sz w:val="16"/>
                <w:szCs w:val="16"/>
              </w:rPr>
              <w:t>8a</w:t>
            </w:r>
          </w:p>
        </w:tc>
        <w:tc>
          <w:tcPr>
            <w:tcW w:w="2036" w:type="dxa"/>
            <w:gridSpan w:val="4"/>
          </w:tcPr>
          <w:p w14:paraId="34419789" w14:textId="6295A1DA" w:rsidR="006D021D" w:rsidRPr="0067745F" w:rsidRDefault="005E45C3" w:rsidP="006D021D">
            <w:pPr>
              <w:rPr>
                <w:rFonts w:ascii="Arial" w:hAnsi="Arial" w:cs="Arial"/>
                <w:sz w:val="20"/>
              </w:rPr>
            </w:pPr>
            <w:r w:rsidRPr="0067745F">
              <w:rPr>
                <w:rFonts w:ascii="Arial" w:hAnsi="Arial" w:cs="Arial"/>
                <w:sz w:val="20"/>
              </w:rPr>
              <w:t>Ugostiteljstvo i trgovina</w:t>
            </w:r>
          </w:p>
        </w:tc>
        <w:tc>
          <w:tcPr>
            <w:tcW w:w="1415" w:type="dxa"/>
          </w:tcPr>
          <w:p w14:paraId="1FEE4247" w14:textId="77777777" w:rsidR="005E45C3" w:rsidRDefault="005E45C3" w:rsidP="005E45C3">
            <w:pPr>
              <w:rPr>
                <w:rFonts w:ascii="Arial" w:hAnsi="Arial" w:cs="Arial"/>
                <w:sz w:val="20"/>
              </w:rPr>
            </w:pPr>
            <w:r>
              <w:rPr>
                <w:rFonts w:ascii="Arial" w:hAnsi="Arial" w:cs="Arial"/>
                <w:sz w:val="20"/>
              </w:rPr>
              <w:t>ambulantna prodaja sladoleda i pića u limenkama</w:t>
            </w:r>
          </w:p>
          <w:p w14:paraId="535F2455" w14:textId="12715E89" w:rsidR="006D021D" w:rsidRPr="0067745F" w:rsidRDefault="005E45C3" w:rsidP="005E45C3">
            <w:pPr>
              <w:rPr>
                <w:rFonts w:ascii="Arial" w:hAnsi="Arial" w:cs="Arial"/>
                <w:sz w:val="20"/>
              </w:rPr>
            </w:pPr>
            <w:r>
              <w:rPr>
                <w:rFonts w:ascii="Arial" w:hAnsi="Arial" w:cs="Arial"/>
                <w:sz w:val="20"/>
              </w:rPr>
              <w:t>/lok plava gljiva/</w:t>
            </w:r>
          </w:p>
        </w:tc>
        <w:tc>
          <w:tcPr>
            <w:tcW w:w="1085" w:type="dxa"/>
            <w:gridSpan w:val="2"/>
          </w:tcPr>
          <w:p w14:paraId="0401A840" w14:textId="77777777" w:rsidR="006D021D" w:rsidRPr="0067745F" w:rsidRDefault="006D021D" w:rsidP="006D021D">
            <w:pPr>
              <w:jc w:val="center"/>
              <w:rPr>
                <w:rFonts w:ascii="Arial" w:hAnsi="Arial" w:cs="Arial"/>
                <w:bCs/>
                <w:iCs/>
                <w:sz w:val="20"/>
              </w:rPr>
            </w:pPr>
          </w:p>
          <w:p w14:paraId="4EA04AC8" w14:textId="3E8218D7" w:rsidR="006D021D" w:rsidRPr="0067745F" w:rsidRDefault="005E45C3" w:rsidP="006D021D">
            <w:pPr>
              <w:jc w:val="center"/>
              <w:rPr>
                <w:rFonts w:ascii="Arial" w:hAnsi="Arial" w:cs="Arial"/>
                <w:bCs/>
                <w:iCs/>
                <w:sz w:val="20"/>
              </w:rPr>
            </w:pPr>
            <w:r>
              <w:rPr>
                <w:rFonts w:ascii="Arial" w:hAnsi="Arial" w:cs="Arial"/>
                <w:bCs/>
                <w:iCs/>
                <w:sz w:val="20"/>
              </w:rPr>
              <w:t>1</w:t>
            </w:r>
            <w:r w:rsidR="006D021D" w:rsidRPr="0067745F">
              <w:rPr>
                <w:rFonts w:ascii="Arial" w:hAnsi="Arial" w:cs="Arial"/>
                <w:bCs/>
                <w:iCs/>
                <w:sz w:val="20"/>
              </w:rPr>
              <w:t xml:space="preserve"> kom</w:t>
            </w:r>
          </w:p>
        </w:tc>
        <w:tc>
          <w:tcPr>
            <w:tcW w:w="1041" w:type="dxa"/>
            <w:gridSpan w:val="2"/>
          </w:tcPr>
          <w:p w14:paraId="7661C8F3" w14:textId="77777777" w:rsidR="006D021D" w:rsidRPr="0067745F" w:rsidRDefault="006D021D" w:rsidP="006D021D">
            <w:pPr>
              <w:jc w:val="center"/>
              <w:rPr>
                <w:rFonts w:ascii="Arial" w:hAnsi="Arial" w:cs="Arial"/>
                <w:bCs/>
                <w:iCs/>
                <w:sz w:val="20"/>
              </w:rPr>
            </w:pPr>
          </w:p>
          <w:p w14:paraId="2066FA81" w14:textId="77777777" w:rsidR="006D021D" w:rsidRPr="0067745F" w:rsidRDefault="006D021D" w:rsidP="006D021D">
            <w:pPr>
              <w:jc w:val="center"/>
              <w:rPr>
                <w:rFonts w:ascii="Arial" w:hAnsi="Arial" w:cs="Arial"/>
                <w:bCs/>
                <w:iCs/>
                <w:sz w:val="20"/>
              </w:rPr>
            </w:pPr>
            <w:r>
              <w:rPr>
                <w:rFonts w:ascii="Arial" w:hAnsi="Arial" w:cs="Arial"/>
                <w:bCs/>
                <w:iCs/>
                <w:sz w:val="20"/>
              </w:rPr>
              <w:t>2</w:t>
            </w:r>
            <w:r w:rsidRPr="0067745F">
              <w:rPr>
                <w:rFonts w:ascii="Arial" w:hAnsi="Arial" w:cs="Arial"/>
                <w:bCs/>
                <w:iCs/>
                <w:sz w:val="20"/>
              </w:rPr>
              <w:t xml:space="preserve"> godine</w:t>
            </w:r>
          </w:p>
        </w:tc>
        <w:tc>
          <w:tcPr>
            <w:tcW w:w="1652" w:type="dxa"/>
            <w:gridSpan w:val="2"/>
          </w:tcPr>
          <w:p w14:paraId="29A4F3D1" w14:textId="192FAE5F" w:rsidR="006D021D" w:rsidRPr="0067745F" w:rsidRDefault="005E45C3" w:rsidP="006D021D">
            <w:pPr>
              <w:rPr>
                <w:rFonts w:ascii="Arial" w:hAnsi="Arial" w:cs="Arial"/>
                <w:bCs/>
                <w:iCs/>
                <w:sz w:val="20"/>
              </w:rPr>
            </w:pPr>
            <w:r>
              <w:rPr>
                <w:rFonts w:ascii="Arial" w:hAnsi="Arial" w:cs="Arial"/>
                <w:sz w:val="20"/>
              </w:rPr>
              <w:t>Trgovina na malo izvan prodavaonice-štand</w:t>
            </w:r>
          </w:p>
        </w:tc>
        <w:tc>
          <w:tcPr>
            <w:tcW w:w="993" w:type="dxa"/>
          </w:tcPr>
          <w:p w14:paraId="382A614F" w14:textId="77777777" w:rsidR="006D021D" w:rsidRPr="0067745F" w:rsidRDefault="006D021D" w:rsidP="006D021D">
            <w:pPr>
              <w:jc w:val="center"/>
              <w:rPr>
                <w:rFonts w:ascii="Arial" w:hAnsi="Arial" w:cs="Arial"/>
                <w:bCs/>
                <w:iCs/>
                <w:sz w:val="20"/>
              </w:rPr>
            </w:pPr>
          </w:p>
          <w:p w14:paraId="4CE3D902" w14:textId="77777777" w:rsidR="006D021D" w:rsidRPr="0067745F" w:rsidRDefault="006D021D" w:rsidP="006D021D">
            <w:pPr>
              <w:jc w:val="center"/>
              <w:rPr>
                <w:rFonts w:ascii="Arial" w:hAnsi="Arial" w:cs="Arial"/>
                <w:bCs/>
                <w:iCs/>
                <w:sz w:val="20"/>
              </w:rPr>
            </w:pPr>
            <w:r w:rsidRPr="0067745F">
              <w:rPr>
                <w:rFonts w:ascii="Arial" w:hAnsi="Arial" w:cs="Arial"/>
                <w:bCs/>
                <w:iCs/>
                <w:sz w:val="20"/>
              </w:rPr>
              <w:t>1</w:t>
            </w:r>
          </w:p>
        </w:tc>
        <w:tc>
          <w:tcPr>
            <w:tcW w:w="1647" w:type="dxa"/>
            <w:gridSpan w:val="2"/>
          </w:tcPr>
          <w:p w14:paraId="5C08FC3D" w14:textId="6ABDF236" w:rsidR="006D021D" w:rsidRDefault="005E45C3" w:rsidP="006D021D">
            <w:pPr>
              <w:rPr>
                <w:rFonts w:ascii="Arial" w:hAnsi="Arial" w:cs="Arial"/>
                <w:bCs/>
                <w:iCs/>
                <w:sz w:val="20"/>
              </w:rPr>
            </w:pPr>
            <w:r>
              <w:rPr>
                <w:rFonts w:ascii="Arial" w:hAnsi="Arial" w:cs="Arial"/>
                <w:bCs/>
                <w:iCs/>
                <w:sz w:val="20"/>
              </w:rPr>
              <w:t>1.00</w:t>
            </w:r>
            <w:r w:rsidR="006D021D">
              <w:rPr>
                <w:rFonts w:ascii="Arial" w:hAnsi="Arial" w:cs="Arial"/>
                <w:bCs/>
                <w:iCs/>
                <w:sz w:val="20"/>
              </w:rPr>
              <w:t>0,00</w:t>
            </w:r>
          </w:p>
          <w:p w14:paraId="5FC19A2F" w14:textId="77777777" w:rsidR="006D021D" w:rsidRPr="0067745F" w:rsidRDefault="006D021D" w:rsidP="006D021D">
            <w:pPr>
              <w:rPr>
                <w:rFonts w:ascii="Arial" w:hAnsi="Arial" w:cs="Arial"/>
                <w:bCs/>
                <w:iCs/>
                <w:sz w:val="20"/>
              </w:rPr>
            </w:pPr>
            <w:r>
              <w:rPr>
                <w:rFonts w:ascii="Arial" w:hAnsi="Arial" w:cs="Arial"/>
                <w:bCs/>
                <w:iCs/>
                <w:sz w:val="20"/>
              </w:rPr>
              <w:t>/kom</w:t>
            </w:r>
          </w:p>
        </w:tc>
      </w:tr>
      <w:tr w:rsidR="006D021D" w:rsidRPr="002646EB" w14:paraId="07292AE0" w14:textId="77777777" w:rsidTr="005E45C3">
        <w:trPr>
          <w:trHeight w:val="286"/>
          <w:jc w:val="center"/>
        </w:trPr>
        <w:tc>
          <w:tcPr>
            <w:tcW w:w="10666" w:type="dxa"/>
            <w:gridSpan w:val="15"/>
            <w:tcBorders>
              <w:bottom w:val="single" w:sz="4" w:space="0" w:color="auto"/>
            </w:tcBorders>
          </w:tcPr>
          <w:p w14:paraId="0391B068" w14:textId="44DF83BB" w:rsidR="006D021D" w:rsidRDefault="006D021D" w:rsidP="005E45C3">
            <w:pPr>
              <w:rPr>
                <w:rFonts w:ascii="Arial" w:hAnsi="Arial" w:cs="Arial"/>
                <w:bCs/>
                <w:iCs/>
                <w:sz w:val="20"/>
              </w:rPr>
            </w:pPr>
            <w:r>
              <w:rPr>
                <w:rFonts w:ascii="Arial" w:hAnsi="Arial" w:cs="Arial"/>
                <w:sz w:val="20"/>
              </w:rPr>
              <w:t xml:space="preserve">UKUPNA POČETNA GODIŠNJA NAKNADA PO DOZVOLI  /EUR                                                            </w:t>
            </w:r>
            <w:r w:rsidR="005E45C3">
              <w:rPr>
                <w:rFonts w:ascii="Arial" w:hAnsi="Arial" w:cs="Arial"/>
                <w:sz w:val="20"/>
              </w:rPr>
              <w:t>1</w:t>
            </w:r>
            <w:r>
              <w:rPr>
                <w:rFonts w:ascii="Arial" w:hAnsi="Arial" w:cs="Arial"/>
                <w:sz w:val="20"/>
              </w:rPr>
              <w:t>.</w:t>
            </w:r>
            <w:r w:rsidR="005E45C3">
              <w:rPr>
                <w:rFonts w:ascii="Arial" w:hAnsi="Arial" w:cs="Arial"/>
                <w:sz w:val="20"/>
              </w:rPr>
              <w:t>0</w:t>
            </w:r>
            <w:r>
              <w:rPr>
                <w:rFonts w:ascii="Arial" w:hAnsi="Arial" w:cs="Arial"/>
                <w:sz w:val="20"/>
              </w:rPr>
              <w:t>00,00</w:t>
            </w:r>
          </w:p>
        </w:tc>
      </w:tr>
      <w:tr w:rsidR="005E45C3" w:rsidRPr="002646EB" w14:paraId="337030D7" w14:textId="77777777" w:rsidTr="00663E9C">
        <w:trPr>
          <w:trHeight w:val="1040"/>
          <w:jc w:val="center"/>
        </w:trPr>
        <w:tc>
          <w:tcPr>
            <w:tcW w:w="797" w:type="dxa"/>
          </w:tcPr>
          <w:p w14:paraId="742F6B01" w14:textId="6AFD60A5" w:rsidR="005E45C3" w:rsidRPr="007F32CB" w:rsidRDefault="005E45C3" w:rsidP="005E45C3">
            <w:pPr>
              <w:rPr>
                <w:rFonts w:ascii="Arial" w:hAnsi="Arial" w:cs="Arial"/>
                <w:sz w:val="16"/>
                <w:szCs w:val="16"/>
              </w:rPr>
            </w:pPr>
            <w:r>
              <w:rPr>
                <w:rFonts w:ascii="Arial" w:hAnsi="Arial" w:cs="Arial"/>
                <w:sz w:val="16"/>
                <w:szCs w:val="16"/>
              </w:rPr>
              <w:t>16.2.8e</w:t>
            </w:r>
          </w:p>
        </w:tc>
        <w:tc>
          <w:tcPr>
            <w:tcW w:w="2028" w:type="dxa"/>
            <w:gridSpan w:val="3"/>
          </w:tcPr>
          <w:p w14:paraId="5A290065" w14:textId="0E9978C0" w:rsidR="005E45C3" w:rsidRPr="0067745F" w:rsidRDefault="005E45C3" w:rsidP="006D021D">
            <w:pPr>
              <w:rPr>
                <w:rFonts w:ascii="Arial" w:hAnsi="Arial" w:cs="Arial"/>
                <w:sz w:val="20"/>
              </w:rPr>
            </w:pPr>
            <w:r w:rsidRPr="0067745F">
              <w:rPr>
                <w:rFonts w:ascii="Arial" w:hAnsi="Arial" w:cs="Arial"/>
                <w:sz w:val="20"/>
              </w:rPr>
              <w:t>Ugostiteljstvo i trgovina</w:t>
            </w:r>
          </w:p>
        </w:tc>
        <w:tc>
          <w:tcPr>
            <w:tcW w:w="1423" w:type="dxa"/>
            <w:gridSpan w:val="2"/>
          </w:tcPr>
          <w:p w14:paraId="442BCCC2" w14:textId="77777777" w:rsidR="005E45C3" w:rsidRDefault="005E45C3" w:rsidP="005E45C3">
            <w:pPr>
              <w:rPr>
                <w:rFonts w:ascii="Arial" w:hAnsi="Arial" w:cs="Arial"/>
                <w:sz w:val="20"/>
              </w:rPr>
            </w:pPr>
            <w:r>
              <w:rPr>
                <w:rFonts w:ascii="Arial" w:hAnsi="Arial" w:cs="Arial"/>
                <w:sz w:val="20"/>
              </w:rPr>
              <w:t>ambulantna prodaja sladoleda i pića u limenkama</w:t>
            </w:r>
          </w:p>
          <w:p w14:paraId="7201066B" w14:textId="1FF75889" w:rsidR="005E45C3" w:rsidRPr="0067745F" w:rsidRDefault="005E45C3" w:rsidP="005E45C3">
            <w:pPr>
              <w:rPr>
                <w:rFonts w:ascii="Arial" w:hAnsi="Arial" w:cs="Arial"/>
                <w:sz w:val="20"/>
              </w:rPr>
            </w:pPr>
            <w:r>
              <w:rPr>
                <w:rFonts w:ascii="Arial" w:hAnsi="Arial" w:cs="Arial"/>
                <w:sz w:val="20"/>
              </w:rPr>
              <w:t>/lok aquagan/</w:t>
            </w:r>
          </w:p>
        </w:tc>
        <w:tc>
          <w:tcPr>
            <w:tcW w:w="1085" w:type="dxa"/>
            <w:gridSpan w:val="2"/>
          </w:tcPr>
          <w:p w14:paraId="42646611" w14:textId="77777777" w:rsidR="005E45C3" w:rsidRDefault="005E45C3" w:rsidP="006D021D">
            <w:pPr>
              <w:rPr>
                <w:rFonts w:ascii="Arial" w:hAnsi="Arial" w:cs="Arial"/>
                <w:sz w:val="20"/>
              </w:rPr>
            </w:pPr>
          </w:p>
          <w:p w14:paraId="2C602E02" w14:textId="433354F0" w:rsidR="005E45C3" w:rsidRPr="0067745F" w:rsidRDefault="005E45C3" w:rsidP="005E45C3">
            <w:pPr>
              <w:jc w:val="center"/>
              <w:rPr>
                <w:rFonts w:ascii="Arial" w:hAnsi="Arial" w:cs="Arial"/>
                <w:sz w:val="20"/>
              </w:rPr>
            </w:pPr>
            <w:r>
              <w:rPr>
                <w:rFonts w:ascii="Arial" w:hAnsi="Arial" w:cs="Arial"/>
                <w:sz w:val="20"/>
              </w:rPr>
              <w:t>1 kom</w:t>
            </w:r>
          </w:p>
        </w:tc>
        <w:tc>
          <w:tcPr>
            <w:tcW w:w="1041" w:type="dxa"/>
            <w:gridSpan w:val="2"/>
          </w:tcPr>
          <w:p w14:paraId="0EBC23BF" w14:textId="77777777" w:rsidR="005E45C3" w:rsidRDefault="005E45C3" w:rsidP="005E45C3">
            <w:pPr>
              <w:jc w:val="center"/>
              <w:rPr>
                <w:rFonts w:ascii="Arial" w:hAnsi="Arial" w:cs="Arial"/>
                <w:sz w:val="20"/>
              </w:rPr>
            </w:pPr>
          </w:p>
          <w:p w14:paraId="00D1D560" w14:textId="025A0C75" w:rsidR="005E45C3" w:rsidRPr="0067745F" w:rsidRDefault="005E45C3" w:rsidP="005E45C3">
            <w:pPr>
              <w:jc w:val="center"/>
              <w:rPr>
                <w:rFonts w:ascii="Arial" w:hAnsi="Arial" w:cs="Arial"/>
                <w:sz w:val="20"/>
              </w:rPr>
            </w:pPr>
            <w:r>
              <w:rPr>
                <w:rFonts w:ascii="Arial" w:hAnsi="Arial" w:cs="Arial"/>
                <w:sz w:val="20"/>
              </w:rPr>
              <w:t>2 godine</w:t>
            </w:r>
          </w:p>
        </w:tc>
        <w:tc>
          <w:tcPr>
            <w:tcW w:w="1652" w:type="dxa"/>
            <w:gridSpan w:val="2"/>
          </w:tcPr>
          <w:p w14:paraId="0CF384C4" w14:textId="53305AB1" w:rsidR="005E45C3" w:rsidRDefault="005E45C3" w:rsidP="006D021D">
            <w:pPr>
              <w:rPr>
                <w:rFonts w:ascii="Arial" w:hAnsi="Arial" w:cs="Arial"/>
                <w:sz w:val="20"/>
              </w:rPr>
            </w:pPr>
            <w:r>
              <w:rPr>
                <w:rFonts w:ascii="Arial" w:hAnsi="Arial" w:cs="Arial"/>
                <w:sz w:val="20"/>
              </w:rPr>
              <w:t>Trgovina na malo izvan prodavaonice-štand</w:t>
            </w:r>
          </w:p>
        </w:tc>
        <w:tc>
          <w:tcPr>
            <w:tcW w:w="993" w:type="dxa"/>
          </w:tcPr>
          <w:p w14:paraId="7A8FDAAB" w14:textId="77777777" w:rsidR="005E45C3" w:rsidRDefault="005E45C3" w:rsidP="006D021D">
            <w:pPr>
              <w:jc w:val="center"/>
              <w:rPr>
                <w:rFonts w:ascii="Arial" w:hAnsi="Arial" w:cs="Arial"/>
                <w:sz w:val="20"/>
              </w:rPr>
            </w:pPr>
          </w:p>
          <w:p w14:paraId="486C7B5F" w14:textId="77777777" w:rsidR="005E45C3" w:rsidRDefault="005E45C3" w:rsidP="006D021D">
            <w:pPr>
              <w:jc w:val="center"/>
              <w:rPr>
                <w:rFonts w:ascii="Arial" w:hAnsi="Arial" w:cs="Arial"/>
                <w:sz w:val="20"/>
              </w:rPr>
            </w:pPr>
          </w:p>
          <w:p w14:paraId="75391237" w14:textId="04C5D098" w:rsidR="005E45C3" w:rsidRPr="0067745F" w:rsidRDefault="005E45C3" w:rsidP="006D021D">
            <w:pPr>
              <w:jc w:val="center"/>
              <w:rPr>
                <w:rFonts w:ascii="Arial" w:hAnsi="Arial" w:cs="Arial"/>
                <w:sz w:val="20"/>
              </w:rPr>
            </w:pPr>
            <w:r>
              <w:rPr>
                <w:rFonts w:ascii="Arial" w:hAnsi="Arial" w:cs="Arial"/>
                <w:sz w:val="20"/>
              </w:rPr>
              <w:t>1</w:t>
            </w:r>
          </w:p>
        </w:tc>
        <w:tc>
          <w:tcPr>
            <w:tcW w:w="1647" w:type="dxa"/>
            <w:gridSpan w:val="2"/>
          </w:tcPr>
          <w:p w14:paraId="42AFD486" w14:textId="77777777" w:rsidR="005E45C3" w:rsidRDefault="005E45C3" w:rsidP="005E45C3">
            <w:pPr>
              <w:rPr>
                <w:rFonts w:ascii="Arial" w:hAnsi="Arial" w:cs="Arial"/>
                <w:bCs/>
                <w:iCs/>
                <w:sz w:val="20"/>
              </w:rPr>
            </w:pPr>
            <w:r>
              <w:rPr>
                <w:rFonts w:ascii="Arial" w:hAnsi="Arial" w:cs="Arial"/>
                <w:bCs/>
                <w:iCs/>
                <w:sz w:val="20"/>
              </w:rPr>
              <w:t>1.000,00</w:t>
            </w:r>
          </w:p>
          <w:p w14:paraId="297CCA78" w14:textId="6E78F54A" w:rsidR="005E45C3" w:rsidRDefault="005E45C3" w:rsidP="005E45C3">
            <w:pPr>
              <w:rPr>
                <w:rFonts w:ascii="Arial" w:hAnsi="Arial" w:cs="Arial"/>
                <w:sz w:val="20"/>
              </w:rPr>
            </w:pPr>
            <w:r>
              <w:rPr>
                <w:rFonts w:ascii="Arial" w:hAnsi="Arial" w:cs="Arial"/>
                <w:bCs/>
                <w:iCs/>
                <w:sz w:val="20"/>
              </w:rPr>
              <w:t>/kom</w:t>
            </w:r>
          </w:p>
        </w:tc>
      </w:tr>
      <w:tr w:rsidR="005E45C3" w:rsidRPr="002646EB" w14:paraId="4EA59856" w14:textId="77777777" w:rsidTr="005E45C3">
        <w:trPr>
          <w:trHeight w:val="296"/>
          <w:jc w:val="center"/>
        </w:trPr>
        <w:tc>
          <w:tcPr>
            <w:tcW w:w="10666" w:type="dxa"/>
            <w:gridSpan w:val="15"/>
          </w:tcPr>
          <w:p w14:paraId="25447768" w14:textId="1229D637" w:rsidR="005E45C3" w:rsidRDefault="005E45C3" w:rsidP="005E45C3">
            <w:pPr>
              <w:rPr>
                <w:rFonts w:ascii="Arial" w:hAnsi="Arial" w:cs="Arial"/>
                <w:bCs/>
                <w:iCs/>
                <w:sz w:val="20"/>
              </w:rPr>
            </w:pPr>
            <w:r>
              <w:rPr>
                <w:rFonts w:ascii="Arial" w:hAnsi="Arial" w:cs="Arial"/>
                <w:sz w:val="20"/>
              </w:rPr>
              <w:t>UKUPNA POČETNA GODIŠNJA NAKNADA PO DOZVOLI  /EUR                                                            1.000,00</w:t>
            </w:r>
          </w:p>
        </w:tc>
      </w:tr>
      <w:tr w:rsidR="005E45C3" w:rsidRPr="002646EB" w14:paraId="5592782C" w14:textId="77777777" w:rsidTr="005E45C3">
        <w:trPr>
          <w:trHeight w:val="578"/>
          <w:jc w:val="center"/>
        </w:trPr>
        <w:tc>
          <w:tcPr>
            <w:tcW w:w="797" w:type="dxa"/>
            <w:vMerge w:val="restart"/>
          </w:tcPr>
          <w:p w14:paraId="0FA414BD" w14:textId="77777777" w:rsidR="005E45C3" w:rsidRPr="007F32CB" w:rsidRDefault="005E45C3" w:rsidP="006D021D">
            <w:pPr>
              <w:jc w:val="center"/>
              <w:rPr>
                <w:rFonts w:ascii="Arial" w:hAnsi="Arial" w:cs="Arial"/>
                <w:sz w:val="16"/>
                <w:szCs w:val="16"/>
              </w:rPr>
            </w:pPr>
          </w:p>
          <w:p w14:paraId="73F228C0" w14:textId="77777777" w:rsidR="005E45C3" w:rsidRDefault="005E45C3" w:rsidP="006D021D">
            <w:pPr>
              <w:rPr>
                <w:rFonts w:ascii="Arial" w:hAnsi="Arial" w:cs="Arial"/>
                <w:sz w:val="16"/>
                <w:szCs w:val="16"/>
              </w:rPr>
            </w:pPr>
          </w:p>
          <w:p w14:paraId="53E0EB6C" w14:textId="77777777" w:rsidR="005E45C3" w:rsidRDefault="005E45C3" w:rsidP="006D021D">
            <w:pPr>
              <w:rPr>
                <w:rFonts w:ascii="Arial" w:hAnsi="Arial" w:cs="Arial"/>
                <w:sz w:val="16"/>
                <w:szCs w:val="16"/>
              </w:rPr>
            </w:pPr>
          </w:p>
          <w:p w14:paraId="24BC4126" w14:textId="2C1244AA" w:rsidR="005E45C3" w:rsidRPr="007F32CB" w:rsidRDefault="005E45C3" w:rsidP="006D021D">
            <w:pPr>
              <w:rPr>
                <w:rFonts w:ascii="Arial" w:hAnsi="Arial" w:cs="Arial"/>
                <w:sz w:val="16"/>
                <w:szCs w:val="16"/>
              </w:rPr>
            </w:pPr>
            <w:r>
              <w:rPr>
                <w:rFonts w:ascii="Arial" w:hAnsi="Arial" w:cs="Arial"/>
                <w:sz w:val="16"/>
                <w:szCs w:val="16"/>
              </w:rPr>
              <w:t>16.2.8d</w:t>
            </w:r>
          </w:p>
        </w:tc>
        <w:tc>
          <w:tcPr>
            <w:tcW w:w="2028" w:type="dxa"/>
            <w:gridSpan w:val="3"/>
            <w:vMerge w:val="restart"/>
          </w:tcPr>
          <w:p w14:paraId="69FE0FDA" w14:textId="77777777" w:rsidR="005E45C3" w:rsidRDefault="005E45C3" w:rsidP="006D021D">
            <w:pPr>
              <w:rPr>
                <w:rFonts w:ascii="Arial" w:hAnsi="Arial" w:cs="Arial"/>
                <w:sz w:val="20"/>
              </w:rPr>
            </w:pPr>
          </w:p>
          <w:p w14:paraId="379A3AAA" w14:textId="77777777" w:rsidR="005E45C3" w:rsidRDefault="005E45C3" w:rsidP="006D021D">
            <w:pPr>
              <w:rPr>
                <w:rFonts w:ascii="Arial" w:hAnsi="Arial" w:cs="Arial"/>
                <w:sz w:val="20"/>
              </w:rPr>
            </w:pPr>
          </w:p>
          <w:p w14:paraId="7E81F679" w14:textId="52B2FCD4" w:rsidR="005E45C3" w:rsidRPr="0067745F" w:rsidRDefault="005E45C3" w:rsidP="006D021D">
            <w:pPr>
              <w:rPr>
                <w:rFonts w:ascii="Arial" w:hAnsi="Arial" w:cs="Arial"/>
                <w:sz w:val="20"/>
              </w:rPr>
            </w:pPr>
            <w:r w:rsidRPr="0067745F">
              <w:rPr>
                <w:rFonts w:ascii="Arial" w:hAnsi="Arial" w:cs="Arial"/>
                <w:sz w:val="20"/>
              </w:rPr>
              <w:t>Ugostiteljstvo i trgovina</w:t>
            </w:r>
          </w:p>
        </w:tc>
        <w:tc>
          <w:tcPr>
            <w:tcW w:w="1423" w:type="dxa"/>
            <w:gridSpan w:val="2"/>
          </w:tcPr>
          <w:p w14:paraId="5AD96DF3" w14:textId="0078AE8C" w:rsidR="005E45C3" w:rsidRPr="0067745F" w:rsidRDefault="005E45C3" w:rsidP="006D021D">
            <w:pPr>
              <w:rPr>
                <w:rFonts w:ascii="Arial" w:hAnsi="Arial" w:cs="Arial"/>
                <w:sz w:val="20"/>
              </w:rPr>
            </w:pPr>
            <w:r>
              <w:rPr>
                <w:rFonts w:ascii="Arial" w:hAnsi="Arial" w:cs="Arial"/>
                <w:sz w:val="20"/>
              </w:rPr>
              <w:t>kiosk, montažni ugostiteljski objekt do 15 m2 /Galiot/</w:t>
            </w:r>
          </w:p>
        </w:tc>
        <w:tc>
          <w:tcPr>
            <w:tcW w:w="1085" w:type="dxa"/>
            <w:gridSpan w:val="2"/>
          </w:tcPr>
          <w:p w14:paraId="625BF5FE" w14:textId="77777777" w:rsidR="005E45C3" w:rsidRPr="0067745F" w:rsidRDefault="005E45C3" w:rsidP="006D021D">
            <w:pPr>
              <w:rPr>
                <w:rFonts w:ascii="Arial" w:hAnsi="Arial" w:cs="Arial"/>
                <w:sz w:val="20"/>
              </w:rPr>
            </w:pPr>
          </w:p>
          <w:p w14:paraId="7CF8EEA1" w14:textId="286A3EBA" w:rsidR="005E45C3" w:rsidRPr="0067745F" w:rsidRDefault="005E45C3" w:rsidP="006D021D">
            <w:pPr>
              <w:rPr>
                <w:rFonts w:ascii="Arial" w:hAnsi="Arial" w:cs="Arial"/>
                <w:sz w:val="20"/>
              </w:rPr>
            </w:pPr>
            <w:r>
              <w:rPr>
                <w:rFonts w:ascii="Arial" w:hAnsi="Arial" w:cs="Arial"/>
                <w:sz w:val="20"/>
              </w:rPr>
              <w:t>2</w:t>
            </w:r>
            <w:r w:rsidRPr="0067745F">
              <w:rPr>
                <w:rFonts w:ascii="Arial" w:hAnsi="Arial" w:cs="Arial"/>
                <w:sz w:val="20"/>
              </w:rPr>
              <w:t xml:space="preserve"> kom</w:t>
            </w:r>
          </w:p>
        </w:tc>
        <w:tc>
          <w:tcPr>
            <w:tcW w:w="1041" w:type="dxa"/>
            <w:gridSpan w:val="2"/>
            <w:vMerge w:val="restart"/>
          </w:tcPr>
          <w:p w14:paraId="74E7A320" w14:textId="77777777" w:rsidR="005E45C3" w:rsidRPr="0067745F" w:rsidRDefault="005E45C3" w:rsidP="006D021D">
            <w:pPr>
              <w:rPr>
                <w:rFonts w:ascii="Arial" w:hAnsi="Arial" w:cs="Arial"/>
                <w:sz w:val="20"/>
              </w:rPr>
            </w:pPr>
          </w:p>
          <w:p w14:paraId="6D97BE77" w14:textId="77777777" w:rsidR="005E45C3" w:rsidRDefault="005E45C3" w:rsidP="006D021D">
            <w:pPr>
              <w:jc w:val="center"/>
              <w:rPr>
                <w:rFonts w:ascii="Arial" w:hAnsi="Arial" w:cs="Arial"/>
                <w:sz w:val="20"/>
              </w:rPr>
            </w:pPr>
          </w:p>
          <w:p w14:paraId="5DD1E913" w14:textId="77777777" w:rsidR="005E45C3" w:rsidRDefault="005E45C3" w:rsidP="006D021D">
            <w:pPr>
              <w:jc w:val="center"/>
              <w:rPr>
                <w:rFonts w:ascii="Arial" w:hAnsi="Arial" w:cs="Arial"/>
                <w:sz w:val="20"/>
              </w:rPr>
            </w:pPr>
          </w:p>
          <w:p w14:paraId="3E57631C" w14:textId="77777777" w:rsidR="005E45C3" w:rsidRDefault="005E45C3" w:rsidP="006D021D">
            <w:pPr>
              <w:jc w:val="center"/>
              <w:rPr>
                <w:rFonts w:ascii="Arial" w:hAnsi="Arial" w:cs="Arial"/>
                <w:sz w:val="20"/>
              </w:rPr>
            </w:pPr>
          </w:p>
          <w:p w14:paraId="756A0094" w14:textId="58E7593D" w:rsidR="005E45C3" w:rsidRPr="0067745F" w:rsidRDefault="005E45C3" w:rsidP="006D021D">
            <w:pPr>
              <w:jc w:val="center"/>
              <w:rPr>
                <w:rFonts w:ascii="Arial" w:hAnsi="Arial" w:cs="Arial"/>
                <w:sz w:val="20"/>
              </w:rPr>
            </w:pPr>
            <w:r>
              <w:rPr>
                <w:rFonts w:ascii="Arial" w:hAnsi="Arial" w:cs="Arial"/>
                <w:sz w:val="20"/>
              </w:rPr>
              <w:t>2</w:t>
            </w:r>
            <w:r w:rsidRPr="0067745F">
              <w:rPr>
                <w:rFonts w:ascii="Arial" w:hAnsi="Arial" w:cs="Arial"/>
                <w:sz w:val="20"/>
              </w:rPr>
              <w:t xml:space="preserve"> godin</w:t>
            </w:r>
            <w:r>
              <w:rPr>
                <w:rFonts w:ascii="Arial" w:hAnsi="Arial" w:cs="Arial"/>
                <w:sz w:val="20"/>
              </w:rPr>
              <w:t>e</w:t>
            </w:r>
          </w:p>
        </w:tc>
        <w:tc>
          <w:tcPr>
            <w:tcW w:w="1652" w:type="dxa"/>
            <w:gridSpan w:val="2"/>
            <w:vMerge w:val="restart"/>
          </w:tcPr>
          <w:p w14:paraId="1E15C08E" w14:textId="7806A452" w:rsidR="005E45C3" w:rsidRPr="0067745F" w:rsidRDefault="005E45C3" w:rsidP="006D021D">
            <w:pPr>
              <w:rPr>
                <w:rFonts w:ascii="Arial" w:hAnsi="Arial" w:cs="Arial"/>
                <w:sz w:val="20"/>
              </w:rPr>
            </w:pPr>
            <w:r>
              <w:rPr>
                <w:rFonts w:ascii="Arial" w:hAnsi="Arial" w:cs="Arial"/>
                <w:sz w:val="20"/>
              </w:rPr>
              <w:t>Ugostiteljska djelatnost pripreme i usluživanja pića i hrane-objekt</w:t>
            </w:r>
            <w:r w:rsidRPr="0067745F">
              <w:rPr>
                <w:rFonts w:ascii="Arial" w:hAnsi="Arial" w:cs="Arial"/>
                <w:sz w:val="20"/>
              </w:rPr>
              <w:t xml:space="preserve"> </w:t>
            </w:r>
          </w:p>
        </w:tc>
        <w:tc>
          <w:tcPr>
            <w:tcW w:w="993" w:type="dxa"/>
            <w:vMerge w:val="restart"/>
          </w:tcPr>
          <w:p w14:paraId="4388CD7F" w14:textId="77777777" w:rsidR="005E45C3" w:rsidRPr="0067745F" w:rsidRDefault="005E45C3" w:rsidP="006D021D">
            <w:pPr>
              <w:jc w:val="center"/>
              <w:rPr>
                <w:rFonts w:ascii="Arial" w:hAnsi="Arial" w:cs="Arial"/>
                <w:sz w:val="20"/>
              </w:rPr>
            </w:pPr>
          </w:p>
          <w:p w14:paraId="08EA238F" w14:textId="77777777" w:rsidR="005E45C3" w:rsidRDefault="005E45C3" w:rsidP="006D021D">
            <w:pPr>
              <w:jc w:val="center"/>
              <w:rPr>
                <w:rFonts w:ascii="Arial" w:hAnsi="Arial" w:cs="Arial"/>
                <w:sz w:val="20"/>
              </w:rPr>
            </w:pPr>
          </w:p>
          <w:p w14:paraId="006BDB65" w14:textId="77777777" w:rsidR="005E45C3" w:rsidRDefault="005E45C3" w:rsidP="006D021D">
            <w:pPr>
              <w:jc w:val="center"/>
              <w:rPr>
                <w:rFonts w:ascii="Arial" w:hAnsi="Arial" w:cs="Arial"/>
                <w:sz w:val="20"/>
              </w:rPr>
            </w:pPr>
          </w:p>
          <w:p w14:paraId="724046AB" w14:textId="1962DAAD" w:rsidR="005E45C3" w:rsidRPr="0067745F" w:rsidRDefault="005E45C3" w:rsidP="006D021D">
            <w:pPr>
              <w:jc w:val="center"/>
              <w:rPr>
                <w:rFonts w:ascii="Arial" w:hAnsi="Arial" w:cs="Arial"/>
                <w:sz w:val="20"/>
              </w:rPr>
            </w:pPr>
            <w:r w:rsidRPr="0067745F">
              <w:rPr>
                <w:rFonts w:ascii="Arial" w:hAnsi="Arial" w:cs="Arial"/>
                <w:sz w:val="20"/>
              </w:rPr>
              <w:t>1</w:t>
            </w:r>
          </w:p>
          <w:p w14:paraId="26E3FD8B" w14:textId="77777777" w:rsidR="005E45C3" w:rsidRPr="0067745F" w:rsidRDefault="005E45C3" w:rsidP="006D021D">
            <w:pPr>
              <w:jc w:val="center"/>
              <w:rPr>
                <w:rFonts w:ascii="Arial" w:hAnsi="Arial" w:cs="Arial"/>
                <w:sz w:val="20"/>
              </w:rPr>
            </w:pPr>
          </w:p>
          <w:p w14:paraId="138274DF" w14:textId="77777777" w:rsidR="005E45C3" w:rsidRPr="0067745F" w:rsidRDefault="005E45C3" w:rsidP="006D021D">
            <w:pPr>
              <w:jc w:val="center"/>
              <w:rPr>
                <w:rFonts w:ascii="Arial" w:hAnsi="Arial" w:cs="Arial"/>
                <w:sz w:val="20"/>
              </w:rPr>
            </w:pPr>
          </w:p>
          <w:p w14:paraId="0ECA4B68" w14:textId="77777777" w:rsidR="005E45C3" w:rsidRPr="0067745F" w:rsidRDefault="005E45C3" w:rsidP="006D021D">
            <w:pPr>
              <w:jc w:val="center"/>
              <w:rPr>
                <w:rFonts w:ascii="Arial" w:hAnsi="Arial" w:cs="Arial"/>
                <w:sz w:val="20"/>
              </w:rPr>
            </w:pPr>
          </w:p>
        </w:tc>
        <w:tc>
          <w:tcPr>
            <w:tcW w:w="1647" w:type="dxa"/>
            <w:gridSpan w:val="2"/>
          </w:tcPr>
          <w:p w14:paraId="14521EC6" w14:textId="77777777" w:rsidR="005E45C3" w:rsidRDefault="005E45C3" w:rsidP="006D021D">
            <w:pPr>
              <w:rPr>
                <w:rFonts w:ascii="Arial" w:hAnsi="Arial" w:cs="Arial"/>
                <w:sz w:val="20"/>
              </w:rPr>
            </w:pPr>
          </w:p>
          <w:p w14:paraId="3D8D522C" w14:textId="77777777" w:rsidR="005E45C3" w:rsidRDefault="005E45C3" w:rsidP="006D021D">
            <w:pPr>
              <w:rPr>
                <w:rFonts w:ascii="Arial" w:hAnsi="Arial" w:cs="Arial"/>
                <w:sz w:val="20"/>
              </w:rPr>
            </w:pPr>
          </w:p>
          <w:p w14:paraId="14B74303" w14:textId="2D735B96" w:rsidR="005E45C3" w:rsidRPr="0067745F" w:rsidRDefault="005E45C3" w:rsidP="006D021D">
            <w:pPr>
              <w:rPr>
                <w:rFonts w:ascii="Arial" w:hAnsi="Arial" w:cs="Arial"/>
                <w:sz w:val="20"/>
              </w:rPr>
            </w:pPr>
            <w:r>
              <w:rPr>
                <w:rFonts w:ascii="Arial" w:hAnsi="Arial" w:cs="Arial"/>
                <w:sz w:val="20"/>
              </w:rPr>
              <w:t>3.000,00/kom</w:t>
            </w:r>
          </w:p>
        </w:tc>
      </w:tr>
      <w:tr w:rsidR="005E45C3" w:rsidRPr="002646EB" w14:paraId="7067E3D5" w14:textId="77777777" w:rsidTr="005E45C3">
        <w:trPr>
          <w:trHeight w:val="577"/>
          <w:jc w:val="center"/>
        </w:trPr>
        <w:tc>
          <w:tcPr>
            <w:tcW w:w="797" w:type="dxa"/>
            <w:vMerge/>
          </w:tcPr>
          <w:p w14:paraId="7A209443" w14:textId="77777777" w:rsidR="005E45C3" w:rsidRPr="007F32CB" w:rsidRDefault="005E45C3" w:rsidP="006D021D">
            <w:pPr>
              <w:jc w:val="center"/>
              <w:rPr>
                <w:rFonts w:ascii="Arial" w:hAnsi="Arial" w:cs="Arial"/>
                <w:sz w:val="16"/>
                <w:szCs w:val="16"/>
              </w:rPr>
            </w:pPr>
          </w:p>
        </w:tc>
        <w:tc>
          <w:tcPr>
            <w:tcW w:w="2028" w:type="dxa"/>
            <w:gridSpan w:val="3"/>
            <w:vMerge/>
          </w:tcPr>
          <w:p w14:paraId="4EE4D656" w14:textId="77777777" w:rsidR="005E45C3" w:rsidRPr="0067745F" w:rsidRDefault="005E45C3" w:rsidP="006D021D">
            <w:pPr>
              <w:rPr>
                <w:rFonts w:ascii="Arial" w:hAnsi="Arial" w:cs="Arial"/>
                <w:sz w:val="20"/>
              </w:rPr>
            </w:pPr>
          </w:p>
        </w:tc>
        <w:tc>
          <w:tcPr>
            <w:tcW w:w="1423" w:type="dxa"/>
            <w:gridSpan w:val="2"/>
          </w:tcPr>
          <w:p w14:paraId="3BFF6ECB" w14:textId="194EB524" w:rsidR="005E45C3" w:rsidRPr="0067745F" w:rsidRDefault="005E45C3" w:rsidP="006D021D">
            <w:pPr>
              <w:rPr>
                <w:rFonts w:ascii="Arial" w:hAnsi="Arial" w:cs="Arial"/>
                <w:sz w:val="20"/>
              </w:rPr>
            </w:pPr>
            <w:r>
              <w:rPr>
                <w:rFonts w:ascii="Arial" w:hAnsi="Arial" w:cs="Arial"/>
                <w:sz w:val="20"/>
              </w:rPr>
              <w:t>pripadajuća terasa objekta /Galiot/</w:t>
            </w:r>
          </w:p>
        </w:tc>
        <w:tc>
          <w:tcPr>
            <w:tcW w:w="1085" w:type="dxa"/>
            <w:gridSpan w:val="2"/>
          </w:tcPr>
          <w:p w14:paraId="1918F209" w14:textId="77777777" w:rsidR="005E45C3" w:rsidRDefault="005E45C3" w:rsidP="006D021D">
            <w:pPr>
              <w:rPr>
                <w:rFonts w:ascii="Arial" w:hAnsi="Arial" w:cs="Arial"/>
                <w:sz w:val="20"/>
              </w:rPr>
            </w:pPr>
          </w:p>
          <w:p w14:paraId="514A3B82" w14:textId="6D09FD09" w:rsidR="005E45C3" w:rsidRPr="0067745F" w:rsidRDefault="005E45C3" w:rsidP="006D021D">
            <w:pPr>
              <w:rPr>
                <w:rFonts w:ascii="Arial" w:hAnsi="Arial" w:cs="Arial"/>
                <w:sz w:val="20"/>
              </w:rPr>
            </w:pPr>
            <w:r>
              <w:rPr>
                <w:rFonts w:ascii="Arial" w:hAnsi="Arial" w:cs="Arial"/>
                <w:bCs/>
                <w:iCs/>
                <w:sz w:val="20"/>
              </w:rPr>
              <w:t>15 m2</w:t>
            </w:r>
          </w:p>
        </w:tc>
        <w:tc>
          <w:tcPr>
            <w:tcW w:w="1041" w:type="dxa"/>
            <w:gridSpan w:val="2"/>
            <w:vMerge/>
          </w:tcPr>
          <w:p w14:paraId="27D9DB4C" w14:textId="77777777" w:rsidR="005E45C3" w:rsidRPr="0067745F" w:rsidRDefault="005E45C3" w:rsidP="006D021D">
            <w:pPr>
              <w:rPr>
                <w:rFonts w:ascii="Arial" w:hAnsi="Arial" w:cs="Arial"/>
                <w:sz w:val="20"/>
              </w:rPr>
            </w:pPr>
          </w:p>
        </w:tc>
        <w:tc>
          <w:tcPr>
            <w:tcW w:w="1652" w:type="dxa"/>
            <w:gridSpan w:val="2"/>
            <w:vMerge/>
          </w:tcPr>
          <w:p w14:paraId="6BBEA9C1" w14:textId="77777777" w:rsidR="005E45C3" w:rsidRDefault="005E45C3" w:rsidP="006D021D">
            <w:pPr>
              <w:rPr>
                <w:rFonts w:ascii="Arial" w:hAnsi="Arial" w:cs="Arial"/>
                <w:sz w:val="20"/>
              </w:rPr>
            </w:pPr>
          </w:p>
        </w:tc>
        <w:tc>
          <w:tcPr>
            <w:tcW w:w="993" w:type="dxa"/>
            <w:vMerge/>
          </w:tcPr>
          <w:p w14:paraId="0C834555" w14:textId="77777777" w:rsidR="005E45C3" w:rsidRPr="0067745F" w:rsidRDefault="005E45C3" w:rsidP="006D021D">
            <w:pPr>
              <w:jc w:val="center"/>
              <w:rPr>
                <w:rFonts w:ascii="Arial" w:hAnsi="Arial" w:cs="Arial"/>
                <w:sz w:val="20"/>
              </w:rPr>
            </w:pPr>
          </w:p>
        </w:tc>
        <w:tc>
          <w:tcPr>
            <w:tcW w:w="1647" w:type="dxa"/>
            <w:gridSpan w:val="2"/>
          </w:tcPr>
          <w:p w14:paraId="2C9B92A7" w14:textId="77777777" w:rsidR="005E45C3" w:rsidRDefault="005E45C3" w:rsidP="006D021D">
            <w:pPr>
              <w:rPr>
                <w:rFonts w:ascii="Arial" w:hAnsi="Arial" w:cs="Arial"/>
                <w:sz w:val="20"/>
              </w:rPr>
            </w:pPr>
          </w:p>
          <w:p w14:paraId="62F8F297" w14:textId="77777777" w:rsidR="005E45C3" w:rsidRDefault="005E45C3" w:rsidP="006D021D">
            <w:pPr>
              <w:rPr>
                <w:rFonts w:ascii="Arial" w:hAnsi="Arial" w:cs="Arial"/>
                <w:sz w:val="20"/>
              </w:rPr>
            </w:pPr>
          </w:p>
          <w:p w14:paraId="230776DE" w14:textId="4CEB644F" w:rsidR="005E45C3" w:rsidRDefault="005E45C3" w:rsidP="006D021D">
            <w:pPr>
              <w:rPr>
                <w:rFonts w:ascii="Arial" w:hAnsi="Arial" w:cs="Arial"/>
                <w:sz w:val="20"/>
              </w:rPr>
            </w:pPr>
            <w:r>
              <w:rPr>
                <w:rFonts w:ascii="Arial" w:hAnsi="Arial" w:cs="Arial"/>
                <w:sz w:val="20"/>
              </w:rPr>
              <w:t>60/m2</w:t>
            </w:r>
          </w:p>
        </w:tc>
      </w:tr>
      <w:tr w:rsidR="006D021D" w:rsidRPr="002646EB" w14:paraId="3060E0E4" w14:textId="77777777" w:rsidTr="000D4EF7">
        <w:trPr>
          <w:trHeight w:val="313"/>
          <w:jc w:val="center"/>
        </w:trPr>
        <w:tc>
          <w:tcPr>
            <w:tcW w:w="10666" w:type="dxa"/>
            <w:gridSpan w:val="15"/>
          </w:tcPr>
          <w:p w14:paraId="6F1915A9" w14:textId="00809EBE" w:rsidR="006D021D" w:rsidRDefault="006D021D" w:rsidP="006D021D">
            <w:pPr>
              <w:rPr>
                <w:rFonts w:ascii="Arial" w:hAnsi="Arial" w:cs="Arial"/>
                <w:sz w:val="20"/>
              </w:rPr>
            </w:pPr>
            <w:r>
              <w:rPr>
                <w:rFonts w:ascii="Arial" w:hAnsi="Arial" w:cs="Arial"/>
                <w:sz w:val="20"/>
              </w:rPr>
              <w:t xml:space="preserve">UKUPNA POČETNA GODIŠNJA NAKNADA PO DOZVOLI  /EUR                                                            </w:t>
            </w:r>
            <w:r w:rsidR="005E45C3">
              <w:rPr>
                <w:rFonts w:ascii="Arial" w:hAnsi="Arial" w:cs="Arial"/>
                <w:sz w:val="20"/>
              </w:rPr>
              <w:t>6.9</w:t>
            </w:r>
            <w:r>
              <w:rPr>
                <w:rFonts w:ascii="Arial" w:hAnsi="Arial" w:cs="Arial"/>
                <w:sz w:val="20"/>
              </w:rPr>
              <w:t>00,00</w:t>
            </w:r>
          </w:p>
        </w:tc>
      </w:tr>
      <w:tr w:rsidR="006D021D" w:rsidRPr="002646EB" w14:paraId="78DD3B7C" w14:textId="77777777" w:rsidTr="00663E9C">
        <w:trPr>
          <w:trHeight w:val="1380"/>
          <w:jc w:val="center"/>
        </w:trPr>
        <w:tc>
          <w:tcPr>
            <w:tcW w:w="797" w:type="dxa"/>
          </w:tcPr>
          <w:p w14:paraId="0FA06545" w14:textId="68629BA4" w:rsidR="006D021D" w:rsidRPr="007F32CB" w:rsidRDefault="006D021D" w:rsidP="006D021D">
            <w:pPr>
              <w:rPr>
                <w:rFonts w:ascii="Arial" w:hAnsi="Arial" w:cs="Arial"/>
                <w:sz w:val="16"/>
                <w:szCs w:val="16"/>
              </w:rPr>
            </w:pPr>
            <w:r w:rsidRPr="007F32CB">
              <w:rPr>
                <w:rFonts w:ascii="Arial" w:hAnsi="Arial" w:cs="Arial"/>
                <w:sz w:val="16"/>
                <w:szCs w:val="16"/>
              </w:rPr>
              <w:t>1</w:t>
            </w:r>
            <w:r w:rsidR="00A512BC">
              <w:rPr>
                <w:rFonts w:ascii="Arial" w:hAnsi="Arial" w:cs="Arial"/>
                <w:sz w:val="16"/>
                <w:szCs w:val="16"/>
              </w:rPr>
              <w:t>6</w:t>
            </w:r>
            <w:r w:rsidRPr="007F32CB">
              <w:rPr>
                <w:rFonts w:ascii="Arial" w:hAnsi="Arial" w:cs="Arial"/>
                <w:sz w:val="16"/>
                <w:szCs w:val="16"/>
              </w:rPr>
              <w:t>.3.3</w:t>
            </w:r>
          </w:p>
          <w:p w14:paraId="1759C4C3" w14:textId="77777777" w:rsidR="006D021D" w:rsidRPr="007F32CB" w:rsidRDefault="006D021D" w:rsidP="006D021D">
            <w:pPr>
              <w:jc w:val="center"/>
              <w:rPr>
                <w:rFonts w:ascii="Arial" w:hAnsi="Arial" w:cs="Arial"/>
                <w:sz w:val="16"/>
                <w:szCs w:val="16"/>
              </w:rPr>
            </w:pPr>
          </w:p>
          <w:p w14:paraId="69DE2542" w14:textId="77777777" w:rsidR="006D021D" w:rsidRPr="007F32CB" w:rsidRDefault="006D021D" w:rsidP="006D021D">
            <w:pPr>
              <w:rPr>
                <w:rFonts w:ascii="Arial" w:hAnsi="Arial" w:cs="Arial"/>
                <w:sz w:val="16"/>
                <w:szCs w:val="16"/>
              </w:rPr>
            </w:pPr>
          </w:p>
        </w:tc>
        <w:tc>
          <w:tcPr>
            <w:tcW w:w="2028" w:type="dxa"/>
            <w:gridSpan w:val="3"/>
          </w:tcPr>
          <w:p w14:paraId="0A484C91" w14:textId="77777777" w:rsidR="006D021D" w:rsidRPr="0067745F" w:rsidRDefault="006D021D" w:rsidP="006D021D">
            <w:pPr>
              <w:rPr>
                <w:rFonts w:ascii="Arial" w:hAnsi="Arial" w:cs="Arial"/>
                <w:sz w:val="20"/>
              </w:rPr>
            </w:pPr>
            <w:r w:rsidRPr="0067745F">
              <w:rPr>
                <w:rFonts w:ascii="Arial" w:hAnsi="Arial" w:cs="Arial"/>
                <w:sz w:val="20"/>
              </w:rPr>
              <w:t>Komercijalno – rekreacijski sadržaj</w:t>
            </w:r>
          </w:p>
          <w:p w14:paraId="12AE0642" w14:textId="77777777" w:rsidR="006D021D" w:rsidRPr="0067745F" w:rsidRDefault="006D021D" w:rsidP="006D021D">
            <w:pPr>
              <w:rPr>
                <w:rFonts w:ascii="Arial" w:hAnsi="Arial" w:cs="Arial"/>
                <w:sz w:val="20"/>
              </w:rPr>
            </w:pPr>
            <w:r w:rsidRPr="0067745F">
              <w:rPr>
                <w:rFonts w:ascii="Arial" w:hAnsi="Arial" w:cs="Arial"/>
                <w:sz w:val="20"/>
              </w:rPr>
              <w:t>(iznajmljivanje opreme i zabavne i rekreacijske djelatnosti)</w:t>
            </w:r>
          </w:p>
        </w:tc>
        <w:tc>
          <w:tcPr>
            <w:tcW w:w="1423" w:type="dxa"/>
            <w:gridSpan w:val="2"/>
          </w:tcPr>
          <w:p w14:paraId="3932D291" w14:textId="77777777" w:rsidR="006D021D" w:rsidRPr="0067745F" w:rsidRDefault="006D021D" w:rsidP="006D021D">
            <w:pPr>
              <w:rPr>
                <w:rFonts w:ascii="Arial" w:hAnsi="Arial" w:cs="Arial"/>
                <w:sz w:val="20"/>
              </w:rPr>
            </w:pPr>
            <w:r w:rsidRPr="0067745F">
              <w:rPr>
                <w:rFonts w:ascii="Arial" w:hAnsi="Arial" w:cs="Arial"/>
                <w:sz w:val="20"/>
              </w:rPr>
              <w:t>suncobrani, ležaljke</w:t>
            </w:r>
          </w:p>
          <w:p w14:paraId="6DC4CE2E" w14:textId="77777777" w:rsidR="006D021D" w:rsidRPr="0067745F" w:rsidRDefault="006D021D" w:rsidP="006D021D">
            <w:pPr>
              <w:rPr>
                <w:rFonts w:ascii="Arial" w:hAnsi="Arial" w:cs="Arial"/>
                <w:sz w:val="20"/>
              </w:rPr>
            </w:pPr>
          </w:p>
        </w:tc>
        <w:tc>
          <w:tcPr>
            <w:tcW w:w="1085" w:type="dxa"/>
            <w:gridSpan w:val="2"/>
          </w:tcPr>
          <w:p w14:paraId="6C70F6F5" w14:textId="77777777" w:rsidR="00A512BC" w:rsidRDefault="00A512BC" w:rsidP="006D021D">
            <w:pPr>
              <w:rPr>
                <w:rFonts w:ascii="Arial" w:hAnsi="Arial" w:cs="Arial"/>
                <w:sz w:val="20"/>
              </w:rPr>
            </w:pPr>
          </w:p>
          <w:p w14:paraId="6F58BE1F" w14:textId="77777777" w:rsidR="00A512BC" w:rsidRDefault="00A512BC" w:rsidP="006D021D">
            <w:pPr>
              <w:rPr>
                <w:rFonts w:ascii="Arial" w:hAnsi="Arial" w:cs="Arial"/>
                <w:sz w:val="20"/>
              </w:rPr>
            </w:pPr>
          </w:p>
          <w:p w14:paraId="32269BD2" w14:textId="44BF0612" w:rsidR="006D021D" w:rsidRPr="0067745F" w:rsidRDefault="00A512BC" w:rsidP="006D021D">
            <w:pPr>
              <w:rPr>
                <w:rFonts w:ascii="Arial" w:hAnsi="Arial" w:cs="Arial"/>
                <w:sz w:val="20"/>
              </w:rPr>
            </w:pPr>
            <w:r>
              <w:rPr>
                <w:rFonts w:ascii="Arial" w:hAnsi="Arial" w:cs="Arial"/>
                <w:sz w:val="20"/>
              </w:rPr>
              <w:t>1</w:t>
            </w:r>
            <w:r w:rsidR="006D021D">
              <w:rPr>
                <w:rFonts w:ascii="Arial" w:hAnsi="Arial" w:cs="Arial"/>
                <w:sz w:val="20"/>
              </w:rPr>
              <w:t>5</w:t>
            </w:r>
            <w:r>
              <w:rPr>
                <w:rFonts w:ascii="Arial" w:hAnsi="Arial" w:cs="Arial"/>
                <w:sz w:val="20"/>
              </w:rPr>
              <w:t>0</w:t>
            </w:r>
            <w:r w:rsidR="006D021D" w:rsidRPr="0067745F">
              <w:rPr>
                <w:rFonts w:ascii="Arial" w:hAnsi="Arial" w:cs="Arial"/>
                <w:sz w:val="20"/>
              </w:rPr>
              <w:t xml:space="preserve"> kom</w:t>
            </w:r>
          </w:p>
        </w:tc>
        <w:tc>
          <w:tcPr>
            <w:tcW w:w="1041" w:type="dxa"/>
            <w:gridSpan w:val="2"/>
          </w:tcPr>
          <w:p w14:paraId="41382E91" w14:textId="77777777" w:rsidR="00A512BC" w:rsidRDefault="00A512BC" w:rsidP="006D021D">
            <w:pPr>
              <w:rPr>
                <w:rFonts w:ascii="Arial" w:hAnsi="Arial" w:cs="Arial"/>
                <w:sz w:val="20"/>
              </w:rPr>
            </w:pPr>
          </w:p>
          <w:p w14:paraId="1ACB8F57" w14:textId="77777777" w:rsidR="00A512BC" w:rsidRDefault="00A512BC" w:rsidP="006D021D">
            <w:pPr>
              <w:rPr>
                <w:rFonts w:ascii="Arial" w:hAnsi="Arial" w:cs="Arial"/>
                <w:sz w:val="20"/>
              </w:rPr>
            </w:pPr>
          </w:p>
          <w:p w14:paraId="0E348A5A" w14:textId="235F51A3" w:rsidR="006D021D" w:rsidRPr="0067745F" w:rsidRDefault="006D021D" w:rsidP="006D021D">
            <w:pPr>
              <w:rPr>
                <w:rFonts w:ascii="Arial" w:hAnsi="Arial" w:cs="Arial"/>
                <w:sz w:val="20"/>
              </w:rPr>
            </w:pPr>
            <w:r>
              <w:rPr>
                <w:rFonts w:ascii="Arial" w:hAnsi="Arial" w:cs="Arial"/>
                <w:sz w:val="20"/>
              </w:rPr>
              <w:t>2</w:t>
            </w:r>
            <w:r w:rsidRPr="0067745F">
              <w:rPr>
                <w:rFonts w:ascii="Arial" w:hAnsi="Arial" w:cs="Arial"/>
                <w:sz w:val="20"/>
              </w:rPr>
              <w:t xml:space="preserve"> godin</w:t>
            </w:r>
            <w:r>
              <w:rPr>
                <w:rFonts w:ascii="Arial" w:hAnsi="Arial" w:cs="Arial"/>
                <w:sz w:val="20"/>
              </w:rPr>
              <w:t>e</w:t>
            </w:r>
          </w:p>
        </w:tc>
        <w:tc>
          <w:tcPr>
            <w:tcW w:w="1652" w:type="dxa"/>
            <w:gridSpan w:val="2"/>
          </w:tcPr>
          <w:p w14:paraId="10AC67FA" w14:textId="77777777" w:rsidR="006D021D" w:rsidRPr="0067745F" w:rsidRDefault="006D021D" w:rsidP="006D021D">
            <w:pPr>
              <w:rPr>
                <w:rFonts w:ascii="Arial" w:hAnsi="Arial" w:cs="Arial"/>
                <w:sz w:val="20"/>
              </w:rPr>
            </w:pPr>
            <w:r>
              <w:rPr>
                <w:rFonts w:ascii="Arial" w:hAnsi="Arial" w:cs="Arial"/>
                <w:sz w:val="20"/>
              </w:rPr>
              <w:t>Iznajmljivanje opreme za rekreaciju i sport-iznajmljivanje plažne opreme</w:t>
            </w:r>
          </w:p>
        </w:tc>
        <w:tc>
          <w:tcPr>
            <w:tcW w:w="993" w:type="dxa"/>
          </w:tcPr>
          <w:p w14:paraId="411DAE06" w14:textId="77777777" w:rsidR="006D021D" w:rsidRDefault="006D021D" w:rsidP="006D021D">
            <w:pPr>
              <w:jc w:val="center"/>
              <w:rPr>
                <w:rFonts w:ascii="Arial" w:hAnsi="Arial" w:cs="Arial"/>
                <w:sz w:val="20"/>
              </w:rPr>
            </w:pPr>
          </w:p>
          <w:p w14:paraId="4D5E9371" w14:textId="77777777" w:rsidR="00A512BC" w:rsidRDefault="00A512BC" w:rsidP="006D021D">
            <w:pPr>
              <w:jc w:val="center"/>
              <w:rPr>
                <w:rFonts w:ascii="Arial" w:hAnsi="Arial" w:cs="Arial"/>
                <w:sz w:val="20"/>
              </w:rPr>
            </w:pPr>
          </w:p>
          <w:p w14:paraId="2AA9EB9B" w14:textId="0E46CE21" w:rsidR="006D021D" w:rsidRPr="0067745F" w:rsidRDefault="006D021D" w:rsidP="006D021D">
            <w:pPr>
              <w:jc w:val="center"/>
              <w:rPr>
                <w:rFonts w:ascii="Arial" w:hAnsi="Arial" w:cs="Arial"/>
                <w:sz w:val="20"/>
              </w:rPr>
            </w:pPr>
            <w:r>
              <w:rPr>
                <w:rFonts w:ascii="Arial" w:hAnsi="Arial" w:cs="Arial"/>
                <w:sz w:val="20"/>
              </w:rPr>
              <w:t>1</w:t>
            </w:r>
          </w:p>
        </w:tc>
        <w:tc>
          <w:tcPr>
            <w:tcW w:w="1647" w:type="dxa"/>
            <w:gridSpan w:val="2"/>
          </w:tcPr>
          <w:p w14:paraId="53C06177" w14:textId="77777777" w:rsidR="006D021D" w:rsidRDefault="006D021D" w:rsidP="006D021D">
            <w:pPr>
              <w:rPr>
                <w:rFonts w:ascii="Arial" w:hAnsi="Arial" w:cs="Arial"/>
                <w:sz w:val="20"/>
              </w:rPr>
            </w:pPr>
          </w:p>
          <w:p w14:paraId="1667E900" w14:textId="77777777" w:rsidR="006D021D" w:rsidRDefault="006D021D" w:rsidP="006D021D">
            <w:pPr>
              <w:rPr>
                <w:rFonts w:ascii="Arial" w:hAnsi="Arial" w:cs="Arial"/>
                <w:sz w:val="20"/>
              </w:rPr>
            </w:pPr>
            <w:r>
              <w:rPr>
                <w:rFonts w:ascii="Arial" w:hAnsi="Arial" w:cs="Arial"/>
                <w:sz w:val="20"/>
              </w:rPr>
              <w:t>40,00</w:t>
            </w:r>
          </w:p>
          <w:p w14:paraId="2B626584" w14:textId="77777777" w:rsidR="006D021D" w:rsidRPr="0067745F" w:rsidRDefault="006D021D" w:rsidP="006D021D">
            <w:pPr>
              <w:rPr>
                <w:rFonts w:ascii="Arial" w:hAnsi="Arial" w:cs="Arial"/>
                <w:sz w:val="20"/>
              </w:rPr>
            </w:pPr>
            <w:r>
              <w:rPr>
                <w:rFonts w:ascii="Arial" w:hAnsi="Arial" w:cs="Arial"/>
                <w:sz w:val="20"/>
              </w:rPr>
              <w:t>/kom</w:t>
            </w:r>
          </w:p>
        </w:tc>
      </w:tr>
      <w:tr w:rsidR="006D021D" w:rsidRPr="002646EB" w14:paraId="66A4C956" w14:textId="77777777" w:rsidTr="000D4EF7">
        <w:trPr>
          <w:jc w:val="center"/>
        </w:trPr>
        <w:tc>
          <w:tcPr>
            <w:tcW w:w="10666" w:type="dxa"/>
            <w:gridSpan w:val="15"/>
          </w:tcPr>
          <w:p w14:paraId="3D5BE7D1" w14:textId="77777777" w:rsidR="006D021D" w:rsidRDefault="006D021D" w:rsidP="006D021D">
            <w:pPr>
              <w:rPr>
                <w:rFonts w:ascii="Arial" w:hAnsi="Arial" w:cs="Arial"/>
                <w:sz w:val="20"/>
              </w:rPr>
            </w:pPr>
            <w:r>
              <w:rPr>
                <w:rFonts w:ascii="Arial" w:hAnsi="Arial" w:cs="Arial"/>
                <w:sz w:val="20"/>
              </w:rPr>
              <w:t xml:space="preserve">UKUPNA POČETNA GODIŠNJA NAKNADA PO DOZVOLI  /EUR                                                            </w:t>
            </w:r>
            <w:r w:rsidR="00A512BC">
              <w:rPr>
                <w:rFonts w:ascii="Arial" w:hAnsi="Arial" w:cs="Arial"/>
                <w:sz w:val="20"/>
              </w:rPr>
              <w:t>6</w:t>
            </w:r>
            <w:r>
              <w:rPr>
                <w:rFonts w:ascii="Arial" w:hAnsi="Arial" w:cs="Arial"/>
                <w:sz w:val="20"/>
              </w:rPr>
              <w:t>.000,00</w:t>
            </w:r>
          </w:p>
          <w:p w14:paraId="5A400FA3" w14:textId="1EF7B552" w:rsidR="003F680E" w:rsidRDefault="003F680E" w:rsidP="006D021D">
            <w:pPr>
              <w:rPr>
                <w:rFonts w:ascii="Arial" w:hAnsi="Arial" w:cs="Arial"/>
                <w:sz w:val="20"/>
              </w:rPr>
            </w:pPr>
          </w:p>
        </w:tc>
      </w:tr>
      <w:tr w:rsidR="006D021D" w:rsidRPr="002646EB" w14:paraId="20156556" w14:textId="77777777" w:rsidTr="00663E9C">
        <w:trPr>
          <w:trHeight w:val="319"/>
          <w:jc w:val="center"/>
        </w:trPr>
        <w:tc>
          <w:tcPr>
            <w:tcW w:w="797" w:type="dxa"/>
          </w:tcPr>
          <w:p w14:paraId="5ACCE260" w14:textId="78E22E8F" w:rsidR="006D021D" w:rsidRPr="00AE4B17" w:rsidRDefault="006D021D" w:rsidP="006D021D">
            <w:pPr>
              <w:rPr>
                <w:rFonts w:ascii="Arial" w:hAnsi="Arial" w:cs="Arial"/>
                <w:sz w:val="14"/>
                <w:szCs w:val="14"/>
              </w:rPr>
            </w:pPr>
            <w:r w:rsidRPr="00AE4B17">
              <w:rPr>
                <w:rFonts w:ascii="Arial" w:hAnsi="Arial" w:cs="Arial"/>
                <w:sz w:val="14"/>
                <w:szCs w:val="14"/>
              </w:rPr>
              <w:t>1</w:t>
            </w:r>
            <w:r w:rsidR="00A512BC">
              <w:rPr>
                <w:rFonts w:ascii="Arial" w:hAnsi="Arial" w:cs="Arial"/>
                <w:sz w:val="14"/>
                <w:szCs w:val="14"/>
              </w:rPr>
              <w:t>6</w:t>
            </w:r>
            <w:r w:rsidRPr="00AE4B17">
              <w:rPr>
                <w:rFonts w:ascii="Arial" w:hAnsi="Arial" w:cs="Arial"/>
                <w:sz w:val="14"/>
                <w:szCs w:val="14"/>
              </w:rPr>
              <w:t>.3.1</w:t>
            </w:r>
            <w:r w:rsidR="00A512BC">
              <w:rPr>
                <w:rFonts w:ascii="Arial" w:hAnsi="Arial" w:cs="Arial"/>
                <w:sz w:val="14"/>
                <w:szCs w:val="14"/>
              </w:rPr>
              <w:t>5</w:t>
            </w:r>
          </w:p>
        </w:tc>
        <w:tc>
          <w:tcPr>
            <w:tcW w:w="2028" w:type="dxa"/>
            <w:gridSpan w:val="3"/>
          </w:tcPr>
          <w:p w14:paraId="40EC2B54" w14:textId="77777777" w:rsidR="00A512BC" w:rsidRDefault="00A512BC" w:rsidP="00A512BC">
            <w:pPr>
              <w:rPr>
                <w:rFonts w:ascii="Arial" w:hAnsi="Arial" w:cs="Arial"/>
                <w:sz w:val="20"/>
              </w:rPr>
            </w:pPr>
            <w:r>
              <w:rPr>
                <w:rFonts w:ascii="Arial" w:hAnsi="Arial" w:cs="Arial"/>
                <w:sz w:val="20"/>
              </w:rPr>
              <w:t>Komercijalno – rekreacijski sadržaj</w:t>
            </w:r>
          </w:p>
          <w:p w14:paraId="3F470F0E" w14:textId="77777777" w:rsidR="00A512BC" w:rsidRDefault="00A512BC" w:rsidP="00A512BC">
            <w:pPr>
              <w:rPr>
                <w:rFonts w:ascii="Arial" w:hAnsi="Arial" w:cs="Arial"/>
                <w:sz w:val="20"/>
              </w:rPr>
            </w:pPr>
            <w:r>
              <w:rPr>
                <w:rFonts w:ascii="Arial" w:hAnsi="Arial" w:cs="Arial"/>
                <w:sz w:val="20"/>
              </w:rPr>
              <w:t>(iznajmljivanje</w:t>
            </w:r>
          </w:p>
          <w:p w14:paraId="2B19B73D" w14:textId="24196840" w:rsidR="006D021D" w:rsidRPr="0067745F" w:rsidRDefault="00A512BC" w:rsidP="00A512BC">
            <w:pPr>
              <w:rPr>
                <w:rFonts w:ascii="Arial" w:hAnsi="Arial" w:cs="Arial"/>
                <w:sz w:val="20"/>
              </w:rPr>
            </w:pPr>
            <w:r>
              <w:rPr>
                <w:rFonts w:ascii="Arial" w:hAnsi="Arial" w:cs="Arial"/>
                <w:sz w:val="20"/>
              </w:rPr>
              <w:t>opreme i zabavne i rekreacijske djelatnosti, njega)</w:t>
            </w:r>
          </w:p>
        </w:tc>
        <w:tc>
          <w:tcPr>
            <w:tcW w:w="1423" w:type="dxa"/>
            <w:gridSpan w:val="2"/>
          </w:tcPr>
          <w:p w14:paraId="33666F0B" w14:textId="77777777" w:rsidR="00A512BC" w:rsidRDefault="00A512BC" w:rsidP="00A512BC">
            <w:pPr>
              <w:rPr>
                <w:rFonts w:ascii="Arial" w:hAnsi="Arial" w:cs="Arial"/>
                <w:sz w:val="20"/>
              </w:rPr>
            </w:pPr>
          </w:p>
          <w:p w14:paraId="302A6E73" w14:textId="43F5450A" w:rsidR="00A512BC" w:rsidRDefault="00A512BC" w:rsidP="00A512BC">
            <w:pPr>
              <w:rPr>
                <w:rFonts w:ascii="Arial" w:hAnsi="Arial" w:cs="Arial"/>
                <w:sz w:val="20"/>
              </w:rPr>
            </w:pPr>
            <w:r>
              <w:rPr>
                <w:rFonts w:ascii="Arial" w:hAnsi="Arial" w:cs="Arial"/>
                <w:sz w:val="20"/>
              </w:rPr>
              <w:t>Aquagan</w:t>
            </w:r>
          </w:p>
          <w:p w14:paraId="66DBF702" w14:textId="77777777" w:rsidR="00A512BC" w:rsidRDefault="00A512BC" w:rsidP="00A512BC">
            <w:pPr>
              <w:rPr>
                <w:rFonts w:ascii="Arial" w:hAnsi="Arial" w:cs="Arial"/>
                <w:sz w:val="20"/>
              </w:rPr>
            </w:pPr>
            <w:r>
              <w:rPr>
                <w:rFonts w:ascii="Arial" w:hAnsi="Arial" w:cs="Arial"/>
                <w:sz w:val="20"/>
              </w:rPr>
              <w:t>(max 400m2)</w:t>
            </w:r>
          </w:p>
          <w:p w14:paraId="14977568" w14:textId="2283AA56" w:rsidR="006D021D" w:rsidRPr="0067745F" w:rsidRDefault="006D021D" w:rsidP="006D021D">
            <w:pPr>
              <w:rPr>
                <w:rFonts w:ascii="Arial" w:hAnsi="Arial" w:cs="Arial"/>
                <w:sz w:val="20"/>
              </w:rPr>
            </w:pPr>
          </w:p>
        </w:tc>
        <w:tc>
          <w:tcPr>
            <w:tcW w:w="1085" w:type="dxa"/>
            <w:gridSpan w:val="2"/>
          </w:tcPr>
          <w:p w14:paraId="61E7B635" w14:textId="77777777" w:rsidR="00A512BC" w:rsidRDefault="00A512BC" w:rsidP="006D021D">
            <w:pPr>
              <w:rPr>
                <w:rFonts w:ascii="Arial" w:hAnsi="Arial" w:cs="Arial"/>
                <w:sz w:val="20"/>
              </w:rPr>
            </w:pPr>
          </w:p>
          <w:p w14:paraId="76D742EF" w14:textId="77777777" w:rsidR="00A512BC" w:rsidRDefault="00A512BC" w:rsidP="006D021D">
            <w:pPr>
              <w:rPr>
                <w:rFonts w:ascii="Arial" w:hAnsi="Arial" w:cs="Arial"/>
                <w:sz w:val="20"/>
              </w:rPr>
            </w:pPr>
          </w:p>
          <w:p w14:paraId="117FD862" w14:textId="354A1A14" w:rsidR="006D021D" w:rsidRPr="0067745F" w:rsidRDefault="006D021D" w:rsidP="006D021D">
            <w:pPr>
              <w:rPr>
                <w:rFonts w:ascii="Arial" w:hAnsi="Arial" w:cs="Arial"/>
                <w:sz w:val="20"/>
              </w:rPr>
            </w:pPr>
            <w:r w:rsidRPr="0067745F">
              <w:rPr>
                <w:rFonts w:ascii="Arial" w:hAnsi="Arial" w:cs="Arial"/>
                <w:sz w:val="20"/>
              </w:rPr>
              <w:t>1 kom</w:t>
            </w:r>
          </w:p>
          <w:p w14:paraId="709CEF45" w14:textId="1145F47C" w:rsidR="006D021D" w:rsidRPr="0067745F" w:rsidRDefault="006D021D" w:rsidP="006D021D">
            <w:pPr>
              <w:rPr>
                <w:rFonts w:ascii="Arial" w:hAnsi="Arial" w:cs="Arial"/>
                <w:sz w:val="20"/>
              </w:rPr>
            </w:pPr>
          </w:p>
        </w:tc>
        <w:tc>
          <w:tcPr>
            <w:tcW w:w="1041" w:type="dxa"/>
            <w:gridSpan w:val="2"/>
          </w:tcPr>
          <w:p w14:paraId="5D862819" w14:textId="77777777" w:rsidR="00A512BC" w:rsidRDefault="00A512BC" w:rsidP="006D021D">
            <w:pPr>
              <w:rPr>
                <w:rFonts w:ascii="Arial" w:hAnsi="Arial" w:cs="Arial"/>
                <w:sz w:val="20"/>
              </w:rPr>
            </w:pPr>
          </w:p>
          <w:p w14:paraId="39B02361" w14:textId="77777777" w:rsidR="00A512BC" w:rsidRDefault="00A512BC" w:rsidP="006D021D">
            <w:pPr>
              <w:rPr>
                <w:rFonts w:ascii="Arial" w:hAnsi="Arial" w:cs="Arial"/>
                <w:sz w:val="20"/>
              </w:rPr>
            </w:pPr>
          </w:p>
          <w:p w14:paraId="4F940D15" w14:textId="7EBD27E3" w:rsidR="006D021D" w:rsidRPr="0067745F" w:rsidRDefault="006D021D" w:rsidP="006D021D">
            <w:pPr>
              <w:rPr>
                <w:rFonts w:ascii="Arial" w:hAnsi="Arial" w:cs="Arial"/>
                <w:sz w:val="20"/>
              </w:rPr>
            </w:pPr>
            <w:r>
              <w:rPr>
                <w:rFonts w:ascii="Arial" w:hAnsi="Arial" w:cs="Arial"/>
                <w:sz w:val="20"/>
              </w:rPr>
              <w:t>2</w:t>
            </w:r>
            <w:r w:rsidRPr="0067745F">
              <w:rPr>
                <w:rFonts w:ascii="Arial" w:hAnsi="Arial" w:cs="Arial"/>
                <w:sz w:val="20"/>
              </w:rPr>
              <w:t xml:space="preserve"> godin</w:t>
            </w:r>
            <w:r>
              <w:rPr>
                <w:rFonts w:ascii="Arial" w:hAnsi="Arial" w:cs="Arial"/>
                <w:sz w:val="20"/>
              </w:rPr>
              <w:t>e</w:t>
            </w:r>
          </w:p>
        </w:tc>
        <w:tc>
          <w:tcPr>
            <w:tcW w:w="1652" w:type="dxa"/>
            <w:gridSpan w:val="2"/>
          </w:tcPr>
          <w:p w14:paraId="4EB90192" w14:textId="1ED484E6" w:rsidR="006D021D" w:rsidRPr="0067745F" w:rsidRDefault="00A512BC" w:rsidP="006D021D">
            <w:pPr>
              <w:rPr>
                <w:rFonts w:ascii="Arial" w:hAnsi="Arial" w:cs="Arial"/>
                <w:sz w:val="20"/>
              </w:rPr>
            </w:pPr>
            <w:r>
              <w:rPr>
                <w:rFonts w:ascii="Arial" w:hAnsi="Arial" w:cs="Arial"/>
                <w:sz w:val="20"/>
              </w:rPr>
              <w:t>Zabavna i rekreacijska djelatnost</w:t>
            </w:r>
            <w:r w:rsidRPr="0067745F">
              <w:rPr>
                <w:rFonts w:ascii="Arial" w:hAnsi="Arial" w:cs="Arial"/>
                <w:sz w:val="20"/>
              </w:rPr>
              <w:t xml:space="preserve"> </w:t>
            </w:r>
          </w:p>
        </w:tc>
        <w:tc>
          <w:tcPr>
            <w:tcW w:w="993" w:type="dxa"/>
          </w:tcPr>
          <w:p w14:paraId="2A7E2511" w14:textId="77777777" w:rsidR="006D021D" w:rsidRPr="0067745F" w:rsidRDefault="006D021D" w:rsidP="006D021D">
            <w:pPr>
              <w:jc w:val="center"/>
              <w:rPr>
                <w:rFonts w:ascii="Arial" w:hAnsi="Arial" w:cs="Arial"/>
                <w:sz w:val="20"/>
              </w:rPr>
            </w:pPr>
          </w:p>
          <w:p w14:paraId="166F19C3" w14:textId="77777777" w:rsidR="00A512BC" w:rsidRDefault="00A512BC" w:rsidP="006D021D">
            <w:pPr>
              <w:jc w:val="center"/>
              <w:rPr>
                <w:rFonts w:ascii="Arial" w:hAnsi="Arial" w:cs="Arial"/>
                <w:sz w:val="20"/>
              </w:rPr>
            </w:pPr>
          </w:p>
          <w:p w14:paraId="4460CDA6" w14:textId="3ACE4663" w:rsidR="006D021D" w:rsidRPr="0067745F" w:rsidRDefault="006D021D" w:rsidP="006D021D">
            <w:pPr>
              <w:jc w:val="center"/>
              <w:rPr>
                <w:rFonts w:ascii="Arial" w:hAnsi="Arial" w:cs="Arial"/>
                <w:sz w:val="20"/>
              </w:rPr>
            </w:pPr>
            <w:r w:rsidRPr="0067745F">
              <w:rPr>
                <w:rFonts w:ascii="Arial" w:hAnsi="Arial" w:cs="Arial"/>
                <w:sz w:val="20"/>
              </w:rPr>
              <w:t>1</w:t>
            </w:r>
          </w:p>
        </w:tc>
        <w:tc>
          <w:tcPr>
            <w:tcW w:w="1647" w:type="dxa"/>
            <w:gridSpan w:val="2"/>
          </w:tcPr>
          <w:p w14:paraId="676350BF" w14:textId="77777777" w:rsidR="00A512BC" w:rsidRDefault="00A512BC" w:rsidP="006D021D">
            <w:pPr>
              <w:rPr>
                <w:rFonts w:ascii="Arial" w:hAnsi="Arial" w:cs="Arial"/>
                <w:sz w:val="20"/>
              </w:rPr>
            </w:pPr>
          </w:p>
          <w:p w14:paraId="2C359EAF" w14:textId="2D485855" w:rsidR="006D021D" w:rsidRPr="0067745F" w:rsidRDefault="00A512BC" w:rsidP="006D021D">
            <w:pPr>
              <w:rPr>
                <w:rFonts w:ascii="Arial" w:hAnsi="Arial" w:cs="Arial"/>
                <w:sz w:val="20"/>
              </w:rPr>
            </w:pPr>
            <w:r>
              <w:rPr>
                <w:rFonts w:ascii="Arial" w:hAnsi="Arial" w:cs="Arial"/>
                <w:sz w:val="20"/>
              </w:rPr>
              <w:t>1</w:t>
            </w:r>
            <w:r w:rsidR="006D021D">
              <w:rPr>
                <w:rFonts w:ascii="Arial" w:hAnsi="Arial" w:cs="Arial"/>
                <w:sz w:val="20"/>
              </w:rPr>
              <w:t>0,00/</w:t>
            </w:r>
            <w:r>
              <w:rPr>
                <w:rFonts w:ascii="Arial" w:hAnsi="Arial" w:cs="Arial"/>
                <w:sz w:val="20"/>
              </w:rPr>
              <w:t>m2</w:t>
            </w:r>
          </w:p>
        </w:tc>
      </w:tr>
      <w:tr w:rsidR="006D021D" w:rsidRPr="002646EB" w14:paraId="17B34868" w14:textId="77777777" w:rsidTr="000D4EF7">
        <w:trPr>
          <w:trHeight w:val="319"/>
          <w:jc w:val="center"/>
        </w:trPr>
        <w:tc>
          <w:tcPr>
            <w:tcW w:w="10666" w:type="dxa"/>
            <w:gridSpan w:val="15"/>
            <w:tcBorders>
              <w:bottom w:val="single" w:sz="4" w:space="0" w:color="auto"/>
            </w:tcBorders>
          </w:tcPr>
          <w:p w14:paraId="6FDD4BD6" w14:textId="61AED700" w:rsidR="006D021D" w:rsidRDefault="006D021D" w:rsidP="006D021D">
            <w:pPr>
              <w:rPr>
                <w:rFonts w:ascii="Arial" w:hAnsi="Arial" w:cs="Arial"/>
                <w:sz w:val="20"/>
              </w:rPr>
            </w:pPr>
            <w:r>
              <w:rPr>
                <w:rFonts w:ascii="Arial" w:hAnsi="Arial" w:cs="Arial"/>
                <w:sz w:val="20"/>
              </w:rPr>
              <w:t xml:space="preserve">UKUPNA POČETNA GODIŠNJA NAKNADA PO DOZVOLI  /EUR                                                            </w:t>
            </w:r>
            <w:r w:rsidR="00A512BC">
              <w:rPr>
                <w:rFonts w:ascii="Arial" w:hAnsi="Arial" w:cs="Arial"/>
                <w:sz w:val="20"/>
              </w:rPr>
              <w:t>4.0</w:t>
            </w:r>
            <w:r>
              <w:rPr>
                <w:rFonts w:ascii="Arial" w:hAnsi="Arial" w:cs="Arial"/>
                <w:sz w:val="20"/>
              </w:rPr>
              <w:t>00,00</w:t>
            </w:r>
          </w:p>
        </w:tc>
      </w:tr>
      <w:tr w:rsidR="006D021D" w:rsidRPr="002646EB" w14:paraId="1FBD8FC2" w14:textId="77777777" w:rsidTr="00663E9C">
        <w:trPr>
          <w:trHeight w:val="320"/>
          <w:jc w:val="center"/>
        </w:trPr>
        <w:tc>
          <w:tcPr>
            <w:tcW w:w="797" w:type="dxa"/>
          </w:tcPr>
          <w:p w14:paraId="76372A67" w14:textId="69893FE1" w:rsidR="006D021D" w:rsidRPr="007F32CB" w:rsidRDefault="006D021D" w:rsidP="006D021D">
            <w:pPr>
              <w:rPr>
                <w:rFonts w:ascii="Arial" w:hAnsi="Arial" w:cs="Arial"/>
                <w:sz w:val="16"/>
                <w:szCs w:val="16"/>
              </w:rPr>
            </w:pPr>
            <w:r>
              <w:rPr>
                <w:rFonts w:ascii="Arial" w:hAnsi="Arial" w:cs="Arial"/>
                <w:sz w:val="16"/>
                <w:szCs w:val="16"/>
              </w:rPr>
              <w:t>1</w:t>
            </w:r>
            <w:r w:rsidR="00A512BC">
              <w:rPr>
                <w:rFonts w:ascii="Arial" w:hAnsi="Arial" w:cs="Arial"/>
                <w:sz w:val="16"/>
                <w:szCs w:val="16"/>
              </w:rPr>
              <w:t>6</w:t>
            </w:r>
            <w:r>
              <w:rPr>
                <w:rFonts w:ascii="Arial" w:hAnsi="Arial" w:cs="Arial"/>
                <w:sz w:val="16"/>
                <w:szCs w:val="16"/>
              </w:rPr>
              <w:t>.</w:t>
            </w:r>
            <w:r w:rsidR="00A512BC">
              <w:rPr>
                <w:rFonts w:ascii="Arial" w:hAnsi="Arial" w:cs="Arial"/>
                <w:sz w:val="16"/>
                <w:szCs w:val="16"/>
              </w:rPr>
              <w:t>3</w:t>
            </w:r>
            <w:r>
              <w:rPr>
                <w:rFonts w:ascii="Arial" w:hAnsi="Arial" w:cs="Arial"/>
                <w:sz w:val="16"/>
                <w:szCs w:val="16"/>
              </w:rPr>
              <w:t>.</w:t>
            </w:r>
            <w:r w:rsidR="00A512BC">
              <w:rPr>
                <w:rFonts w:ascii="Arial" w:hAnsi="Arial" w:cs="Arial"/>
                <w:sz w:val="16"/>
                <w:szCs w:val="16"/>
              </w:rPr>
              <w:t>14</w:t>
            </w:r>
            <w:r>
              <w:rPr>
                <w:rFonts w:ascii="Arial" w:hAnsi="Arial" w:cs="Arial"/>
                <w:sz w:val="16"/>
                <w:szCs w:val="16"/>
              </w:rPr>
              <w:t>.</w:t>
            </w:r>
          </w:p>
        </w:tc>
        <w:tc>
          <w:tcPr>
            <w:tcW w:w="2028" w:type="dxa"/>
            <w:gridSpan w:val="3"/>
          </w:tcPr>
          <w:p w14:paraId="4DCD99D3" w14:textId="77777777" w:rsidR="00A512BC" w:rsidRDefault="00A512BC" w:rsidP="00A512BC">
            <w:pPr>
              <w:rPr>
                <w:rFonts w:ascii="Arial" w:hAnsi="Arial" w:cs="Arial"/>
                <w:sz w:val="20"/>
              </w:rPr>
            </w:pPr>
            <w:r>
              <w:rPr>
                <w:rFonts w:ascii="Arial" w:hAnsi="Arial" w:cs="Arial"/>
                <w:sz w:val="20"/>
              </w:rPr>
              <w:t>Komercijalno – rekreacijski sadržaj</w:t>
            </w:r>
          </w:p>
          <w:p w14:paraId="63931A14" w14:textId="77777777" w:rsidR="00A512BC" w:rsidRDefault="00A512BC" w:rsidP="00A512BC">
            <w:pPr>
              <w:rPr>
                <w:rFonts w:ascii="Arial" w:hAnsi="Arial" w:cs="Arial"/>
                <w:sz w:val="20"/>
              </w:rPr>
            </w:pPr>
            <w:r>
              <w:rPr>
                <w:rFonts w:ascii="Arial" w:hAnsi="Arial" w:cs="Arial"/>
                <w:sz w:val="20"/>
              </w:rPr>
              <w:t>(iznajmljivanje</w:t>
            </w:r>
          </w:p>
          <w:p w14:paraId="3D62A914" w14:textId="1D5C56B9" w:rsidR="006D021D" w:rsidRPr="0067745F" w:rsidRDefault="00A512BC" w:rsidP="00A512BC">
            <w:pPr>
              <w:rPr>
                <w:rFonts w:ascii="Arial" w:hAnsi="Arial" w:cs="Arial"/>
                <w:sz w:val="20"/>
              </w:rPr>
            </w:pPr>
            <w:r>
              <w:rPr>
                <w:rFonts w:ascii="Arial" w:hAnsi="Arial" w:cs="Arial"/>
                <w:sz w:val="20"/>
              </w:rPr>
              <w:t>opreme i zabavne i rekreacijske djelatnosti, njega)</w:t>
            </w:r>
          </w:p>
        </w:tc>
        <w:tc>
          <w:tcPr>
            <w:tcW w:w="1423" w:type="dxa"/>
            <w:gridSpan w:val="2"/>
          </w:tcPr>
          <w:p w14:paraId="1039D381" w14:textId="77777777" w:rsidR="00A512BC" w:rsidRDefault="00A512BC" w:rsidP="00A512BC">
            <w:pPr>
              <w:rPr>
                <w:rFonts w:ascii="Arial" w:hAnsi="Arial" w:cs="Arial"/>
                <w:sz w:val="20"/>
              </w:rPr>
            </w:pPr>
            <w:r>
              <w:rPr>
                <w:rFonts w:ascii="Arial" w:hAnsi="Arial" w:cs="Arial"/>
                <w:sz w:val="20"/>
              </w:rPr>
              <w:t>Akvapark sa štandom za naplatu</w:t>
            </w:r>
          </w:p>
          <w:p w14:paraId="0CFD4141" w14:textId="1573A5D3" w:rsidR="006D021D" w:rsidRPr="0067745F" w:rsidRDefault="00A512BC" w:rsidP="00A512BC">
            <w:pPr>
              <w:rPr>
                <w:rFonts w:ascii="Arial" w:hAnsi="Arial" w:cs="Arial"/>
                <w:sz w:val="20"/>
              </w:rPr>
            </w:pPr>
            <w:r>
              <w:rPr>
                <w:rFonts w:ascii="Arial" w:hAnsi="Arial" w:cs="Arial"/>
                <w:sz w:val="20"/>
              </w:rPr>
              <w:t>/lok.ispred plave gljive/</w:t>
            </w:r>
          </w:p>
        </w:tc>
        <w:tc>
          <w:tcPr>
            <w:tcW w:w="1085" w:type="dxa"/>
            <w:gridSpan w:val="2"/>
          </w:tcPr>
          <w:p w14:paraId="6ABD1E0C" w14:textId="77777777" w:rsidR="006D021D" w:rsidRDefault="006D021D" w:rsidP="006D021D">
            <w:pPr>
              <w:rPr>
                <w:rFonts w:ascii="Arial" w:hAnsi="Arial" w:cs="Arial"/>
                <w:sz w:val="20"/>
              </w:rPr>
            </w:pPr>
          </w:p>
          <w:p w14:paraId="671CFC89" w14:textId="77777777" w:rsidR="00A512BC" w:rsidRDefault="00A512BC" w:rsidP="006D021D">
            <w:pPr>
              <w:rPr>
                <w:rFonts w:ascii="Arial" w:hAnsi="Arial" w:cs="Arial"/>
                <w:bCs/>
                <w:iCs/>
                <w:sz w:val="20"/>
              </w:rPr>
            </w:pPr>
          </w:p>
          <w:p w14:paraId="74369E7A" w14:textId="0DED63DE" w:rsidR="006D021D" w:rsidRPr="0067745F" w:rsidRDefault="00A512BC" w:rsidP="006D021D">
            <w:pPr>
              <w:rPr>
                <w:rFonts w:ascii="Arial" w:hAnsi="Arial" w:cs="Arial"/>
                <w:sz w:val="20"/>
              </w:rPr>
            </w:pPr>
            <w:r>
              <w:rPr>
                <w:rFonts w:ascii="Arial" w:hAnsi="Arial" w:cs="Arial"/>
                <w:bCs/>
                <w:iCs/>
                <w:sz w:val="20"/>
              </w:rPr>
              <w:t>max 400 m2</w:t>
            </w:r>
          </w:p>
        </w:tc>
        <w:tc>
          <w:tcPr>
            <w:tcW w:w="1041" w:type="dxa"/>
            <w:gridSpan w:val="2"/>
          </w:tcPr>
          <w:p w14:paraId="6E6AB2A4" w14:textId="77777777" w:rsidR="006D021D" w:rsidRDefault="006D021D" w:rsidP="006D021D">
            <w:pPr>
              <w:rPr>
                <w:rFonts w:ascii="Arial" w:hAnsi="Arial" w:cs="Arial"/>
                <w:sz w:val="16"/>
                <w:szCs w:val="16"/>
              </w:rPr>
            </w:pPr>
          </w:p>
          <w:p w14:paraId="444371E0" w14:textId="77777777" w:rsidR="00A512BC" w:rsidRDefault="00A512BC" w:rsidP="006D021D">
            <w:pPr>
              <w:rPr>
                <w:rFonts w:ascii="Arial" w:hAnsi="Arial" w:cs="Arial"/>
                <w:sz w:val="20"/>
              </w:rPr>
            </w:pPr>
          </w:p>
          <w:p w14:paraId="0E543564" w14:textId="2E21082D" w:rsidR="006D021D" w:rsidRPr="00450C66" w:rsidRDefault="006D021D" w:rsidP="006D021D">
            <w:pPr>
              <w:rPr>
                <w:rFonts w:ascii="Arial" w:hAnsi="Arial" w:cs="Arial"/>
                <w:sz w:val="20"/>
              </w:rPr>
            </w:pPr>
            <w:r>
              <w:rPr>
                <w:rFonts w:ascii="Arial" w:hAnsi="Arial" w:cs="Arial"/>
                <w:sz w:val="20"/>
              </w:rPr>
              <w:t>2</w:t>
            </w:r>
            <w:r w:rsidRPr="00450C66">
              <w:rPr>
                <w:rFonts w:ascii="Arial" w:hAnsi="Arial" w:cs="Arial"/>
                <w:sz w:val="20"/>
              </w:rPr>
              <w:t xml:space="preserve"> godine</w:t>
            </w:r>
          </w:p>
        </w:tc>
        <w:tc>
          <w:tcPr>
            <w:tcW w:w="1652" w:type="dxa"/>
            <w:gridSpan w:val="2"/>
          </w:tcPr>
          <w:p w14:paraId="4F9101E3" w14:textId="30029669" w:rsidR="006D021D" w:rsidRDefault="00A512BC" w:rsidP="006D021D">
            <w:pPr>
              <w:rPr>
                <w:rFonts w:ascii="Arial" w:hAnsi="Arial" w:cs="Arial"/>
                <w:sz w:val="20"/>
              </w:rPr>
            </w:pPr>
            <w:r>
              <w:rPr>
                <w:rFonts w:ascii="Arial" w:hAnsi="Arial" w:cs="Arial"/>
                <w:sz w:val="20"/>
              </w:rPr>
              <w:t>Zabavna i rekreacijska djelatnost</w:t>
            </w:r>
          </w:p>
        </w:tc>
        <w:tc>
          <w:tcPr>
            <w:tcW w:w="993" w:type="dxa"/>
          </w:tcPr>
          <w:p w14:paraId="09024306" w14:textId="77777777" w:rsidR="006D021D" w:rsidRDefault="006D021D" w:rsidP="006D021D">
            <w:pPr>
              <w:jc w:val="center"/>
              <w:rPr>
                <w:rFonts w:ascii="Arial" w:hAnsi="Arial" w:cs="Arial"/>
                <w:sz w:val="20"/>
              </w:rPr>
            </w:pPr>
          </w:p>
          <w:p w14:paraId="36D203B0" w14:textId="77777777" w:rsidR="006D021D" w:rsidRDefault="006D021D" w:rsidP="006D021D">
            <w:pPr>
              <w:jc w:val="center"/>
              <w:rPr>
                <w:rFonts w:ascii="Arial" w:hAnsi="Arial" w:cs="Arial"/>
                <w:sz w:val="20"/>
              </w:rPr>
            </w:pPr>
          </w:p>
          <w:p w14:paraId="31E44DDB" w14:textId="77777777" w:rsidR="006D021D" w:rsidRPr="0067745F" w:rsidRDefault="006D021D" w:rsidP="006D021D">
            <w:pPr>
              <w:jc w:val="center"/>
              <w:rPr>
                <w:rFonts w:ascii="Arial" w:hAnsi="Arial" w:cs="Arial"/>
                <w:sz w:val="20"/>
              </w:rPr>
            </w:pPr>
            <w:r>
              <w:rPr>
                <w:rFonts w:ascii="Arial" w:hAnsi="Arial" w:cs="Arial"/>
                <w:sz w:val="20"/>
              </w:rPr>
              <w:t>1</w:t>
            </w:r>
          </w:p>
        </w:tc>
        <w:tc>
          <w:tcPr>
            <w:tcW w:w="1647" w:type="dxa"/>
            <w:gridSpan w:val="2"/>
          </w:tcPr>
          <w:p w14:paraId="1E8B9903" w14:textId="77777777" w:rsidR="006D021D" w:rsidRDefault="006D021D" w:rsidP="006D021D">
            <w:pPr>
              <w:rPr>
                <w:rFonts w:ascii="Arial" w:hAnsi="Arial" w:cs="Arial"/>
                <w:sz w:val="20"/>
              </w:rPr>
            </w:pPr>
          </w:p>
          <w:p w14:paraId="6C79C262" w14:textId="77777777" w:rsidR="006D021D" w:rsidRDefault="006D021D" w:rsidP="006D021D">
            <w:pPr>
              <w:rPr>
                <w:rFonts w:ascii="Arial" w:hAnsi="Arial" w:cs="Arial"/>
                <w:sz w:val="20"/>
              </w:rPr>
            </w:pPr>
          </w:p>
          <w:p w14:paraId="5A1982D8" w14:textId="4285C44E" w:rsidR="006D021D" w:rsidRDefault="00A512BC" w:rsidP="006D021D">
            <w:pPr>
              <w:rPr>
                <w:rFonts w:ascii="Arial" w:hAnsi="Arial" w:cs="Arial"/>
                <w:sz w:val="20"/>
              </w:rPr>
            </w:pPr>
            <w:r>
              <w:rPr>
                <w:rFonts w:ascii="Arial" w:hAnsi="Arial" w:cs="Arial"/>
                <w:sz w:val="20"/>
              </w:rPr>
              <w:t>10</w:t>
            </w:r>
            <w:r w:rsidR="006D021D">
              <w:rPr>
                <w:rFonts w:ascii="Arial" w:hAnsi="Arial" w:cs="Arial"/>
                <w:sz w:val="20"/>
              </w:rPr>
              <w:t>,00/</w:t>
            </w:r>
            <w:r>
              <w:rPr>
                <w:rFonts w:ascii="Arial" w:hAnsi="Arial" w:cs="Arial"/>
                <w:sz w:val="20"/>
              </w:rPr>
              <w:t>m2</w:t>
            </w:r>
          </w:p>
        </w:tc>
      </w:tr>
      <w:tr w:rsidR="006D021D" w:rsidRPr="002646EB" w14:paraId="3D012EEF" w14:textId="77777777" w:rsidTr="000D4EF7">
        <w:trPr>
          <w:trHeight w:val="320"/>
          <w:jc w:val="center"/>
        </w:trPr>
        <w:tc>
          <w:tcPr>
            <w:tcW w:w="10666" w:type="dxa"/>
            <w:gridSpan w:val="15"/>
          </w:tcPr>
          <w:p w14:paraId="4640BF8C" w14:textId="52A17A16" w:rsidR="006D021D" w:rsidRDefault="006D021D" w:rsidP="006D021D">
            <w:pPr>
              <w:rPr>
                <w:rFonts w:ascii="Arial" w:hAnsi="Arial" w:cs="Arial"/>
                <w:sz w:val="20"/>
              </w:rPr>
            </w:pPr>
            <w:r>
              <w:rPr>
                <w:rFonts w:ascii="Arial" w:hAnsi="Arial" w:cs="Arial"/>
                <w:sz w:val="20"/>
              </w:rPr>
              <w:t xml:space="preserve">UKUPNA POČETNA GODIŠNJA NAKNADA PO DOZVOLI  /EUR                                                            </w:t>
            </w:r>
            <w:r w:rsidR="00A512BC">
              <w:rPr>
                <w:rFonts w:ascii="Arial" w:hAnsi="Arial" w:cs="Arial"/>
                <w:sz w:val="20"/>
              </w:rPr>
              <w:t>4</w:t>
            </w:r>
            <w:r>
              <w:rPr>
                <w:rFonts w:ascii="Arial" w:hAnsi="Arial" w:cs="Arial"/>
                <w:sz w:val="20"/>
              </w:rPr>
              <w:t>.000,00</w:t>
            </w:r>
          </w:p>
        </w:tc>
      </w:tr>
      <w:tr w:rsidR="006D021D" w:rsidRPr="002646EB" w14:paraId="65B716C7" w14:textId="77777777" w:rsidTr="00663E9C">
        <w:trPr>
          <w:trHeight w:val="1380"/>
          <w:jc w:val="center"/>
        </w:trPr>
        <w:tc>
          <w:tcPr>
            <w:tcW w:w="797" w:type="dxa"/>
          </w:tcPr>
          <w:p w14:paraId="71724ED4" w14:textId="7BD52693" w:rsidR="006D021D" w:rsidRPr="007F32CB" w:rsidRDefault="006D021D" w:rsidP="006D021D">
            <w:pPr>
              <w:rPr>
                <w:rFonts w:ascii="Arial" w:hAnsi="Arial" w:cs="Arial"/>
                <w:sz w:val="16"/>
                <w:szCs w:val="16"/>
              </w:rPr>
            </w:pPr>
            <w:r>
              <w:rPr>
                <w:rFonts w:ascii="Arial" w:hAnsi="Arial" w:cs="Arial"/>
                <w:sz w:val="16"/>
                <w:szCs w:val="16"/>
              </w:rPr>
              <w:t>1</w:t>
            </w:r>
            <w:r w:rsidR="00A512BC">
              <w:rPr>
                <w:rFonts w:ascii="Arial" w:hAnsi="Arial" w:cs="Arial"/>
                <w:sz w:val="16"/>
                <w:szCs w:val="16"/>
              </w:rPr>
              <w:t>6</w:t>
            </w:r>
            <w:r>
              <w:rPr>
                <w:rFonts w:ascii="Arial" w:hAnsi="Arial" w:cs="Arial"/>
                <w:sz w:val="16"/>
                <w:szCs w:val="16"/>
              </w:rPr>
              <w:t>.3.</w:t>
            </w:r>
            <w:r w:rsidR="00A512BC">
              <w:rPr>
                <w:rFonts w:ascii="Arial" w:hAnsi="Arial" w:cs="Arial"/>
                <w:sz w:val="16"/>
                <w:szCs w:val="16"/>
              </w:rPr>
              <w:t>11</w:t>
            </w:r>
          </w:p>
        </w:tc>
        <w:tc>
          <w:tcPr>
            <w:tcW w:w="2028" w:type="dxa"/>
            <w:gridSpan w:val="3"/>
          </w:tcPr>
          <w:p w14:paraId="49470A35" w14:textId="594BFC1A" w:rsidR="006D021D" w:rsidRPr="0067745F" w:rsidRDefault="006D021D" w:rsidP="006D021D">
            <w:pPr>
              <w:rPr>
                <w:rFonts w:ascii="Arial" w:hAnsi="Arial" w:cs="Arial"/>
                <w:sz w:val="20"/>
              </w:rPr>
            </w:pPr>
            <w:r w:rsidRPr="0067745F">
              <w:rPr>
                <w:rFonts w:ascii="Arial" w:hAnsi="Arial" w:cs="Arial"/>
                <w:sz w:val="20"/>
              </w:rPr>
              <w:t>Komercijalno – rekreacijski sadržaji (iznajmljivanje opreme, zabavne i rekreacijske djelatnosti</w:t>
            </w:r>
            <w:r w:rsidR="00A512BC">
              <w:rPr>
                <w:rFonts w:ascii="Arial" w:hAnsi="Arial" w:cs="Arial"/>
                <w:sz w:val="20"/>
              </w:rPr>
              <w:t>, njega</w:t>
            </w:r>
            <w:r w:rsidRPr="0067745F">
              <w:rPr>
                <w:rFonts w:ascii="Arial" w:hAnsi="Arial" w:cs="Arial"/>
                <w:sz w:val="20"/>
              </w:rPr>
              <w:t>)</w:t>
            </w:r>
          </w:p>
        </w:tc>
        <w:tc>
          <w:tcPr>
            <w:tcW w:w="1423" w:type="dxa"/>
            <w:gridSpan w:val="2"/>
          </w:tcPr>
          <w:p w14:paraId="455F825F" w14:textId="4F81A03D" w:rsidR="006D021D" w:rsidRPr="0067745F" w:rsidRDefault="00A512BC" w:rsidP="006D021D">
            <w:pPr>
              <w:rPr>
                <w:rFonts w:ascii="Arial" w:hAnsi="Arial" w:cs="Arial"/>
                <w:sz w:val="20"/>
              </w:rPr>
            </w:pPr>
            <w:r>
              <w:rPr>
                <w:rFonts w:ascii="Arial" w:hAnsi="Arial" w:cs="Arial"/>
                <w:sz w:val="20"/>
              </w:rPr>
              <w:t>zabavni sadržaji (trampolin, fliper, zabavni aparati)</w:t>
            </w:r>
          </w:p>
        </w:tc>
        <w:tc>
          <w:tcPr>
            <w:tcW w:w="1085" w:type="dxa"/>
            <w:gridSpan w:val="2"/>
          </w:tcPr>
          <w:p w14:paraId="0EC708B4" w14:textId="77777777" w:rsidR="00A512BC" w:rsidRDefault="00A512BC" w:rsidP="006D021D">
            <w:pPr>
              <w:rPr>
                <w:rFonts w:ascii="Arial" w:hAnsi="Arial" w:cs="Arial"/>
                <w:sz w:val="20"/>
              </w:rPr>
            </w:pPr>
          </w:p>
          <w:p w14:paraId="7C195EA9" w14:textId="4D8BFF1E" w:rsidR="006D021D" w:rsidRPr="0067745F" w:rsidRDefault="00A512BC" w:rsidP="006D021D">
            <w:pPr>
              <w:rPr>
                <w:rFonts w:ascii="Arial" w:hAnsi="Arial" w:cs="Arial"/>
                <w:sz w:val="20"/>
              </w:rPr>
            </w:pPr>
            <w:r>
              <w:rPr>
                <w:rFonts w:ascii="Arial" w:hAnsi="Arial" w:cs="Arial"/>
                <w:sz w:val="20"/>
              </w:rPr>
              <w:t>max 80m2</w:t>
            </w:r>
          </w:p>
        </w:tc>
        <w:tc>
          <w:tcPr>
            <w:tcW w:w="1041" w:type="dxa"/>
            <w:gridSpan w:val="2"/>
          </w:tcPr>
          <w:p w14:paraId="60834C5A" w14:textId="77777777" w:rsidR="00A512BC" w:rsidRDefault="00A512BC" w:rsidP="006D021D">
            <w:pPr>
              <w:rPr>
                <w:rFonts w:ascii="Arial" w:hAnsi="Arial" w:cs="Arial"/>
                <w:sz w:val="20"/>
              </w:rPr>
            </w:pPr>
          </w:p>
          <w:p w14:paraId="48E269D6" w14:textId="77777777" w:rsidR="00A512BC" w:rsidRDefault="00A512BC" w:rsidP="006D021D">
            <w:pPr>
              <w:rPr>
                <w:rFonts w:ascii="Arial" w:hAnsi="Arial" w:cs="Arial"/>
                <w:sz w:val="20"/>
              </w:rPr>
            </w:pPr>
          </w:p>
          <w:p w14:paraId="745165AA" w14:textId="2815015F" w:rsidR="006D021D" w:rsidRPr="00450C66" w:rsidRDefault="006D021D" w:rsidP="006D021D">
            <w:pPr>
              <w:rPr>
                <w:rFonts w:ascii="Arial" w:hAnsi="Arial" w:cs="Arial"/>
                <w:sz w:val="20"/>
              </w:rPr>
            </w:pPr>
            <w:r>
              <w:rPr>
                <w:rFonts w:ascii="Arial" w:hAnsi="Arial" w:cs="Arial"/>
                <w:sz w:val="20"/>
              </w:rPr>
              <w:t>2</w:t>
            </w:r>
            <w:r w:rsidRPr="00450C66">
              <w:rPr>
                <w:rFonts w:ascii="Arial" w:hAnsi="Arial" w:cs="Arial"/>
                <w:sz w:val="20"/>
              </w:rPr>
              <w:t xml:space="preserve"> godin</w:t>
            </w:r>
            <w:r>
              <w:rPr>
                <w:rFonts w:ascii="Arial" w:hAnsi="Arial" w:cs="Arial"/>
                <w:sz w:val="20"/>
              </w:rPr>
              <w:t>e</w:t>
            </w:r>
          </w:p>
        </w:tc>
        <w:tc>
          <w:tcPr>
            <w:tcW w:w="1652" w:type="dxa"/>
            <w:gridSpan w:val="2"/>
          </w:tcPr>
          <w:p w14:paraId="71B616BA" w14:textId="7C12D94F" w:rsidR="006D021D" w:rsidRPr="0067745F" w:rsidRDefault="00A512BC" w:rsidP="006D021D">
            <w:pPr>
              <w:rPr>
                <w:rFonts w:ascii="Arial" w:hAnsi="Arial" w:cs="Arial"/>
                <w:sz w:val="20"/>
              </w:rPr>
            </w:pPr>
            <w:r>
              <w:rPr>
                <w:rFonts w:ascii="Arial" w:hAnsi="Arial" w:cs="Arial"/>
                <w:sz w:val="20"/>
              </w:rPr>
              <w:t>Zabavna i rekreacijska djelatnost</w:t>
            </w:r>
          </w:p>
        </w:tc>
        <w:tc>
          <w:tcPr>
            <w:tcW w:w="993" w:type="dxa"/>
          </w:tcPr>
          <w:p w14:paraId="7192D407" w14:textId="77777777" w:rsidR="006D021D" w:rsidRPr="0067745F" w:rsidRDefault="006D021D" w:rsidP="006D021D">
            <w:pPr>
              <w:jc w:val="center"/>
              <w:rPr>
                <w:rFonts w:ascii="Arial" w:hAnsi="Arial" w:cs="Arial"/>
                <w:sz w:val="20"/>
              </w:rPr>
            </w:pPr>
          </w:p>
          <w:p w14:paraId="28DD177E" w14:textId="77777777" w:rsidR="006D021D" w:rsidRPr="0067745F" w:rsidRDefault="006D021D" w:rsidP="006D021D">
            <w:pPr>
              <w:jc w:val="center"/>
              <w:rPr>
                <w:rFonts w:ascii="Arial" w:hAnsi="Arial" w:cs="Arial"/>
                <w:sz w:val="20"/>
              </w:rPr>
            </w:pPr>
          </w:p>
          <w:p w14:paraId="44DAF57F" w14:textId="77777777" w:rsidR="006D021D" w:rsidRPr="0067745F" w:rsidRDefault="006D021D" w:rsidP="006D021D">
            <w:pPr>
              <w:jc w:val="center"/>
              <w:rPr>
                <w:rFonts w:ascii="Arial" w:hAnsi="Arial" w:cs="Arial"/>
                <w:sz w:val="20"/>
              </w:rPr>
            </w:pPr>
          </w:p>
          <w:p w14:paraId="1F08CFDF" w14:textId="77777777" w:rsidR="006D021D" w:rsidRPr="0067745F" w:rsidRDefault="006D021D" w:rsidP="006D021D">
            <w:pPr>
              <w:jc w:val="center"/>
              <w:rPr>
                <w:rFonts w:ascii="Arial" w:hAnsi="Arial" w:cs="Arial"/>
                <w:sz w:val="20"/>
              </w:rPr>
            </w:pPr>
            <w:r w:rsidRPr="0067745F">
              <w:rPr>
                <w:rFonts w:ascii="Arial" w:hAnsi="Arial" w:cs="Arial"/>
                <w:sz w:val="20"/>
              </w:rPr>
              <w:t>1</w:t>
            </w:r>
          </w:p>
        </w:tc>
        <w:tc>
          <w:tcPr>
            <w:tcW w:w="1647" w:type="dxa"/>
            <w:gridSpan w:val="2"/>
          </w:tcPr>
          <w:p w14:paraId="638D3055" w14:textId="77777777" w:rsidR="00A512BC" w:rsidRDefault="00A512BC" w:rsidP="006D021D">
            <w:pPr>
              <w:rPr>
                <w:rFonts w:ascii="Arial" w:hAnsi="Arial" w:cs="Arial"/>
                <w:sz w:val="20"/>
              </w:rPr>
            </w:pPr>
          </w:p>
          <w:p w14:paraId="25C3DB0C" w14:textId="5EE6C4F4" w:rsidR="006D021D" w:rsidRPr="0067745F" w:rsidRDefault="00A512BC" w:rsidP="006D021D">
            <w:pPr>
              <w:rPr>
                <w:rFonts w:ascii="Arial" w:hAnsi="Arial" w:cs="Arial"/>
                <w:sz w:val="20"/>
              </w:rPr>
            </w:pPr>
            <w:r>
              <w:rPr>
                <w:rFonts w:ascii="Arial" w:hAnsi="Arial" w:cs="Arial"/>
                <w:sz w:val="20"/>
              </w:rPr>
              <w:t>1</w:t>
            </w:r>
            <w:r w:rsidR="006D021D">
              <w:rPr>
                <w:rFonts w:ascii="Arial" w:hAnsi="Arial" w:cs="Arial"/>
                <w:sz w:val="20"/>
              </w:rPr>
              <w:t>0,00/</w:t>
            </w:r>
            <w:r>
              <w:rPr>
                <w:rFonts w:ascii="Arial" w:hAnsi="Arial" w:cs="Arial"/>
                <w:sz w:val="20"/>
              </w:rPr>
              <w:t>m2</w:t>
            </w:r>
          </w:p>
        </w:tc>
      </w:tr>
      <w:tr w:rsidR="006D021D" w:rsidRPr="002646EB" w14:paraId="4155094F" w14:textId="77777777" w:rsidTr="000D4EF7">
        <w:trPr>
          <w:trHeight w:val="319"/>
          <w:jc w:val="center"/>
        </w:trPr>
        <w:tc>
          <w:tcPr>
            <w:tcW w:w="10666" w:type="dxa"/>
            <w:gridSpan w:val="15"/>
            <w:tcBorders>
              <w:bottom w:val="single" w:sz="4" w:space="0" w:color="auto"/>
            </w:tcBorders>
          </w:tcPr>
          <w:p w14:paraId="3BF1ABB5" w14:textId="72112B11" w:rsidR="006D021D" w:rsidRDefault="006D021D" w:rsidP="006D021D">
            <w:pPr>
              <w:rPr>
                <w:rFonts w:ascii="Arial" w:hAnsi="Arial" w:cs="Arial"/>
                <w:sz w:val="20"/>
              </w:rPr>
            </w:pPr>
            <w:r>
              <w:rPr>
                <w:rFonts w:ascii="Arial" w:hAnsi="Arial" w:cs="Arial"/>
                <w:sz w:val="20"/>
              </w:rPr>
              <w:t>UKUPNA POČETNA GODIŠNJA NAKNADA PO DOZVOLI  /EUR                                                            800,00</w:t>
            </w:r>
          </w:p>
        </w:tc>
      </w:tr>
      <w:tr w:rsidR="003F680E" w:rsidRPr="002646EB" w14:paraId="3AB735B1" w14:textId="77777777" w:rsidTr="00663E9C">
        <w:trPr>
          <w:jc w:val="center"/>
        </w:trPr>
        <w:tc>
          <w:tcPr>
            <w:tcW w:w="797" w:type="dxa"/>
          </w:tcPr>
          <w:p w14:paraId="2C1B3A76" w14:textId="70D757C2" w:rsidR="003F680E" w:rsidRPr="005968B3" w:rsidRDefault="003F680E" w:rsidP="003F680E">
            <w:pPr>
              <w:jc w:val="center"/>
              <w:rPr>
                <w:rFonts w:ascii="Arial" w:hAnsi="Arial" w:cs="Arial"/>
                <w:bCs/>
                <w:iCs/>
                <w:sz w:val="16"/>
                <w:szCs w:val="16"/>
              </w:rPr>
            </w:pPr>
            <w:r>
              <w:rPr>
                <w:rFonts w:ascii="Arial" w:hAnsi="Arial" w:cs="Arial"/>
                <w:bCs/>
                <w:iCs/>
                <w:sz w:val="16"/>
                <w:szCs w:val="16"/>
              </w:rPr>
              <w:lastRenderedPageBreak/>
              <w:t>16.3.12</w:t>
            </w:r>
          </w:p>
        </w:tc>
        <w:tc>
          <w:tcPr>
            <w:tcW w:w="1985" w:type="dxa"/>
            <w:gridSpan w:val="2"/>
          </w:tcPr>
          <w:p w14:paraId="2B9E9204" w14:textId="3949ACBB" w:rsidR="003F680E" w:rsidRPr="0067745F" w:rsidRDefault="003F680E" w:rsidP="003F680E">
            <w:pPr>
              <w:rPr>
                <w:rFonts w:ascii="Arial" w:hAnsi="Arial" w:cs="Arial"/>
                <w:sz w:val="20"/>
              </w:rPr>
            </w:pPr>
            <w:r w:rsidRPr="0067745F">
              <w:rPr>
                <w:rFonts w:ascii="Arial" w:hAnsi="Arial" w:cs="Arial"/>
                <w:sz w:val="20"/>
              </w:rPr>
              <w:t>Komercijalno – rekreacijski sadržaji (iznajmljivanje opreme, zabavne i rekreacijske djelatnosti</w:t>
            </w:r>
            <w:r>
              <w:rPr>
                <w:rFonts w:ascii="Arial" w:hAnsi="Arial" w:cs="Arial"/>
                <w:sz w:val="20"/>
              </w:rPr>
              <w:t>, njega</w:t>
            </w:r>
            <w:r w:rsidRPr="0067745F">
              <w:rPr>
                <w:rFonts w:ascii="Arial" w:hAnsi="Arial" w:cs="Arial"/>
                <w:sz w:val="20"/>
              </w:rPr>
              <w:t>)</w:t>
            </w:r>
          </w:p>
        </w:tc>
        <w:tc>
          <w:tcPr>
            <w:tcW w:w="1701" w:type="dxa"/>
            <w:gridSpan w:val="4"/>
          </w:tcPr>
          <w:p w14:paraId="7D54726D" w14:textId="2B3F0600" w:rsidR="003F680E" w:rsidRPr="0067745F" w:rsidRDefault="003F680E" w:rsidP="003F680E">
            <w:pPr>
              <w:rPr>
                <w:rFonts w:ascii="Arial" w:hAnsi="Arial" w:cs="Arial"/>
                <w:sz w:val="20"/>
              </w:rPr>
            </w:pPr>
            <w:r w:rsidRPr="0067745F">
              <w:rPr>
                <w:rFonts w:ascii="Arial" w:hAnsi="Arial" w:cs="Arial"/>
                <w:sz w:val="20"/>
              </w:rPr>
              <w:t>zabavni sadržaji (masaže)</w:t>
            </w:r>
          </w:p>
        </w:tc>
        <w:tc>
          <w:tcPr>
            <w:tcW w:w="850" w:type="dxa"/>
          </w:tcPr>
          <w:p w14:paraId="2BB6AAAC" w14:textId="171F9243" w:rsidR="003F680E" w:rsidRDefault="003F680E" w:rsidP="003F680E">
            <w:pPr>
              <w:rPr>
                <w:rFonts w:ascii="Arial" w:hAnsi="Arial" w:cs="Arial"/>
                <w:bCs/>
                <w:iCs/>
                <w:sz w:val="20"/>
              </w:rPr>
            </w:pPr>
            <w:r>
              <w:rPr>
                <w:rFonts w:ascii="Arial" w:hAnsi="Arial" w:cs="Arial"/>
                <w:bCs/>
                <w:iCs/>
                <w:sz w:val="20"/>
              </w:rPr>
              <w:t>2 kom (max 12m2)</w:t>
            </w:r>
          </w:p>
        </w:tc>
        <w:tc>
          <w:tcPr>
            <w:tcW w:w="1041" w:type="dxa"/>
            <w:gridSpan w:val="2"/>
          </w:tcPr>
          <w:p w14:paraId="19BE51B1" w14:textId="50DF0772" w:rsidR="003F680E" w:rsidRDefault="003F680E" w:rsidP="003F680E">
            <w:pPr>
              <w:rPr>
                <w:rFonts w:ascii="Arial" w:hAnsi="Arial" w:cs="Arial"/>
                <w:bCs/>
                <w:iCs/>
                <w:sz w:val="20"/>
              </w:rPr>
            </w:pPr>
            <w:r>
              <w:rPr>
                <w:rFonts w:ascii="Arial" w:hAnsi="Arial" w:cs="Arial"/>
                <w:bCs/>
                <w:iCs/>
                <w:sz w:val="20"/>
              </w:rPr>
              <w:t>2 godine</w:t>
            </w:r>
          </w:p>
        </w:tc>
        <w:tc>
          <w:tcPr>
            <w:tcW w:w="1625" w:type="dxa"/>
          </w:tcPr>
          <w:p w14:paraId="1F436E7D" w14:textId="77777777" w:rsidR="003F680E" w:rsidRDefault="003F680E" w:rsidP="003F680E">
            <w:pPr>
              <w:rPr>
                <w:rFonts w:ascii="Arial" w:hAnsi="Arial" w:cs="Arial"/>
                <w:sz w:val="20"/>
              </w:rPr>
            </w:pPr>
            <w:r>
              <w:rPr>
                <w:rFonts w:ascii="Arial" w:hAnsi="Arial" w:cs="Arial"/>
                <w:sz w:val="20"/>
              </w:rPr>
              <w:t>Djelatnost za njegu i održavanje tijela</w:t>
            </w:r>
          </w:p>
          <w:p w14:paraId="3550B889" w14:textId="77777777" w:rsidR="003F680E" w:rsidRDefault="003F680E" w:rsidP="003F680E">
            <w:pPr>
              <w:rPr>
                <w:rFonts w:ascii="Arial" w:hAnsi="Arial" w:cs="Arial"/>
                <w:sz w:val="20"/>
              </w:rPr>
            </w:pPr>
          </w:p>
        </w:tc>
        <w:tc>
          <w:tcPr>
            <w:tcW w:w="1020" w:type="dxa"/>
            <w:gridSpan w:val="2"/>
          </w:tcPr>
          <w:p w14:paraId="073A5CF3" w14:textId="77777777" w:rsidR="003F680E" w:rsidRDefault="003F680E" w:rsidP="003F680E">
            <w:pPr>
              <w:jc w:val="center"/>
              <w:rPr>
                <w:rFonts w:ascii="Arial" w:hAnsi="Arial" w:cs="Arial"/>
                <w:bCs/>
                <w:iCs/>
                <w:sz w:val="20"/>
              </w:rPr>
            </w:pPr>
          </w:p>
          <w:p w14:paraId="2D3B80B8" w14:textId="77777777" w:rsidR="003F680E" w:rsidRDefault="003F680E" w:rsidP="003F680E">
            <w:pPr>
              <w:jc w:val="center"/>
              <w:rPr>
                <w:rFonts w:ascii="Arial" w:hAnsi="Arial" w:cs="Arial"/>
                <w:bCs/>
                <w:iCs/>
                <w:sz w:val="20"/>
              </w:rPr>
            </w:pPr>
          </w:p>
          <w:p w14:paraId="74C43350" w14:textId="5EC5D0A8" w:rsidR="003F680E" w:rsidRDefault="003F680E" w:rsidP="003F680E">
            <w:pPr>
              <w:jc w:val="center"/>
              <w:rPr>
                <w:rFonts w:ascii="Arial" w:hAnsi="Arial" w:cs="Arial"/>
                <w:bCs/>
                <w:iCs/>
                <w:sz w:val="20"/>
              </w:rPr>
            </w:pPr>
            <w:r>
              <w:rPr>
                <w:rFonts w:ascii="Arial" w:hAnsi="Arial" w:cs="Arial"/>
                <w:bCs/>
                <w:iCs/>
                <w:sz w:val="20"/>
              </w:rPr>
              <w:t>1</w:t>
            </w:r>
          </w:p>
        </w:tc>
        <w:tc>
          <w:tcPr>
            <w:tcW w:w="1647" w:type="dxa"/>
            <w:gridSpan w:val="2"/>
          </w:tcPr>
          <w:p w14:paraId="62FDF902" w14:textId="77777777" w:rsidR="003F680E" w:rsidRDefault="003F680E" w:rsidP="003F680E">
            <w:pPr>
              <w:rPr>
                <w:rFonts w:ascii="Arial" w:hAnsi="Arial" w:cs="Arial"/>
                <w:sz w:val="20"/>
              </w:rPr>
            </w:pPr>
          </w:p>
          <w:p w14:paraId="793DC16B" w14:textId="77777777" w:rsidR="003F680E" w:rsidRDefault="003F680E" w:rsidP="003F680E">
            <w:pPr>
              <w:rPr>
                <w:rFonts w:ascii="Arial" w:hAnsi="Arial" w:cs="Arial"/>
                <w:sz w:val="20"/>
              </w:rPr>
            </w:pPr>
          </w:p>
          <w:p w14:paraId="25F17236" w14:textId="6709ACF9" w:rsidR="003F680E" w:rsidRDefault="003F680E" w:rsidP="003F680E">
            <w:pPr>
              <w:rPr>
                <w:rFonts w:ascii="Arial" w:hAnsi="Arial" w:cs="Arial"/>
                <w:bCs/>
                <w:iCs/>
                <w:sz w:val="20"/>
              </w:rPr>
            </w:pPr>
            <w:r>
              <w:rPr>
                <w:rFonts w:ascii="Arial" w:hAnsi="Arial" w:cs="Arial"/>
                <w:sz w:val="20"/>
              </w:rPr>
              <w:t>500,00/kom</w:t>
            </w:r>
          </w:p>
        </w:tc>
      </w:tr>
      <w:tr w:rsidR="003F680E" w:rsidRPr="002646EB" w14:paraId="53C67F88" w14:textId="77777777" w:rsidTr="003F680E">
        <w:trPr>
          <w:trHeight w:val="302"/>
          <w:jc w:val="center"/>
        </w:trPr>
        <w:tc>
          <w:tcPr>
            <w:tcW w:w="10666" w:type="dxa"/>
            <w:gridSpan w:val="15"/>
          </w:tcPr>
          <w:p w14:paraId="20756C3F" w14:textId="021A1B5E" w:rsidR="003F680E" w:rsidRDefault="003F680E" w:rsidP="003F680E">
            <w:pPr>
              <w:rPr>
                <w:rFonts w:ascii="Arial" w:hAnsi="Arial" w:cs="Arial"/>
                <w:sz w:val="20"/>
              </w:rPr>
            </w:pPr>
            <w:r>
              <w:rPr>
                <w:rFonts w:ascii="Arial" w:hAnsi="Arial" w:cs="Arial"/>
                <w:sz w:val="20"/>
              </w:rPr>
              <w:t>UKUPNA POČETNA GODIŠNJA NAKNADA PO DOZVOLI  /EUR                                                            1.000,00</w:t>
            </w:r>
          </w:p>
        </w:tc>
      </w:tr>
      <w:tr w:rsidR="003F680E" w:rsidRPr="0067745F" w14:paraId="04ACE367" w14:textId="77777777" w:rsidTr="000D4EF7">
        <w:trPr>
          <w:jc w:val="center"/>
        </w:trPr>
        <w:tc>
          <w:tcPr>
            <w:tcW w:w="10666" w:type="dxa"/>
            <w:gridSpan w:val="15"/>
            <w:shd w:val="clear" w:color="auto" w:fill="BFBFBF"/>
          </w:tcPr>
          <w:p w14:paraId="76E6C43E" w14:textId="77777777" w:rsidR="003F680E" w:rsidRDefault="003F680E" w:rsidP="003F680E">
            <w:pPr>
              <w:jc w:val="center"/>
              <w:rPr>
                <w:rFonts w:ascii="Arial" w:hAnsi="Arial" w:cs="Arial"/>
                <w:b/>
                <w:i/>
                <w:sz w:val="20"/>
              </w:rPr>
            </w:pPr>
            <w:r>
              <w:rPr>
                <w:rFonts w:ascii="Arial" w:hAnsi="Arial" w:cs="Arial"/>
                <w:b/>
                <w:i/>
                <w:sz w:val="20"/>
              </w:rPr>
              <w:t>17. GRADSKA PLAŽA CRIKVENICA</w:t>
            </w:r>
          </w:p>
          <w:p w14:paraId="0E036926" w14:textId="77777777" w:rsidR="003F680E" w:rsidRDefault="003F680E" w:rsidP="003F680E">
            <w:pPr>
              <w:jc w:val="center"/>
              <w:rPr>
                <w:rFonts w:ascii="Arial" w:hAnsi="Arial" w:cs="Arial"/>
                <w:b/>
                <w:i/>
                <w:sz w:val="20"/>
              </w:rPr>
            </w:pPr>
            <w:r>
              <w:rPr>
                <w:rFonts w:ascii="Arial" w:hAnsi="Arial" w:cs="Arial"/>
                <w:b/>
                <w:i/>
                <w:sz w:val="20"/>
              </w:rPr>
              <w:t>/predio od aquagana do Miramara/</w:t>
            </w:r>
          </w:p>
          <w:p w14:paraId="46CB69F6" w14:textId="79DF6231" w:rsidR="00BB3C97" w:rsidRPr="0067745F" w:rsidRDefault="003F680E" w:rsidP="00E839F0">
            <w:pPr>
              <w:jc w:val="center"/>
              <w:rPr>
                <w:rFonts w:ascii="Arial" w:hAnsi="Arial" w:cs="Arial"/>
                <w:b/>
                <w:bCs/>
                <w:sz w:val="20"/>
              </w:rPr>
            </w:pPr>
            <w:r>
              <w:rPr>
                <w:rFonts w:ascii="Arial" w:hAnsi="Arial" w:cs="Arial"/>
                <w:b/>
                <w:i/>
                <w:sz w:val="20"/>
              </w:rPr>
              <w:t>(k.č.br. 9194, 9197, 1136/1, 141/1 i dr. k.o. Crikvenica)</w:t>
            </w:r>
          </w:p>
        </w:tc>
      </w:tr>
      <w:tr w:rsidR="003F680E" w:rsidRPr="0067745F" w14:paraId="3618833A" w14:textId="77777777" w:rsidTr="00663E9C">
        <w:trPr>
          <w:trHeight w:val="255"/>
          <w:jc w:val="center"/>
        </w:trPr>
        <w:tc>
          <w:tcPr>
            <w:tcW w:w="797" w:type="dxa"/>
            <w:vMerge w:val="restart"/>
          </w:tcPr>
          <w:p w14:paraId="1E2D956D" w14:textId="1F58D80A" w:rsidR="003F680E" w:rsidRPr="007F32CB" w:rsidRDefault="003F680E" w:rsidP="003F680E">
            <w:pPr>
              <w:jc w:val="center"/>
              <w:rPr>
                <w:rFonts w:ascii="Arial" w:hAnsi="Arial" w:cs="Arial"/>
                <w:sz w:val="16"/>
                <w:szCs w:val="16"/>
              </w:rPr>
            </w:pPr>
            <w:r>
              <w:rPr>
                <w:rFonts w:ascii="Arial" w:hAnsi="Arial" w:cs="Arial"/>
                <w:sz w:val="16"/>
                <w:szCs w:val="16"/>
              </w:rPr>
              <w:t>17</w:t>
            </w:r>
            <w:r w:rsidRPr="007F32CB">
              <w:rPr>
                <w:rFonts w:ascii="Arial" w:hAnsi="Arial" w:cs="Arial"/>
                <w:sz w:val="16"/>
                <w:szCs w:val="16"/>
              </w:rPr>
              <w:t>.2.6</w:t>
            </w:r>
            <w:r>
              <w:rPr>
                <w:rFonts w:ascii="Arial" w:hAnsi="Arial" w:cs="Arial"/>
                <w:sz w:val="16"/>
                <w:szCs w:val="16"/>
              </w:rPr>
              <w:t>a</w:t>
            </w:r>
          </w:p>
        </w:tc>
        <w:tc>
          <w:tcPr>
            <w:tcW w:w="2028" w:type="dxa"/>
            <w:gridSpan w:val="3"/>
            <w:vMerge w:val="restart"/>
          </w:tcPr>
          <w:p w14:paraId="55CA4652" w14:textId="77777777" w:rsidR="003F680E" w:rsidRPr="0067745F" w:rsidRDefault="003F680E" w:rsidP="003F680E">
            <w:pPr>
              <w:rPr>
                <w:rFonts w:ascii="Arial" w:hAnsi="Arial" w:cs="Arial"/>
                <w:sz w:val="20"/>
              </w:rPr>
            </w:pPr>
            <w:r w:rsidRPr="0067745F">
              <w:rPr>
                <w:rFonts w:ascii="Arial" w:hAnsi="Arial" w:cs="Arial"/>
                <w:sz w:val="20"/>
              </w:rPr>
              <w:t>Ugostiteljstvo i trgovina</w:t>
            </w:r>
          </w:p>
        </w:tc>
        <w:tc>
          <w:tcPr>
            <w:tcW w:w="1423" w:type="dxa"/>
            <w:gridSpan w:val="2"/>
          </w:tcPr>
          <w:p w14:paraId="4BF89BD1" w14:textId="61A4BBBF" w:rsidR="003F680E" w:rsidRPr="0067745F" w:rsidRDefault="003F680E" w:rsidP="003F680E">
            <w:pPr>
              <w:rPr>
                <w:rFonts w:ascii="Arial" w:hAnsi="Arial" w:cs="Arial"/>
                <w:sz w:val="20"/>
              </w:rPr>
            </w:pPr>
            <w:r w:rsidRPr="0067745F">
              <w:rPr>
                <w:rFonts w:ascii="Arial" w:hAnsi="Arial" w:cs="Arial"/>
                <w:sz w:val="20"/>
              </w:rPr>
              <w:t xml:space="preserve">kiosk, montažni </w:t>
            </w:r>
            <w:r>
              <w:rPr>
                <w:rFonts w:ascii="Arial" w:hAnsi="Arial" w:cs="Arial"/>
                <w:sz w:val="20"/>
              </w:rPr>
              <w:t xml:space="preserve">ugostiteljski </w:t>
            </w:r>
            <w:r w:rsidRPr="0067745F">
              <w:rPr>
                <w:rFonts w:ascii="Arial" w:hAnsi="Arial" w:cs="Arial"/>
                <w:sz w:val="20"/>
              </w:rPr>
              <w:t>objekt do 15 m2</w:t>
            </w:r>
          </w:p>
        </w:tc>
        <w:tc>
          <w:tcPr>
            <w:tcW w:w="1085" w:type="dxa"/>
            <w:gridSpan w:val="2"/>
          </w:tcPr>
          <w:p w14:paraId="1B7E8D93" w14:textId="77777777" w:rsidR="003F680E" w:rsidRPr="0067745F" w:rsidRDefault="003F680E" w:rsidP="003F680E">
            <w:pPr>
              <w:jc w:val="center"/>
              <w:rPr>
                <w:rFonts w:ascii="Arial" w:hAnsi="Arial" w:cs="Arial"/>
                <w:sz w:val="20"/>
              </w:rPr>
            </w:pPr>
          </w:p>
          <w:p w14:paraId="610A026A" w14:textId="479283FE" w:rsidR="003F680E" w:rsidRPr="0067745F" w:rsidRDefault="003F680E" w:rsidP="003F680E">
            <w:pPr>
              <w:jc w:val="center"/>
              <w:rPr>
                <w:rFonts w:ascii="Arial" w:hAnsi="Arial" w:cs="Arial"/>
                <w:sz w:val="20"/>
              </w:rPr>
            </w:pPr>
            <w:r>
              <w:rPr>
                <w:rFonts w:ascii="Arial" w:hAnsi="Arial" w:cs="Arial"/>
                <w:sz w:val="20"/>
              </w:rPr>
              <w:t>1</w:t>
            </w:r>
            <w:r w:rsidRPr="0067745F">
              <w:rPr>
                <w:rFonts w:ascii="Arial" w:hAnsi="Arial" w:cs="Arial"/>
                <w:sz w:val="20"/>
              </w:rPr>
              <w:t xml:space="preserve"> kom</w:t>
            </w:r>
          </w:p>
        </w:tc>
        <w:tc>
          <w:tcPr>
            <w:tcW w:w="1041" w:type="dxa"/>
            <w:gridSpan w:val="2"/>
            <w:vMerge w:val="restart"/>
          </w:tcPr>
          <w:p w14:paraId="580B7752" w14:textId="77777777" w:rsidR="003F680E" w:rsidRPr="0067745F" w:rsidRDefault="003F680E" w:rsidP="003F680E">
            <w:pPr>
              <w:jc w:val="center"/>
              <w:rPr>
                <w:rFonts w:ascii="Arial" w:hAnsi="Arial" w:cs="Arial"/>
                <w:sz w:val="20"/>
              </w:rPr>
            </w:pPr>
          </w:p>
          <w:p w14:paraId="4AED6453" w14:textId="77777777" w:rsidR="003F680E" w:rsidRPr="0067745F" w:rsidRDefault="003F680E" w:rsidP="003F680E">
            <w:pPr>
              <w:jc w:val="center"/>
              <w:rPr>
                <w:rFonts w:ascii="Arial" w:hAnsi="Arial" w:cs="Arial"/>
                <w:sz w:val="20"/>
              </w:rPr>
            </w:pPr>
          </w:p>
          <w:p w14:paraId="4549F4A7" w14:textId="77777777" w:rsidR="003F680E" w:rsidRDefault="003F680E" w:rsidP="003F680E">
            <w:pPr>
              <w:rPr>
                <w:rFonts w:ascii="Arial" w:hAnsi="Arial" w:cs="Arial"/>
                <w:sz w:val="20"/>
              </w:rPr>
            </w:pPr>
          </w:p>
          <w:p w14:paraId="253A2B2C" w14:textId="77777777" w:rsidR="003F680E" w:rsidRDefault="003F680E" w:rsidP="003F680E">
            <w:pPr>
              <w:rPr>
                <w:rFonts w:ascii="Arial" w:hAnsi="Arial" w:cs="Arial"/>
                <w:sz w:val="20"/>
              </w:rPr>
            </w:pPr>
          </w:p>
          <w:p w14:paraId="15170435" w14:textId="77777777" w:rsidR="003F680E" w:rsidRDefault="003F680E" w:rsidP="003F680E">
            <w:pPr>
              <w:rPr>
                <w:rFonts w:ascii="Arial" w:hAnsi="Arial" w:cs="Arial"/>
                <w:sz w:val="20"/>
              </w:rPr>
            </w:pPr>
          </w:p>
          <w:p w14:paraId="102E8E56" w14:textId="43970E93" w:rsidR="003F680E" w:rsidRPr="00874085" w:rsidRDefault="003F680E" w:rsidP="003F680E">
            <w:pPr>
              <w:rPr>
                <w:rFonts w:ascii="Arial" w:hAnsi="Arial" w:cs="Arial"/>
                <w:sz w:val="20"/>
              </w:rPr>
            </w:pPr>
            <w:r>
              <w:rPr>
                <w:rFonts w:ascii="Arial" w:hAnsi="Arial" w:cs="Arial"/>
                <w:sz w:val="20"/>
              </w:rPr>
              <w:t>2</w:t>
            </w:r>
            <w:r w:rsidRPr="00874085">
              <w:rPr>
                <w:rFonts w:ascii="Arial" w:hAnsi="Arial" w:cs="Arial"/>
                <w:sz w:val="20"/>
              </w:rPr>
              <w:t xml:space="preserve"> godine</w:t>
            </w:r>
          </w:p>
          <w:p w14:paraId="651725F9" w14:textId="77777777" w:rsidR="003F680E" w:rsidRPr="00874085" w:rsidRDefault="003F680E" w:rsidP="003F680E">
            <w:pPr>
              <w:rPr>
                <w:rFonts w:ascii="Arial" w:hAnsi="Arial" w:cs="Arial"/>
                <w:sz w:val="16"/>
                <w:szCs w:val="16"/>
              </w:rPr>
            </w:pPr>
          </w:p>
        </w:tc>
        <w:tc>
          <w:tcPr>
            <w:tcW w:w="1652" w:type="dxa"/>
            <w:gridSpan w:val="2"/>
            <w:vMerge w:val="restart"/>
          </w:tcPr>
          <w:p w14:paraId="0C3D01A4" w14:textId="77777777" w:rsidR="003F680E" w:rsidRDefault="003F680E" w:rsidP="003F680E">
            <w:pPr>
              <w:rPr>
                <w:rFonts w:ascii="Arial" w:hAnsi="Arial" w:cs="Arial"/>
                <w:sz w:val="20"/>
              </w:rPr>
            </w:pPr>
          </w:p>
          <w:p w14:paraId="66FFA526" w14:textId="77777777" w:rsidR="003F680E" w:rsidRDefault="003F680E" w:rsidP="003F680E">
            <w:pPr>
              <w:rPr>
                <w:rFonts w:ascii="Arial" w:hAnsi="Arial" w:cs="Arial"/>
                <w:sz w:val="20"/>
              </w:rPr>
            </w:pPr>
          </w:p>
          <w:p w14:paraId="4418AC28" w14:textId="1B74B2E4" w:rsidR="003F680E" w:rsidRPr="0067745F" w:rsidRDefault="003F680E" w:rsidP="003F680E">
            <w:pPr>
              <w:rPr>
                <w:rFonts w:ascii="Arial" w:hAnsi="Arial" w:cs="Arial"/>
                <w:sz w:val="20"/>
              </w:rPr>
            </w:pPr>
            <w:r>
              <w:rPr>
                <w:rFonts w:ascii="Arial" w:hAnsi="Arial" w:cs="Arial"/>
                <w:sz w:val="20"/>
              </w:rPr>
              <w:t>Ugostiteljska djelatnost pripreme i usluživanja pića i hrane-objekt</w:t>
            </w:r>
          </w:p>
          <w:p w14:paraId="01914730" w14:textId="77777777" w:rsidR="003F680E" w:rsidRPr="0067745F" w:rsidRDefault="003F680E" w:rsidP="003F680E">
            <w:pPr>
              <w:rPr>
                <w:rFonts w:ascii="Arial" w:hAnsi="Arial" w:cs="Arial"/>
                <w:sz w:val="20"/>
              </w:rPr>
            </w:pPr>
          </w:p>
        </w:tc>
        <w:tc>
          <w:tcPr>
            <w:tcW w:w="993" w:type="dxa"/>
            <w:vMerge w:val="restart"/>
          </w:tcPr>
          <w:p w14:paraId="3D64A8F2" w14:textId="77777777" w:rsidR="003F680E" w:rsidRPr="0067745F" w:rsidRDefault="003F680E" w:rsidP="003F680E">
            <w:pPr>
              <w:jc w:val="center"/>
              <w:rPr>
                <w:rFonts w:ascii="Arial" w:hAnsi="Arial" w:cs="Arial"/>
                <w:sz w:val="20"/>
              </w:rPr>
            </w:pPr>
          </w:p>
          <w:p w14:paraId="59B221B5" w14:textId="77777777" w:rsidR="003F680E" w:rsidRPr="0067745F" w:rsidRDefault="003F680E" w:rsidP="003F680E">
            <w:pPr>
              <w:jc w:val="center"/>
              <w:rPr>
                <w:rFonts w:ascii="Arial" w:hAnsi="Arial" w:cs="Arial"/>
                <w:sz w:val="20"/>
              </w:rPr>
            </w:pPr>
          </w:p>
          <w:p w14:paraId="21C4013C" w14:textId="77777777" w:rsidR="003F680E" w:rsidRPr="0067745F" w:rsidRDefault="003F680E" w:rsidP="003F680E">
            <w:pPr>
              <w:jc w:val="center"/>
              <w:rPr>
                <w:rFonts w:ascii="Arial" w:hAnsi="Arial" w:cs="Arial"/>
                <w:sz w:val="20"/>
              </w:rPr>
            </w:pPr>
          </w:p>
          <w:p w14:paraId="77702486" w14:textId="77777777" w:rsidR="003F680E" w:rsidRPr="0067745F" w:rsidRDefault="003F680E" w:rsidP="003F680E">
            <w:pPr>
              <w:jc w:val="center"/>
              <w:rPr>
                <w:rFonts w:ascii="Arial" w:hAnsi="Arial" w:cs="Arial"/>
                <w:sz w:val="20"/>
              </w:rPr>
            </w:pPr>
          </w:p>
          <w:p w14:paraId="24361EB2" w14:textId="77777777" w:rsidR="003F680E" w:rsidRPr="0067745F" w:rsidRDefault="003F680E" w:rsidP="003F680E">
            <w:pPr>
              <w:jc w:val="center"/>
              <w:rPr>
                <w:rFonts w:ascii="Arial" w:hAnsi="Arial" w:cs="Arial"/>
                <w:sz w:val="20"/>
              </w:rPr>
            </w:pPr>
          </w:p>
          <w:p w14:paraId="4B444970" w14:textId="77777777" w:rsidR="003F680E" w:rsidRPr="0067745F" w:rsidRDefault="003F680E" w:rsidP="003F680E">
            <w:pPr>
              <w:jc w:val="center"/>
              <w:rPr>
                <w:rFonts w:ascii="Arial" w:hAnsi="Arial" w:cs="Arial"/>
                <w:sz w:val="20"/>
              </w:rPr>
            </w:pPr>
            <w:r w:rsidRPr="0067745F">
              <w:rPr>
                <w:rFonts w:ascii="Arial" w:hAnsi="Arial" w:cs="Arial"/>
                <w:sz w:val="20"/>
              </w:rPr>
              <w:t>1</w:t>
            </w:r>
          </w:p>
        </w:tc>
        <w:tc>
          <w:tcPr>
            <w:tcW w:w="1647" w:type="dxa"/>
            <w:gridSpan w:val="2"/>
          </w:tcPr>
          <w:p w14:paraId="15C21F10" w14:textId="77777777" w:rsidR="003F680E" w:rsidRDefault="003F680E" w:rsidP="003F680E">
            <w:pPr>
              <w:rPr>
                <w:rFonts w:ascii="Arial" w:hAnsi="Arial" w:cs="Arial"/>
                <w:sz w:val="20"/>
              </w:rPr>
            </w:pPr>
            <w:r>
              <w:rPr>
                <w:rFonts w:ascii="Arial" w:hAnsi="Arial" w:cs="Arial"/>
                <w:sz w:val="20"/>
              </w:rPr>
              <w:t>3.000,00</w:t>
            </w:r>
          </w:p>
          <w:p w14:paraId="532E6654" w14:textId="77777777" w:rsidR="003F680E" w:rsidRPr="0067745F" w:rsidRDefault="003F680E" w:rsidP="003F680E">
            <w:pPr>
              <w:rPr>
                <w:rFonts w:ascii="Arial" w:hAnsi="Arial" w:cs="Arial"/>
                <w:sz w:val="20"/>
              </w:rPr>
            </w:pPr>
            <w:r>
              <w:rPr>
                <w:rFonts w:ascii="Arial" w:hAnsi="Arial" w:cs="Arial"/>
                <w:sz w:val="20"/>
              </w:rPr>
              <w:t>/kom</w:t>
            </w:r>
          </w:p>
        </w:tc>
      </w:tr>
      <w:tr w:rsidR="003F680E" w:rsidRPr="0067745F" w14:paraId="1717BA20" w14:textId="77777777" w:rsidTr="00663E9C">
        <w:trPr>
          <w:trHeight w:val="255"/>
          <w:jc w:val="center"/>
        </w:trPr>
        <w:tc>
          <w:tcPr>
            <w:tcW w:w="797" w:type="dxa"/>
            <w:vMerge/>
          </w:tcPr>
          <w:p w14:paraId="656F1253" w14:textId="77777777" w:rsidR="003F680E" w:rsidRPr="007F32CB" w:rsidRDefault="003F680E" w:rsidP="003F680E">
            <w:pPr>
              <w:jc w:val="center"/>
              <w:rPr>
                <w:rFonts w:ascii="Arial" w:hAnsi="Arial" w:cs="Arial"/>
                <w:sz w:val="16"/>
                <w:szCs w:val="16"/>
              </w:rPr>
            </w:pPr>
          </w:p>
        </w:tc>
        <w:tc>
          <w:tcPr>
            <w:tcW w:w="2028" w:type="dxa"/>
            <w:gridSpan w:val="3"/>
            <w:vMerge/>
          </w:tcPr>
          <w:p w14:paraId="711ED437" w14:textId="77777777" w:rsidR="003F680E" w:rsidRPr="0067745F" w:rsidRDefault="003F680E" w:rsidP="003F680E">
            <w:pPr>
              <w:rPr>
                <w:rFonts w:ascii="Arial" w:hAnsi="Arial" w:cs="Arial"/>
                <w:sz w:val="20"/>
              </w:rPr>
            </w:pPr>
          </w:p>
        </w:tc>
        <w:tc>
          <w:tcPr>
            <w:tcW w:w="1423" w:type="dxa"/>
            <w:gridSpan w:val="2"/>
          </w:tcPr>
          <w:p w14:paraId="46C0288F" w14:textId="1D338FA8" w:rsidR="003F680E" w:rsidRPr="0067745F" w:rsidRDefault="003F680E" w:rsidP="003F680E">
            <w:pPr>
              <w:rPr>
                <w:rFonts w:ascii="Arial" w:hAnsi="Arial" w:cs="Arial"/>
                <w:sz w:val="20"/>
              </w:rPr>
            </w:pPr>
            <w:r w:rsidRPr="0067745F">
              <w:rPr>
                <w:rFonts w:ascii="Arial" w:hAnsi="Arial" w:cs="Arial"/>
                <w:sz w:val="20"/>
              </w:rPr>
              <w:t>pripadajuća terasa objekta</w:t>
            </w:r>
            <w:r>
              <w:rPr>
                <w:rFonts w:ascii="Arial" w:hAnsi="Arial" w:cs="Arial"/>
                <w:sz w:val="20"/>
              </w:rPr>
              <w:t xml:space="preserve"> /žuta gljiva/</w:t>
            </w:r>
          </w:p>
        </w:tc>
        <w:tc>
          <w:tcPr>
            <w:tcW w:w="1085" w:type="dxa"/>
            <w:gridSpan w:val="2"/>
          </w:tcPr>
          <w:p w14:paraId="54E0C30D" w14:textId="77777777" w:rsidR="003F680E" w:rsidRPr="0067745F" w:rsidRDefault="003F680E" w:rsidP="003F680E">
            <w:pPr>
              <w:jc w:val="center"/>
              <w:rPr>
                <w:rFonts w:ascii="Arial" w:hAnsi="Arial" w:cs="Arial"/>
                <w:sz w:val="20"/>
              </w:rPr>
            </w:pPr>
          </w:p>
          <w:p w14:paraId="4DA7A00A" w14:textId="45CDA2F0" w:rsidR="003F680E" w:rsidRPr="0067745F" w:rsidRDefault="003F680E" w:rsidP="003F680E">
            <w:pPr>
              <w:jc w:val="center"/>
              <w:rPr>
                <w:rFonts w:ascii="Arial" w:hAnsi="Arial" w:cs="Arial"/>
                <w:sz w:val="20"/>
              </w:rPr>
            </w:pPr>
            <w:r>
              <w:rPr>
                <w:rFonts w:ascii="Arial" w:hAnsi="Arial" w:cs="Arial"/>
                <w:sz w:val="20"/>
              </w:rPr>
              <w:t>30</w:t>
            </w:r>
            <w:r w:rsidRPr="0067745F">
              <w:rPr>
                <w:rFonts w:ascii="Arial" w:hAnsi="Arial" w:cs="Arial"/>
                <w:sz w:val="20"/>
              </w:rPr>
              <w:t>m2</w:t>
            </w:r>
          </w:p>
        </w:tc>
        <w:tc>
          <w:tcPr>
            <w:tcW w:w="1041" w:type="dxa"/>
            <w:gridSpan w:val="2"/>
            <w:vMerge/>
          </w:tcPr>
          <w:p w14:paraId="32B38310" w14:textId="77777777" w:rsidR="003F680E" w:rsidRPr="0067745F" w:rsidRDefault="003F680E" w:rsidP="003F680E">
            <w:pPr>
              <w:jc w:val="center"/>
              <w:rPr>
                <w:rFonts w:ascii="Arial" w:hAnsi="Arial" w:cs="Arial"/>
                <w:sz w:val="20"/>
              </w:rPr>
            </w:pPr>
          </w:p>
        </w:tc>
        <w:tc>
          <w:tcPr>
            <w:tcW w:w="1652" w:type="dxa"/>
            <w:gridSpan w:val="2"/>
            <w:vMerge/>
          </w:tcPr>
          <w:p w14:paraId="2BB7D814" w14:textId="77777777" w:rsidR="003F680E" w:rsidRPr="0067745F" w:rsidRDefault="003F680E" w:rsidP="003F680E">
            <w:pPr>
              <w:jc w:val="center"/>
              <w:rPr>
                <w:rFonts w:ascii="Arial" w:hAnsi="Arial" w:cs="Arial"/>
                <w:sz w:val="20"/>
              </w:rPr>
            </w:pPr>
          </w:p>
        </w:tc>
        <w:tc>
          <w:tcPr>
            <w:tcW w:w="993" w:type="dxa"/>
            <w:vMerge/>
          </w:tcPr>
          <w:p w14:paraId="46E933E2" w14:textId="77777777" w:rsidR="003F680E" w:rsidRPr="0067745F" w:rsidRDefault="003F680E" w:rsidP="003F680E">
            <w:pPr>
              <w:jc w:val="center"/>
              <w:rPr>
                <w:rFonts w:ascii="Arial" w:hAnsi="Arial" w:cs="Arial"/>
                <w:sz w:val="20"/>
              </w:rPr>
            </w:pPr>
          </w:p>
        </w:tc>
        <w:tc>
          <w:tcPr>
            <w:tcW w:w="1647" w:type="dxa"/>
            <w:gridSpan w:val="2"/>
          </w:tcPr>
          <w:p w14:paraId="7B783CEA" w14:textId="77777777" w:rsidR="003F680E" w:rsidRDefault="003F680E" w:rsidP="003F680E">
            <w:pPr>
              <w:rPr>
                <w:rFonts w:ascii="Arial" w:hAnsi="Arial" w:cs="Arial"/>
                <w:sz w:val="20"/>
              </w:rPr>
            </w:pPr>
            <w:r>
              <w:rPr>
                <w:rFonts w:ascii="Arial" w:hAnsi="Arial" w:cs="Arial"/>
                <w:sz w:val="20"/>
              </w:rPr>
              <w:t>60,00</w:t>
            </w:r>
          </w:p>
          <w:p w14:paraId="4EC5D8B7" w14:textId="77777777" w:rsidR="003F680E" w:rsidRPr="0067745F" w:rsidRDefault="003F680E" w:rsidP="003F680E">
            <w:pPr>
              <w:rPr>
                <w:rFonts w:ascii="Arial" w:hAnsi="Arial" w:cs="Arial"/>
                <w:sz w:val="20"/>
              </w:rPr>
            </w:pPr>
            <w:r>
              <w:rPr>
                <w:rFonts w:ascii="Arial" w:hAnsi="Arial" w:cs="Arial"/>
                <w:sz w:val="20"/>
              </w:rPr>
              <w:t>/m2</w:t>
            </w:r>
          </w:p>
        </w:tc>
      </w:tr>
      <w:tr w:rsidR="003F680E" w14:paraId="2C06C6E1" w14:textId="77777777" w:rsidTr="003F680E">
        <w:trPr>
          <w:trHeight w:val="236"/>
          <w:jc w:val="center"/>
        </w:trPr>
        <w:tc>
          <w:tcPr>
            <w:tcW w:w="10666" w:type="dxa"/>
            <w:gridSpan w:val="15"/>
          </w:tcPr>
          <w:p w14:paraId="7CA6F4B5" w14:textId="7BA3A9A7" w:rsidR="003F680E" w:rsidRDefault="003F680E" w:rsidP="003F680E">
            <w:pPr>
              <w:rPr>
                <w:rFonts w:ascii="Arial" w:hAnsi="Arial" w:cs="Arial"/>
                <w:sz w:val="20"/>
              </w:rPr>
            </w:pPr>
            <w:r>
              <w:rPr>
                <w:rFonts w:ascii="Arial" w:hAnsi="Arial" w:cs="Arial"/>
                <w:sz w:val="20"/>
              </w:rPr>
              <w:t>UKUPNA POČETNA GODIŠNJA NAKNADA PO DOZVOLI  /EUR                                                            4.800,00</w:t>
            </w:r>
          </w:p>
        </w:tc>
      </w:tr>
      <w:tr w:rsidR="003F680E" w:rsidRPr="0067745F" w14:paraId="0F054A6C" w14:textId="77777777" w:rsidTr="003F680E">
        <w:trPr>
          <w:trHeight w:val="1274"/>
          <w:jc w:val="center"/>
        </w:trPr>
        <w:tc>
          <w:tcPr>
            <w:tcW w:w="797" w:type="dxa"/>
          </w:tcPr>
          <w:p w14:paraId="41D75D4B" w14:textId="77777777" w:rsidR="003F680E" w:rsidRDefault="003F680E" w:rsidP="003F680E">
            <w:pPr>
              <w:jc w:val="center"/>
              <w:rPr>
                <w:rFonts w:ascii="Arial" w:hAnsi="Arial" w:cs="Arial"/>
                <w:sz w:val="16"/>
                <w:szCs w:val="16"/>
              </w:rPr>
            </w:pPr>
          </w:p>
          <w:p w14:paraId="44EB4C84" w14:textId="77B720AF" w:rsidR="00D52ED6" w:rsidRPr="007F32CB" w:rsidRDefault="00D52ED6" w:rsidP="00D52ED6">
            <w:pPr>
              <w:rPr>
                <w:rFonts w:ascii="Arial" w:hAnsi="Arial" w:cs="Arial"/>
                <w:sz w:val="16"/>
                <w:szCs w:val="16"/>
              </w:rPr>
            </w:pPr>
            <w:r>
              <w:rPr>
                <w:rFonts w:ascii="Arial" w:hAnsi="Arial" w:cs="Arial"/>
                <w:sz w:val="16"/>
                <w:szCs w:val="16"/>
              </w:rPr>
              <w:t>17.2.6b</w:t>
            </w:r>
          </w:p>
        </w:tc>
        <w:tc>
          <w:tcPr>
            <w:tcW w:w="2028" w:type="dxa"/>
            <w:gridSpan w:val="3"/>
          </w:tcPr>
          <w:p w14:paraId="52F20702" w14:textId="690D012E" w:rsidR="003F680E" w:rsidRPr="0067745F" w:rsidRDefault="00D52ED6" w:rsidP="003F680E">
            <w:pPr>
              <w:rPr>
                <w:rFonts w:ascii="Arial" w:hAnsi="Arial" w:cs="Arial"/>
                <w:sz w:val="20"/>
              </w:rPr>
            </w:pPr>
            <w:r w:rsidRPr="0067745F">
              <w:rPr>
                <w:rFonts w:ascii="Arial" w:hAnsi="Arial" w:cs="Arial"/>
                <w:sz w:val="20"/>
              </w:rPr>
              <w:t>Ugostiteljstvo i trgovina</w:t>
            </w:r>
          </w:p>
        </w:tc>
        <w:tc>
          <w:tcPr>
            <w:tcW w:w="1423" w:type="dxa"/>
            <w:gridSpan w:val="2"/>
          </w:tcPr>
          <w:p w14:paraId="2A03B3D1" w14:textId="4803C780" w:rsidR="003F680E" w:rsidRPr="0067745F" w:rsidRDefault="00D52ED6" w:rsidP="003F680E">
            <w:pPr>
              <w:rPr>
                <w:rFonts w:ascii="Arial" w:hAnsi="Arial" w:cs="Arial"/>
                <w:sz w:val="20"/>
              </w:rPr>
            </w:pPr>
            <w:r>
              <w:rPr>
                <w:rFonts w:ascii="Arial" w:hAnsi="Arial" w:cs="Arial"/>
                <w:sz w:val="20"/>
              </w:rPr>
              <w:t>kiosk, montažni ugostiteljski objekt do 15 m2 /prodaja sokova i sladoleda/</w:t>
            </w:r>
          </w:p>
        </w:tc>
        <w:tc>
          <w:tcPr>
            <w:tcW w:w="1085" w:type="dxa"/>
            <w:gridSpan w:val="2"/>
          </w:tcPr>
          <w:p w14:paraId="2100BFD1" w14:textId="77777777" w:rsidR="003F680E" w:rsidRDefault="003F680E" w:rsidP="003F680E">
            <w:pPr>
              <w:jc w:val="center"/>
              <w:rPr>
                <w:rFonts w:ascii="Arial" w:hAnsi="Arial" w:cs="Arial"/>
                <w:sz w:val="20"/>
              </w:rPr>
            </w:pPr>
          </w:p>
          <w:p w14:paraId="715A7508" w14:textId="77777777" w:rsidR="00D52ED6" w:rsidRDefault="00D52ED6" w:rsidP="003F680E">
            <w:pPr>
              <w:jc w:val="center"/>
              <w:rPr>
                <w:rFonts w:ascii="Arial" w:hAnsi="Arial" w:cs="Arial"/>
                <w:sz w:val="20"/>
              </w:rPr>
            </w:pPr>
          </w:p>
          <w:p w14:paraId="6B161577" w14:textId="41FB8752" w:rsidR="00D52ED6" w:rsidRPr="0067745F" w:rsidRDefault="00D52ED6" w:rsidP="003F680E">
            <w:pPr>
              <w:jc w:val="center"/>
              <w:rPr>
                <w:rFonts w:ascii="Arial" w:hAnsi="Arial" w:cs="Arial"/>
                <w:sz w:val="20"/>
              </w:rPr>
            </w:pPr>
            <w:r>
              <w:rPr>
                <w:rFonts w:ascii="Arial" w:hAnsi="Arial" w:cs="Arial"/>
                <w:sz w:val="20"/>
              </w:rPr>
              <w:t>1 kom</w:t>
            </w:r>
          </w:p>
        </w:tc>
        <w:tc>
          <w:tcPr>
            <w:tcW w:w="1041" w:type="dxa"/>
            <w:gridSpan w:val="2"/>
          </w:tcPr>
          <w:p w14:paraId="62877D5A" w14:textId="77777777" w:rsidR="003F680E" w:rsidRPr="0067745F" w:rsidRDefault="003F680E" w:rsidP="00D52ED6">
            <w:pPr>
              <w:rPr>
                <w:rFonts w:ascii="Arial" w:hAnsi="Arial" w:cs="Arial"/>
                <w:sz w:val="20"/>
              </w:rPr>
            </w:pPr>
          </w:p>
          <w:p w14:paraId="02E0BF9D" w14:textId="77777777" w:rsidR="003F680E" w:rsidRPr="0067745F" w:rsidRDefault="003F680E" w:rsidP="003F680E">
            <w:pPr>
              <w:jc w:val="center"/>
              <w:rPr>
                <w:rFonts w:ascii="Arial" w:hAnsi="Arial" w:cs="Arial"/>
                <w:sz w:val="20"/>
              </w:rPr>
            </w:pPr>
          </w:p>
          <w:p w14:paraId="03239C51" w14:textId="597F8A86" w:rsidR="003F680E" w:rsidRPr="0067745F" w:rsidRDefault="00D52ED6" w:rsidP="003F680E">
            <w:pPr>
              <w:jc w:val="center"/>
              <w:rPr>
                <w:rFonts w:ascii="Arial" w:hAnsi="Arial" w:cs="Arial"/>
                <w:sz w:val="20"/>
              </w:rPr>
            </w:pPr>
            <w:r>
              <w:rPr>
                <w:rFonts w:ascii="Arial" w:hAnsi="Arial" w:cs="Arial"/>
                <w:sz w:val="20"/>
              </w:rPr>
              <w:t>2</w:t>
            </w:r>
            <w:r w:rsidR="003F680E" w:rsidRPr="0067745F">
              <w:rPr>
                <w:rFonts w:ascii="Arial" w:hAnsi="Arial" w:cs="Arial"/>
                <w:sz w:val="20"/>
              </w:rPr>
              <w:t xml:space="preserve"> godine</w:t>
            </w:r>
          </w:p>
        </w:tc>
        <w:tc>
          <w:tcPr>
            <w:tcW w:w="1652" w:type="dxa"/>
            <w:gridSpan w:val="2"/>
          </w:tcPr>
          <w:p w14:paraId="5737169F" w14:textId="77777777" w:rsidR="00D52ED6" w:rsidRPr="0067745F" w:rsidRDefault="00D52ED6" w:rsidP="00D52ED6">
            <w:pPr>
              <w:rPr>
                <w:rFonts w:ascii="Arial" w:hAnsi="Arial" w:cs="Arial"/>
                <w:sz w:val="20"/>
              </w:rPr>
            </w:pPr>
            <w:r>
              <w:rPr>
                <w:rFonts w:ascii="Arial" w:hAnsi="Arial" w:cs="Arial"/>
                <w:sz w:val="20"/>
              </w:rPr>
              <w:t>Ugostiteljska djelatnost pripreme i usluživanja pića i hrane-objekt</w:t>
            </w:r>
          </w:p>
          <w:p w14:paraId="7E93EE38" w14:textId="77777777" w:rsidR="003F680E" w:rsidRPr="0067745F" w:rsidRDefault="003F680E" w:rsidP="003F680E">
            <w:pPr>
              <w:jc w:val="center"/>
              <w:rPr>
                <w:rFonts w:ascii="Arial" w:hAnsi="Arial" w:cs="Arial"/>
                <w:sz w:val="20"/>
              </w:rPr>
            </w:pPr>
          </w:p>
        </w:tc>
        <w:tc>
          <w:tcPr>
            <w:tcW w:w="993" w:type="dxa"/>
          </w:tcPr>
          <w:p w14:paraId="77F3AC81" w14:textId="77777777" w:rsidR="003F680E" w:rsidRDefault="003F680E" w:rsidP="003F680E">
            <w:pPr>
              <w:jc w:val="center"/>
              <w:rPr>
                <w:rFonts w:ascii="Arial" w:hAnsi="Arial" w:cs="Arial"/>
                <w:sz w:val="20"/>
              </w:rPr>
            </w:pPr>
          </w:p>
          <w:p w14:paraId="2819A930" w14:textId="77777777" w:rsidR="00D52ED6" w:rsidRDefault="00D52ED6" w:rsidP="003F680E">
            <w:pPr>
              <w:jc w:val="center"/>
              <w:rPr>
                <w:rFonts w:ascii="Arial" w:hAnsi="Arial" w:cs="Arial"/>
                <w:sz w:val="20"/>
              </w:rPr>
            </w:pPr>
          </w:p>
          <w:p w14:paraId="7849C578" w14:textId="7B7C55AC" w:rsidR="00D52ED6" w:rsidRPr="0067745F" w:rsidRDefault="00D52ED6" w:rsidP="003F680E">
            <w:pPr>
              <w:jc w:val="center"/>
              <w:rPr>
                <w:rFonts w:ascii="Arial" w:hAnsi="Arial" w:cs="Arial"/>
                <w:sz w:val="20"/>
              </w:rPr>
            </w:pPr>
            <w:r>
              <w:rPr>
                <w:rFonts w:ascii="Arial" w:hAnsi="Arial" w:cs="Arial"/>
                <w:sz w:val="20"/>
              </w:rPr>
              <w:t>1</w:t>
            </w:r>
          </w:p>
        </w:tc>
        <w:tc>
          <w:tcPr>
            <w:tcW w:w="1647" w:type="dxa"/>
            <w:gridSpan w:val="2"/>
          </w:tcPr>
          <w:p w14:paraId="65C14882" w14:textId="77777777" w:rsidR="003F680E" w:rsidRDefault="003F680E" w:rsidP="003F680E">
            <w:pPr>
              <w:rPr>
                <w:rFonts w:ascii="Arial" w:hAnsi="Arial" w:cs="Arial"/>
                <w:sz w:val="20"/>
              </w:rPr>
            </w:pPr>
          </w:p>
          <w:p w14:paraId="13B72B6F" w14:textId="77777777" w:rsidR="00D52ED6" w:rsidRDefault="00D52ED6" w:rsidP="003F680E">
            <w:pPr>
              <w:rPr>
                <w:rFonts w:ascii="Arial" w:hAnsi="Arial" w:cs="Arial"/>
                <w:sz w:val="20"/>
              </w:rPr>
            </w:pPr>
          </w:p>
          <w:p w14:paraId="1C959ACE" w14:textId="77777777" w:rsidR="00D52ED6" w:rsidRDefault="00D52ED6" w:rsidP="00D52ED6">
            <w:pPr>
              <w:rPr>
                <w:rFonts w:ascii="Arial" w:hAnsi="Arial" w:cs="Arial"/>
                <w:sz w:val="20"/>
              </w:rPr>
            </w:pPr>
            <w:r>
              <w:rPr>
                <w:rFonts w:ascii="Arial" w:hAnsi="Arial" w:cs="Arial"/>
                <w:sz w:val="20"/>
              </w:rPr>
              <w:t>3.000,00</w:t>
            </w:r>
          </w:p>
          <w:p w14:paraId="731F3370" w14:textId="3260A1E9" w:rsidR="00D52ED6" w:rsidRPr="0067745F" w:rsidRDefault="00D52ED6" w:rsidP="00D52ED6">
            <w:pPr>
              <w:rPr>
                <w:rFonts w:ascii="Arial" w:hAnsi="Arial" w:cs="Arial"/>
                <w:sz w:val="20"/>
              </w:rPr>
            </w:pPr>
            <w:r>
              <w:rPr>
                <w:rFonts w:ascii="Arial" w:hAnsi="Arial" w:cs="Arial"/>
                <w:sz w:val="20"/>
              </w:rPr>
              <w:t>/kom</w:t>
            </w:r>
          </w:p>
        </w:tc>
      </w:tr>
      <w:tr w:rsidR="00D52ED6" w:rsidRPr="0067745F" w14:paraId="6A2E2221" w14:textId="77777777" w:rsidTr="00D52ED6">
        <w:trPr>
          <w:trHeight w:val="220"/>
          <w:jc w:val="center"/>
        </w:trPr>
        <w:tc>
          <w:tcPr>
            <w:tcW w:w="10666" w:type="dxa"/>
            <w:gridSpan w:val="15"/>
          </w:tcPr>
          <w:p w14:paraId="108C1C80" w14:textId="431C007E" w:rsidR="00D52ED6" w:rsidRDefault="00D52ED6" w:rsidP="003F680E">
            <w:pPr>
              <w:rPr>
                <w:rFonts w:ascii="Arial" w:hAnsi="Arial" w:cs="Arial"/>
                <w:sz w:val="20"/>
              </w:rPr>
            </w:pPr>
            <w:r>
              <w:rPr>
                <w:rFonts w:ascii="Arial" w:hAnsi="Arial" w:cs="Arial"/>
                <w:sz w:val="20"/>
              </w:rPr>
              <w:t>UKUPNA POČETNA GODIŠNJA NAKNADA PO DOZVOLI  /EUR                                                            3.000,00</w:t>
            </w:r>
          </w:p>
        </w:tc>
      </w:tr>
      <w:tr w:rsidR="003F680E" w:rsidRPr="0067745F" w14:paraId="431443C9" w14:textId="77777777" w:rsidTr="00663E9C">
        <w:trPr>
          <w:trHeight w:val="973"/>
          <w:jc w:val="center"/>
        </w:trPr>
        <w:tc>
          <w:tcPr>
            <w:tcW w:w="797" w:type="dxa"/>
          </w:tcPr>
          <w:p w14:paraId="5C848A1B" w14:textId="77777777" w:rsidR="003F680E" w:rsidRPr="007F32CB" w:rsidRDefault="003F680E" w:rsidP="003F680E">
            <w:pPr>
              <w:jc w:val="center"/>
              <w:rPr>
                <w:rFonts w:ascii="Arial" w:hAnsi="Arial" w:cs="Arial"/>
                <w:sz w:val="16"/>
                <w:szCs w:val="16"/>
              </w:rPr>
            </w:pPr>
          </w:p>
          <w:p w14:paraId="63B314E8" w14:textId="3A26D8AF" w:rsidR="003F680E" w:rsidRPr="007F32CB" w:rsidRDefault="00BB3C97" w:rsidP="003F680E">
            <w:pPr>
              <w:jc w:val="center"/>
              <w:rPr>
                <w:rFonts w:ascii="Arial" w:hAnsi="Arial" w:cs="Arial"/>
                <w:sz w:val="16"/>
                <w:szCs w:val="16"/>
              </w:rPr>
            </w:pPr>
            <w:r>
              <w:rPr>
                <w:rFonts w:ascii="Arial" w:hAnsi="Arial" w:cs="Arial"/>
                <w:sz w:val="16"/>
                <w:szCs w:val="16"/>
              </w:rPr>
              <w:t>17</w:t>
            </w:r>
            <w:r w:rsidR="003F680E" w:rsidRPr="007F32CB">
              <w:rPr>
                <w:rFonts w:ascii="Arial" w:hAnsi="Arial" w:cs="Arial"/>
                <w:sz w:val="16"/>
                <w:szCs w:val="16"/>
              </w:rPr>
              <w:t>.2.</w:t>
            </w:r>
            <w:r>
              <w:rPr>
                <w:rFonts w:ascii="Arial" w:hAnsi="Arial" w:cs="Arial"/>
                <w:sz w:val="16"/>
                <w:szCs w:val="16"/>
              </w:rPr>
              <w:t>6c</w:t>
            </w:r>
          </w:p>
        </w:tc>
        <w:tc>
          <w:tcPr>
            <w:tcW w:w="2028" w:type="dxa"/>
            <w:gridSpan w:val="3"/>
          </w:tcPr>
          <w:p w14:paraId="68360615" w14:textId="77777777" w:rsidR="003F680E" w:rsidRPr="0067745F" w:rsidRDefault="003F680E" w:rsidP="003F680E">
            <w:pPr>
              <w:rPr>
                <w:rFonts w:ascii="Arial" w:hAnsi="Arial" w:cs="Arial"/>
                <w:sz w:val="20"/>
              </w:rPr>
            </w:pPr>
            <w:r w:rsidRPr="0067745F">
              <w:rPr>
                <w:rFonts w:ascii="Arial" w:hAnsi="Arial" w:cs="Arial"/>
                <w:sz w:val="20"/>
              </w:rPr>
              <w:t>Ugostiteljstvo i trgovina</w:t>
            </w:r>
          </w:p>
        </w:tc>
        <w:tc>
          <w:tcPr>
            <w:tcW w:w="1423" w:type="dxa"/>
            <w:gridSpan w:val="2"/>
          </w:tcPr>
          <w:p w14:paraId="7B9452DB" w14:textId="2F88E036" w:rsidR="003F680E" w:rsidRPr="0067745F" w:rsidRDefault="00BB3C97" w:rsidP="003F680E">
            <w:pPr>
              <w:rPr>
                <w:rFonts w:ascii="Arial" w:hAnsi="Arial" w:cs="Arial"/>
                <w:sz w:val="20"/>
              </w:rPr>
            </w:pPr>
            <w:r>
              <w:rPr>
                <w:rFonts w:ascii="Arial" w:hAnsi="Arial" w:cs="Arial"/>
                <w:sz w:val="20"/>
              </w:rPr>
              <w:t>kiosk, montažni ugostiteljski objekt do 15 m2 /prodaja kukuruza, kokica/</w:t>
            </w:r>
          </w:p>
        </w:tc>
        <w:tc>
          <w:tcPr>
            <w:tcW w:w="1085" w:type="dxa"/>
            <w:gridSpan w:val="2"/>
          </w:tcPr>
          <w:p w14:paraId="315F49AF" w14:textId="77777777" w:rsidR="00BB3C97" w:rsidRDefault="00BB3C97" w:rsidP="003F680E">
            <w:pPr>
              <w:jc w:val="center"/>
              <w:rPr>
                <w:rFonts w:ascii="Arial" w:hAnsi="Arial" w:cs="Arial"/>
                <w:sz w:val="20"/>
              </w:rPr>
            </w:pPr>
          </w:p>
          <w:p w14:paraId="583F02F8" w14:textId="77777777" w:rsidR="00BB3C97" w:rsidRDefault="00BB3C97" w:rsidP="003F680E">
            <w:pPr>
              <w:jc w:val="center"/>
              <w:rPr>
                <w:rFonts w:ascii="Arial" w:hAnsi="Arial" w:cs="Arial"/>
                <w:sz w:val="20"/>
              </w:rPr>
            </w:pPr>
          </w:p>
          <w:p w14:paraId="043B85BC" w14:textId="2F9A947B" w:rsidR="003F680E" w:rsidRPr="0067745F" w:rsidRDefault="003F680E" w:rsidP="003F680E">
            <w:pPr>
              <w:jc w:val="center"/>
              <w:rPr>
                <w:rFonts w:ascii="Arial" w:hAnsi="Arial" w:cs="Arial"/>
                <w:sz w:val="20"/>
              </w:rPr>
            </w:pPr>
            <w:r w:rsidRPr="0067745F">
              <w:rPr>
                <w:rFonts w:ascii="Arial" w:hAnsi="Arial" w:cs="Arial"/>
                <w:sz w:val="20"/>
              </w:rPr>
              <w:t>1 kom</w:t>
            </w:r>
          </w:p>
        </w:tc>
        <w:tc>
          <w:tcPr>
            <w:tcW w:w="1041" w:type="dxa"/>
            <w:gridSpan w:val="2"/>
          </w:tcPr>
          <w:p w14:paraId="357C9310" w14:textId="77777777" w:rsidR="003F680E" w:rsidRDefault="003F680E" w:rsidP="003F680E">
            <w:pPr>
              <w:jc w:val="center"/>
              <w:rPr>
                <w:rFonts w:ascii="Arial" w:hAnsi="Arial" w:cs="Arial"/>
                <w:sz w:val="20"/>
              </w:rPr>
            </w:pPr>
          </w:p>
          <w:p w14:paraId="579F637E" w14:textId="77777777" w:rsidR="00BB3C97" w:rsidRDefault="00BB3C97" w:rsidP="003F680E">
            <w:pPr>
              <w:jc w:val="center"/>
              <w:rPr>
                <w:rFonts w:ascii="Arial" w:hAnsi="Arial" w:cs="Arial"/>
                <w:sz w:val="20"/>
              </w:rPr>
            </w:pPr>
          </w:p>
          <w:p w14:paraId="7A863F9B" w14:textId="274D6EAE" w:rsidR="00BB3C97" w:rsidRPr="0067745F" w:rsidRDefault="00BB3C97" w:rsidP="003F680E">
            <w:pPr>
              <w:jc w:val="center"/>
              <w:rPr>
                <w:rFonts w:ascii="Arial" w:hAnsi="Arial" w:cs="Arial"/>
                <w:sz w:val="20"/>
              </w:rPr>
            </w:pPr>
            <w:r>
              <w:rPr>
                <w:rFonts w:ascii="Arial" w:hAnsi="Arial" w:cs="Arial"/>
                <w:sz w:val="20"/>
              </w:rPr>
              <w:t>2 godine</w:t>
            </w:r>
          </w:p>
        </w:tc>
        <w:tc>
          <w:tcPr>
            <w:tcW w:w="1652" w:type="dxa"/>
            <w:gridSpan w:val="2"/>
          </w:tcPr>
          <w:p w14:paraId="10642092" w14:textId="77777777" w:rsidR="00BB3C97" w:rsidRPr="0067745F" w:rsidRDefault="00BB3C97" w:rsidP="00BB3C97">
            <w:pPr>
              <w:rPr>
                <w:rFonts w:ascii="Arial" w:hAnsi="Arial" w:cs="Arial"/>
                <w:sz w:val="20"/>
              </w:rPr>
            </w:pPr>
            <w:r>
              <w:rPr>
                <w:rFonts w:ascii="Arial" w:hAnsi="Arial" w:cs="Arial"/>
                <w:sz w:val="20"/>
              </w:rPr>
              <w:t>Ugostiteljska djelatnost pripreme i usluživanja pića i hrane-objekt</w:t>
            </w:r>
          </w:p>
          <w:p w14:paraId="0B431400" w14:textId="1A56D633" w:rsidR="003F680E" w:rsidRPr="0067745F" w:rsidRDefault="003F680E" w:rsidP="003F680E">
            <w:pPr>
              <w:rPr>
                <w:rFonts w:ascii="Arial" w:hAnsi="Arial" w:cs="Arial"/>
                <w:sz w:val="20"/>
              </w:rPr>
            </w:pPr>
          </w:p>
        </w:tc>
        <w:tc>
          <w:tcPr>
            <w:tcW w:w="993" w:type="dxa"/>
          </w:tcPr>
          <w:p w14:paraId="452FE33E" w14:textId="77777777" w:rsidR="003F680E" w:rsidRDefault="003F680E" w:rsidP="003F680E">
            <w:pPr>
              <w:jc w:val="center"/>
              <w:rPr>
                <w:rFonts w:ascii="Arial" w:hAnsi="Arial" w:cs="Arial"/>
                <w:sz w:val="20"/>
              </w:rPr>
            </w:pPr>
          </w:p>
          <w:p w14:paraId="46210B49" w14:textId="77777777" w:rsidR="00BB3C97" w:rsidRDefault="00BB3C97" w:rsidP="003F680E">
            <w:pPr>
              <w:jc w:val="center"/>
              <w:rPr>
                <w:rFonts w:ascii="Arial" w:hAnsi="Arial" w:cs="Arial"/>
                <w:sz w:val="20"/>
              </w:rPr>
            </w:pPr>
          </w:p>
          <w:p w14:paraId="2762ECB0" w14:textId="7CBABD84" w:rsidR="00BB3C97" w:rsidRPr="0067745F" w:rsidRDefault="00BB3C97" w:rsidP="003F680E">
            <w:pPr>
              <w:jc w:val="center"/>
              <w:rPr>
                <w:rFonts w:ascii="Arial" w:hAnsi="Arial" w:cs="Arial"/>
                <w:sz w:val="20"/>
              </w:rPr>
            </w:pPr>
            <w:r>
              <w:rPr>
                <w:rFonts w:ascii="Arial" w:hAnsi="Arial" w:cs="Arial"/>
                <w:sz w:val="20"/>
              </w:rPr>
              <w:t>1</w:t>
            </w:r>
          </w:p>
        </w:tc>
        <w:tc>
          <w:tcPr>
            <w:tcW w:w="1647" w:type="dxa"/>
            <w:gridSpan w:val="2"/>
          </w:tcPr>
          <w:p w14:paraId="23543763" w14:textId="77777777" w:rsidR="00BB3C97" w:rsidRDefault="00BB3C97" w:rsidP="003F680E">
            <w:pPr>
              <w:rPr>
                <w:rFonts w:ascii="Arial" w:hAnsi="Arial" w:cs="Arial"/>
                <w:sz w:val="20"/>
              </w:rPr>
            </w:pPr>
          </w:p>
          <w:p w14:paraId="7E11CA81" w14:textId="77777777" w:rsidR="00BB3C97" w:rsidRDefault="00BB3C97" w:rsidP="003F680E">
            <w:pPr>
              <w:rPr>
                <w:rFonts w:ascii="Arial" w:hAnsi="Arial" w:cs="Arial"/>
                <w:sz w:val="20"/>
              </w:rPr>
            </w:pPr>
          </w:p>
          <w:p w14:paraId="191EE79E" w14:textId="13ABB9C6" w:rsidR="003F680E" w:rsidRDefault="00BB3C97" w:rsidP="003F680E">
            <w:pPr>
              <w:rPr>
                <w:rFonts w:ascii="Arial" w:hAnsi="Arial" w:cs="Arial"/>
                <w:sz w:val="20"/>
              </w:rPr>
            </w:pPr>
            <w:r>
              <w:rPr>
                <w:rFonts w:ascii="Arial" w:hAnsi="Arial" w:cs="Arial"/>
                <w:sz w:val="20"/>
              </w:rPr>
              <w:t>3</w:t>
            </w:r>
            <w:r w:rsidR="003F680E">
              <w:rPr>
                <w:rFonts w:ascii="Arial" w:hAnsi="Arial" w:cs="Arial"/>
                <w:sz w:val="20"/>
              </w:rPr>
              <w:t>.000,00</w:t>
            </w:r>
          </w:p>
          <w:p w14:paraId="51A85D68" w14:textId="77777777" w:rsidR="003F680E" w:rsidRPr="0067745F" w:rsidRDefault="003F680E" w:rsidP="003F680E">
            <w:pPr>
              <w:rPr>
                <w:rFonts w:ascii="Arial" w:hAnsi="Arial" w:cs="Arial"/>
                <w:sz w:val="20"/>
              </w:rPr>
            </w:pPr>
            <w:r>
              <w:rPr>
                <w:rFonts w:ascii="Arial" w:hAnsi="Arial" w:cs="Arial"/>
                <w:sz w:val="20"/>
              </w:rPr>
              <w:t>/kom</w:t>
            </w:r>
          </w:p>
        </w:tc>
      </w:tr>
      <w:tr w:rsidR="00BB3C97" w:rsidRPr="0067745F" w14:paraId="6B0A4AA7" w14:textId="77777777" w:rsidTr="00BB3C97">
        <w:trPr>
          <w:trHeight w:val="346"/>
          <w:jc w:val="center"/>
        </w:trPr>
        <w:tc>
          <w:tcPr>
            <w:tcW w:w="10666" w:type="dxa"/>
            <w:gridSpan w:val="15"/>
          </w:tcPr>
          <w:p w14:paraId="0BAC461C" w14:textId="23111D03" w:rsidR="00BB3C97" w:rsidRDefault="00BB3C97" w:rsidP="003F680E">
            <w:pPr>
              <w:rPr>
                <w:rFonts w:ascii="Arial" w:hAnsi="Arial" w:cs="Arial"/>
                <w:sz w:val="20"/>
              </w:rPr>
            </w:pPr>
            <w:r>
              <w:rPr>
                <w:rFonts w:ascii="Arial" w:hAnsi="Arial" w:cs="Arial"/>
                <w:sz w:val="20"/>
              </w:rPr>
              <w:t>UKUPNA POČETNA GODIŠNJA NAKNADA PO DOZVOLI  /EUR                                                            3.000,00</w:t>
            </w:r>
          </w:p>
        </w:tc>
      </w:tr>
      <w:tr w:rsidR="003F680E" w:rsidRPr="0067745F" w14:paraId="0C47F9B6" w14:textId="77777777" w:rsidTr="00663E9C">
        <w:trPr>
          <w:trHeight w:val="281"/>
          <w:jc w:val="center"/>
        </w:trPr>
        <w:tc>
          <w:tcPr>
            <w:tcW w:w="797" w:type="dxa"/>
          </w:tcPr>
          <w:p w14:paraId="7B794A29" w14:textId="77777777" w:rsidR="003F680E" w:rsidRPr="007F32CB" w:rsidRDefault="003F680E" w:rsidP="003F680E">
            <w:pPr>
              <w:jc w:val="center"/>
              <w:rPr>
                <w:rFonts w:ascii="Arial" w:hAnsi="Arial" w:cs="Arial"/>
                <w:sz w:val="16"/>
                <w:szCs w:val="16"/>
              </w:rPr>
            </w:pPr>
          </w:p>
          <w:p w14:paraId="771F066B" w14:textId="4EA84E76" w:rsidR="003F680E" w:rsidRPr="007F32CB" w:rsidRDefault="00BB3C97" w:rsidP="00BB3C97">
            <w:pPr>
              <w:rPr>
                <w:rFonts w:ascii="Arial" w:hAnsi="Arial" w:cs="Arial"/>
                <w:sz w:val="16"/>
                <w:szCs w:val="16"/>
              </w:rPr>
            </w:pPr>
            <w:r>
              <w:rPr>
                <w:rFonts w:ascii="Arial" w:hAnsi="Arial" w:cs="Arial"/>
                <w:sz w:val="16"/>
                <w:szCs w:val="16"/>
              </w:rPr>
              <w:t>17.3.3</w:t>
            </w:r>
          </w:p>
        </w:tc>
        <w:tc>
          <w:tcPr>
            <w:tcW w:w="2028" w:type="dxa"/>
            <w:gridSpan w:val="3"/>
          </w:tcPr>
          <w:p w14:paraId="0BA8CBCB" w14:textId="77777777" w:rsidR="00BB3C97" w:rsidRPr="0067745F" w:rsidRDefault="00BB3C97" w:rsidP="00BB3C97">
            <w:pPr>
              <w:rPr>
                <w:rFonts w:ascii="Arial" w:hAnsi="Arial" w:cs="Arial"/>
                <w:sz w:val="20"/>
              </w:rPr>
            </w:pPr>
            <w:r w:rsidRPr="0067745F">
              <w:rPr>
                <w:rFonts w:ascii="Arial" w:hAnsi="Arial" w:cs="Arial"/>
                <w:sz w:val="20"/>
              </w:rPr>
              <w:t>Komercijalno – rekreacijski sadržaj</w:t>
            </w:r>
          </w:p>
          <w:p w14:paraId="659EE87C" w14:textId="1F6F898D" w:rsidR="00BB3C97" w:rsidRPr="0067745F" w:rsidRDefault="00BB3C97" w:rsidP="00BB3C97">
            <w:pPr>
              <w:rPr>
                <w:rFonts w:ascii="Arial" w:hAnsi="Arial" w:cs="Arial"/>
                <w:sz w:val="20"/>
              </w:rPr>
            </w:pPr>
            <w:r w:rsidRPr="0067745F">
              <w:rPr>
                <w:rFonts w:ascii="Arial" w:hAnsi="Arial" w:cs="Arial"/>
                <w:sz w:val="20"/>
              </w:rPr>
              <w:t>(iznajmljivanje opreme i zabavne i rekreacijske djelatnosti</w:t>
            </w:r>
            <w:r>
              <w:rPr>
                <w:rFonts w:ascii="Arial" w:hAnsi="Arial" w:cs="Arial"/>
                <w:sz w:val="20"/>
              </w:rPr>
              <w:t>, njega</w:t>
            </w:r>
            <w:r w:rsidRPr="0067745F">
              <w:rPr>
                <w:rFonts w:ascii="Arial" w:hAnsi="Arial" w:cs="Arial"/>
                <w:sz w:val="20"/>
              </w:rPr>
              <w:t>)</w:t>
            </w:r>
          </w:p>
          <w:p w14:paraId="7C463D10" w14:textId="77777777" w:rsidR="003F680E" w:rsidRPr="0067745F" w:rsidRDefault="003F680E" w:rsidP="003F680E">
            <w:pPr>
              <w:rPr>
                <w:rFonts w:ascii="Arial" w:hAnsi="Arial" w:cs="Arial"/>
                <w:sz w:val="20"/>
              </w:rPr>
            </w:pPr>
          </w:p>
        </w:tc>
        <w:tc>
          <w:tcPr>
            <w:tcW w:w="1423" w:type="dxa"/>
            <w:gridSpan w:val="2"/>
          </w:tcPr>
          <w:p w14:paraId="2DA19B4E" w14:textId="7840610D" w:rsidR="003F680E" w:rsidRPr="0067745F" w:rsidRDefault="00BB3C97" w:rsidP="003F680E">
            <w:pPr>
              <w:rPr>
                <w:rFonts w:ascii="Arial" w:hAnsi="Arial" w:cs="Arial"/>
                <w:sz w:val="20"/>
              </w:rPr>
            </w:pPr>
            <w:r w:rsidRPr="0067745F">
              <w:rPr>
                <w:rFonts w:ascii="Arial" w:hAnsi="Arial" w:cs="Arial"/>
                <w:sz w:val="20"/>
              </w:rPr>
              <w:t>suncobrani, ležaljke</w:t>
            </w:r>
          </w:p>
        </w:tc>
        <w:tc>
          <w:tcPr>
            <w:tcW w:w="1085" w:type="dxa"/>
            <w:gridSpan w:val="2"/>
          </w:tcPr>
          <w:p w14:paraId="2BCFC8FE" w14:textId="77777777" w:rsidR="003F680E" w:rsidRPr="0067745F" w:rsidRDefault="003F680E" w:rsidP="003F680E">
            <w:pPr>
              <w:jc w:val="center"/>
              <w:rPr>
                <w:rFonts w:ascii="Arial" w:hAnsi="Arial" w:cs="Arial"/>
                <w:sz w:val="20"/>
              </w:rPr>
            </w:pPr>
          </w:p>
          <w:p w14:paraId="5D5E80F4" w14:textId="51634AB7" w:rsidR="003F680E" w:rsidRPr="0067745F" w:rsidRDefault="00BB3C97" w:rsidP="003F680E">
            <w:pPr>
              <w:jc w:val="center"/>
              <w:rPr>
                <w:rFonts w:ascii="Arial" w:hAnsi="Arial" w:cs="Arial"/>
                <w:sz w:val="20"/>
              </w:rPr>
            </w:pPr>
            <w:r>
              <w:rPr>
                <w:rFonts w:ascii="Arial" w:hAnsi="Arial" w:cs="Arial"/>
                <w:sz w:val="20"/>
              </w:rPr>
              <w:t>450</w:t>
            </w:r>
            <w:r w:rsidR="003F680E" w:rsidRPr="0067745F">
              <w:rPr>
                <w:rFonts w:ascii="Arial" w:hAnsi="Arial" w:cs="Arial"/>
                <w:sz w:val="20"/>
              </w:rPr>
              <w:t xml:space="preserve"> kom</w:t>
            </w:r>
          </w:p>
        </w:tc>
        <w:tc>
          <w:tcPr>
            <w:tcW w:w="1041" w:type="dxa"/>
            <w:gridSpan w:val="2"/>
          </w:tcPr>
          <w:p w14:paraId="60D79F61" w14:textId="77777777" w:rsidR="003F680E" w:rsidRDefault="003F680E" w:rsidP="003F680E">
            <w:pPr>
              <w:jc w:val="center"/>
              <w:rPr>
                <w:rFonts w:ascii="Arial" w:hAnsi="Arial" w:cs="Arial"/>
                <w:sz w:val="20"/>
              </w:rPr>
            </w:pPr>
          </w:p>
          <w:p w14:paraId="0D85F1D3" w14:textId="085EDD90" w:rsidR="00BB3C97" w:rsidRPr="0067745F" w:rsidRDefault="00BB3C97" w:rsidP="003F680E">
            <w:pPr>
              <w:jc w:val="center"/>
              <w:rPr>
                <w:rFonts w:ascii="Arial" w:hAnsi="Arial" w:cs="Arial"/>
                <w:sz w:val="20"/>
              </w:rPr>
            </w:pPr>
            <w:r>
              <w:rPr>
                <w:rFonts w:ascii="Arial" w:hAnsi="Arial" w:cs="Arial"/>
                <w:sz w:val="20"/>
              </w:rPr>
              <w:t>2 godine</w:t>
            </w:r>
          </w:p>
        </w:tc>
        <w:tc>
          <w:tcPr>
            <w:tcW w:w="1652" w:type="dxa"/>
            <w:gridSpan w:val="2"/>
          </w:tcPr>
          <w:p w14:paraId="669AF5AE" w14:textId="1531F181" w:rsidR="003F680E" w:rsidRPr="0067745F" w:rsidRDefault="00BB3C97" w:rsidP="003F680E">
            <w:pPr>
              <w:rPr>
                <w:rFonts w:ascii="Arial" w:hAnsi="Arial" w:cs="Arial"/>
                <w:sz w:val="20"/>
              </w:rPr>
            </w:pPr>
            <w:r>
              <w:rPr>
                <w:rFonts w:ascii="Arial" w:hAnsi="Arial" w:cs="Arial"/>
                <w:sz w:val="20"/>
              </w:rPr>
              <w:t>Iznajmljivanje opreme za rekreaciju i sport-iznajmljivanje plažne opreme</w:t>
            </w:r>
          </w:p>
        </w:tc>
        <w:tc>
          <w:tcPr>
            <w:tcW w:w="993" w:type="dxa"/>
          </w:tcPr>
          <w:p w14:paraId="0D098E80" w14:textId="77777777" w:rsidR="003F680E" w:rsidRDefault="003F680E" w:rsidP="003F680E">
            <w:pPr>
              <w:jc w:val="center"/>
              <w:rPr>
                <w:rFonts w:ascii="Arial" w:hAnsi="Arial" w:cs="Arial"/>
                <w:sz w:val="20"/>
              </w:rPr>
            </w:pPr>
          </w:p>
          <w:p w14:paraId="6D4A0614" w14:textId="77777777" w:rsidR="00BB3C97" w:rsidRDefault="00BB3C97" w:rsidP="003F680E">
            <w:pPr>
              <w:jc w:val="center"/>
              <w:rPr>
                <w:rFonts w:ascii="Arial" w:hAnsi="Arial" w:cs="Arial"/>
                <w:sz w:val="20"/>
              </w:rPr>
            </w:pPr>
          </w:p>
          <w:p w14:paraId="61CFFFBB" w14:textId="4BD80C59" w:rsidR="00BB3C97" w:rsidRPr="0067745F" w:rsidRDefault="00BB3C97" w:rsidP="003F680E">
            <w:pPr>
              <w:jc w:val="center"/>
              <w:rPr>
                <w:rFonts w:ascii="Arial" w:hAnsi="Arial" w:cs="Arial"/>
                <w:sz w:val="20"/>
              </w:rPr>
            </w:pPr>
            <w:r>
              <w:rPr>
                <w:rFonts w:ascii="Arial" w:hAnsi="Arial" w:cs="Arial"/>
                <w:sz w:val="20"/>
              </w:rPr>
              <w:t>1</w:t>
            </w:r>
          </w:p>
        </w:tc>
        <w:tc>
          <w:tcPr>
            <w:tcW w:w="1647" w:type="dxa"/>
            <w:gridSpan w:val="2"/>
          </w:tcPr>
          <w:p w14:paraId="5B19E44A" w14:textId="77777777" w:rsidR="00BB3C97" w:rsidRDefault="00BB3C97" w:rsidP="003F680E">
            <w:pPr>
              <w:rPr>
                <w:rFonts w:ascii="Arial" w:hAnsi="Arial" w:cs="Arial"/>
                <w:sz w:val="20"/>
              </w:rPr>
            </w:pPr>
          </w:p>
          <w:p w14:paraId="42B52CC6" w14:textId="77777777" w:rsidR="00BB3C97" w:rsidRDefault="00BB3C97" w:rsidP="003F680E">
            <w:pPr>
              <w:rPr>
                <w:rFonts w:ascii="Arial" w:hAnsi="Arial" w:cs="Arial"/>
                <w:sz w:val="20"/>
              </w:rPr>
            </w:pPr>
          </w:p>
          <w:p w14:paraId="2A72AC47" w14:textId="67EAF8D0" w:rsidR="003F680E" w:rsidRPr="0067745F" w:rsidRDefault="00BB3C97" w:rsidP="003F680E">
            <w:pPr>
              <w:rPr>
                <w:rFonts w:ascii="Arial" w:hAnsi="Arial" w:cs="Arial"/>
                <w:sz w:val="20"/>
              </w:rPr>
            </w:pPr>
            <w:r>
              <w:rPr>
                <w:rFonts w:ascii="Arial" w:hAnsi="Arial" w:cs="Arial"/>
                <w:sz w:val="20"/>
              </w:rPr>
              <w:t>4</w:t>
            </w:r>
            <w:r w:rsidR="003F680E">
              <w:rPr>
                <w:rFonts w:ascii="Arial" w:hAnsi="Arial" w:cs="Arial"/>
                <w:sz w:val="20"/>
              </w:rPr>
              <w:t>0,00/kom</w:t>
            </w:r>
          </w:p>
        </w:tc>
      </w:tr>
      <w:tr w:rsidR="00BB3C97" w:rsidRPr="0067745F" w14:paraId="6D47452C" w14:textId="77777777" w:rsidTr="00C77798">
        <w:trPr>
          <w:trHeight w:val="281"/>
          <w:jc w:val="center"/>
        </w:trPr>
        <w:tc>
          <w:tcPr>
            <w:tcW w:w="10666" w:type="dxa"/>
            <w:gridSpan w:val="15"/>
          </w:tcPr>
          <w:p w14:paraId="3FC114C9" w14:textId="46E376B9" w:rsidR="00BB3C97" w:rsidRDefault="00BB3C97" w:rsidP="00BB3C97">
            <w:pPr>
              <w:rPr>
                <w:rFonts w:ascii="Arial" w:hAnsi="Arial" w:cs="Arial"/>
                <w:sz w:val="20"/>
              </w:rPr>
            </w:pPr>
            <w:r>
              <w:rPr>
                <w:rFonts w:ascii="Arial" w:hAnsi="Arial" w:cs="Arial"/>
                <w:sz w:val="20"/>
              </w:rPr>
              <w:t>UKUPNA POČETNA GODIŠNJA NAKNADA PO DOZVOLI  /EUR                                                            18.000,00</w:t>
            </w:r>
          </w:p>
        </w:tc>
      </w:tr>
      <w:tr w:rsidR="008C2C13" w:rsidRPr="0067745F" w14:paraId="5C68AD41" w14:textId="77777777" w:rsidTr="00663E9C">
        <w:trPr>
          <w:trHeight w:val="279"/>
          <w:jc w:val="center"/>
        </w:trPr>
        <w:tc>
          <w:tcPr>
            <w:tcW w:w="797" w:type="dxa"/>
          </w:tcPr>
          <w:p w14:paraId="1F0A90F4" w14:textId="5491BE52" w:rsidR="008C2C13" w:rsidRDefault="008C2C13" w:rsidP="00BB3C97">
            <w:pPr>
              <w:rPr>
                <w:rFonts w:ascii="Arial" w:hAnsi="Arial" w:cs="Arial"/>
                <w:sz w:val="16"/>
                <w:szCs w:val="16"/>
              </w:rPr>
            </w:pPr>
            <w:r>
              <w:rPr>
                <w:rFonts w:ascii="Arial" w:hAnsi="Arial" w:cs="Arial"/>
                <w:sz w:val="16"/>
                <w:szCs w:val="16"/>
              </w:rPr>
              <w:t>17.3.12</w:t>
            </w:r>
          </w:p>
        </w:tc>
        <w:tc>
          <w:tcPr>
            <w:tcW w:w="2028" w:type="dxa"/>
            <w:gridSpan w:val="3"/>
          </w:tcPr>
          <w:p w14:paraId="6DE39426" w14:textId="77777777" w:rsidR="008C2C13" w:rsidRPr="0067745F" w:rsidRDefault="008C2C13" w:rsidP="008C2C13">
            <w:pPr>
              <w:rPr>
                <w:rFonts w:ascii="Arial" w:hAnsi="Arial" w:cs="Arial"/>
                <w:sz w:val="20"/>
              </w:rPr>
            </w:pPr>
            <w:r w:rsidRPr="0067745F">
              <w:rPr>
                <w:rFonts w:ascii="Arial" w:hAnsi="Arial" w:cs="Arial"/>
                <w:sz w:val="20"/>
              </w:rPr>
              <w:t>Komercijalno – rekreacijski sadržaj</w:t>
            </w:r>
          </w:p>
          <w:p w14:paraId="4EB76D2A" w14:textId="77777777" w:rsidR="008C2C13" w:rsidRPr="0067745F" w:rsidRDefault="008C2C13" w:rsidP="008C2C13">
            <w:pPr>
              <w:rPr>
                <w:rFonts w:ascii="Arial" w:hAnsi="Arial" w:cs="Arial"/>
                <w:sz w:val="20"/>
              </w:rPr>
            </w:pPr>
            <w:r w:rsidRPr="0067745F">
              <w:rPr>
                <w:rFonts w:ascii="Arial" w:hAnsi="Arial" w:cs="Arial"/>
                <w:sz w:val="20"/>
              </w:rPr>
              <w:t>(iznajmljivanje opreme i zabavne i rekreacijske djelatnosti</w:t>
            </w:r>
            <w:r>
              <w:rPr>
                <w:rFonts w:ascii="Arial" w:hAnsi="Arial" w:cs="Arial"/>
                <w:sz w:val="20"/>
              </w:rPr>
              <w:t>, njega</w:t>
            </w:r>
            <w:r w:rsidRPr="0067745F">
              <w:rPr>
                <w:rFonts w:ascii="Arial" w:hAnsi="Arial" w:cs="Arial"/>
                <w:sz w:val="20"/>
              </w:rPr>
              <w:t>)</w:t>
            </w:r>
          </w:p>
          <w:p w14:paraId="73679A8F" w14:textId="77777777" w:rsidR="008C2C13" w:rsidRPr="0067745F" w:rsidRDefault="008C2C13" w:rsidP="00BB3C97">
            <w:pPr>
              <w:rPr>
                <w:rFonts w:ascii="Arial" w:hAnsi="Arial" w:cs="Arial"/>
                <w:sz w:val="20"/>
              </w:rPr>
            </w:pPr>
          </w:p>
        </w:tc>
        <w:tc>
          <w:tcPr>
            <w:tcW w:w="1423" w:type="dxa"/>
            <w:gridSpan w:val="2"/>
          </w:tcPr>
          <w:p w14:paraId="68A14972" w14:textId="570BBF37" w:rsidR="008C2C13" w:rsidRDefault="008C2C13" w:rsidP="00BB3C97">
            <w:pPr>
              <w:rPr>
                <w:rFonts w:ascii="Arial" w:hAnsi="Arial" w:cs="Arial"/>
                <w:sz w:val="20"/>
              </w:rPr>
            </w:pPr>
            <w:r w:rsidRPr="0067745F">
              <w:rPr>
                <w:rFonts w:ascii="Arial" w:hAnsi="Arial" w:cs="Arial"/>
                <w:sz w:val="20"/>
              </w:rPr>
              <w:t>zabavni sadržaji (masaže)</w:t>
            </w:r>
          </w:p>
        </w:tc>
        <w:tc>
          <w:tcPr>
            <w:tcW w:w="1085" w:type="dxa"/>
            <w:gridSpan w:val="2"/>
          </w:tcPr>
          <w:p w14:paraId="12A8A6C2" w14:textId="77777777" w:rsidR="008C2C13" w:rsidRDefault="008C2C13" w:rsidP="008C2C13">
            <w:pPr>
              <w:rPr>
                <w:rFonts w:ascii="Arial" w:hAnsi="Arial" w:cs="Arial"/>
                <w:sz w:val="20"/>
              </w:rPr>
            </w:pPr>
          </w:p>
          <w:p w14:paraId="0E8B9107" w14:textId="7C0CD086" w:rsidR="008C2C13" w:rsidRPr="0067745F" w:rsidRDefault="008C2C13" w:rsidP="008C2C13">
            <w:pPr>
              <w:rPr>
                <w:rFonts w:ascii="Arial" w:hAnsi="Arial" w:cs="Arial"/>
                <w:sz w:val="20"/>
              </w:rPr>
            </w:pPr>
            <w:r>
              <w:rPr>
                <w:rFonts w:ascii="Arial" w:hAnsi="Arial" w:cs="Arial"/>
                <w:sz w:val="20"/>
              </w:rPr>
              <w:t>4 kom (max 12m2)</w:t>
            </w:r>
          </w:p>
        </w:tc>
        <w:tc>
          <w:tcPr>
            <w:tcW w:w="1041" w:type="dxa"/>
            <w:gridSpan w:val="2"/>
          </w:tcPr>
          <w:p w14:paraId="51D8BA36" w14:textId="77777777" w:rsidR="008C2C13" w:rsidRDefault="008C2C13" w:rsidP="00BB3C97">
            <w:pPr>
              <w:jc w:val="center"/>
              <w:rPr>
                <w:rFonts w:ascii="Arial" w:hAnsi="Arial" w:cs="Arial"/>
                <w:sz w:val="20"/>
              </w:rPr>
            </w:pPr>
          </w:p>
          <w:p w14:paraId="19D07C19" w14:textId="77777777" w:rsidR="008C2C13" w:rsidRDefault="008C2C13" w:rsidP="00BB3C97">
            <w:pPr>
              <w:jc w:val="center"/>
              <w:rPr>
                <w:rFonts w:ascii="Arial" w:hAnsi="Arial" w:cs="Arial"/>
                <w:sz w:val="20"/>
              </w:rPr>
            </w:pPr>
          </w:p>
          <w:p w14:paraId="1B4781A0" w14:textId="15912388" w:rsidR="008C2C13" w:rsidRDefault="008C2C13" w:rsidP="00BB3C97">
            <w:pPr>
              <w:jc w:val="center"/>
              <w:rPr>
                <w:rFonts w:ascii="Arial" w:hAnsi="Arial" w:cs="Arial"/>
                <w:sz w:val="20"/>
              </w:rPr>
            </w:pPr>
            <w:r>
              <w:rPr>
                <w:rFonts w:ascii="Arial" w:hAnsi="Arial" w:cs="Arial"/>
                <w:sz w:val="20"/>
              </w:rPr>
              <w:t>2 godine</w:t>
            </w:r>
          </w:p>
        </w:tc>
        <w:tc>
          <w:tcPr>
            <w:tcW w:w="1652" w:type="dxa"/>
            <w:gridSpan w:val="2"/>
          </w:tcPr>
          <w:p w14:paraId="4502D93C" w14:textId="77777777" w:rsidR="008C2C13" w:rsidRDefault="008C2C13" w:rsidP="008C2C13">
            <w:pPr>
              <w:rPr>
                <w:rFonts w:ascii="Arial" w:hAnsi="Arial" w:cs="Arial"/>
                <w:sz w:val="20"/>
              </w:rPr>
            </w:pPr>
            <w:r>
              <w:rPr>
                <w:rFonts w:ascii="Arial" w:hAnsi="Arial" w:cs="Arial"/>
                <w:sz w:val="20"/>
              </w:rPr>
              <w:t>Djelatnost za njegu i održavanje tijela</w:t>
            </w:r>
          </w:p>
          <w:p w14:paraId="2144A6ED" w14:textId="77777777" w:rsidR="008C2C13" w:rsidRDefault="008C2C13" w:rsidP="00BB3C97">
            <w:pPr>
              <w:rPr>
                <w:rFonts w:ascii="Arial" w:hAnsi="Arial" w:cs="Arial"/>
                <w:sz w:val="20"/>
              </w:rPr>
            </w:pPr>
          </w:p>
        </w:tc>
        <w:tc>
          <w:tcPr>
            <w:tcW w:w="993" w:type="dxa"/>
          </w:tcPr>
          <w:p w14:paraId="5EB7EEAC" w14:textId="77777777" w:rsidR="008C2C13" w:rsidRDefault="008C2C13" w:rsidP="00BB3C97">
            <w:pPr>
              <w:jc w:val="center"/>
              <w:rPr>
                <w:rFonts w:ascii="Arial" w:hAnsi="Arial" w:cs="Arial"/>
                <w:sz w:val="20"/>
              </w:rPr>
            </w:pPr>
          </w:p>
          <w:p w14:paraId="717103C2" w14:textId="77777777" w:rsidR="008C2C13" w:rsidRDefault="008C2C13" w:rsidP="00BB3C97">
            <w:pPr>
              <w:jc w:val="center"/>
              <w:rPr>
                <w:rFonts w:ascii="Arial" w:hAnsi="Arial" w:cs="Arial"/>
                <w:sz w:val="20"/>
              </w:rPr>
            </w:pPr>
          </w:p>
          <w:p w14:paraId="61C496BB" w14:textId="17AA1D52" w:rsidR="008C2C13" w:rsidRDefault="008C2C13" w:rsidP="00BB3C97">
            <w:pPr>
              <w:jc w:val="center"/>
              <w:rPr>
                <w:rFonts w:ascii="Arial" w:hAnsi="Arial" w:cs="Arial"/>
                <w:sz w:val="20"/>
              </w:rPr>
            </w:pPr>
            <w:r>
              <w:rPr>
                <w:rFonts w:ascii="Arial" w:hAnsi="Arial" w:cs="Arial"/>
                <w:sz w:val="20"/>
              </w:rPr>
              <w:t>1</w:t>
            </w:r>
          </w:p>
        </w:tc>
        <w:tc>
          <w:tcPr>
            <w:tcW w:w="1647" w:type="dxa"/>
            <w:gridSpan w:val="2"/>
          </w:tcPr>
          <w:p w14:paraId="76AA3C45" w14:textId="77777777" w:rsidR="008C2C13" w:rsidRDefault="008C2C13" w:rsidP="00BB3C97">
            <w:pPr>
              <w:rPr>
                <w:rFonts w:ascii="Arial" w:hAnsi="Arial" w:cs="Arial"/>
                <w:sz w:val="20"/>
              </w:rPr>
            </w:pPr>
          </w:p>
          <w:p w14:paraId="06B8E818" w14:textId="77777777" w:rsidR="008C2C13" w:rsidRDefault="008C2C13" w:rsidP="00BB3C97">
            <w:pPr>
              <w:rPr>
                <w:rFonts w:ascii="Arial" w:hAnsi="Arial" w:cs="Arial"/>
                <w:sz w:val="20"/>
              </w:rPr>
            </w:pPr>
          </w:p>
          <w:p w14:paraId="4DD76C75" w14:textId="3046B372" w:rsidR="008C2C13" w:rsidRDefault="008C2C13" w:rsidP="00BB3C97">
            <w:pPr>
              <w:rPr>
                <w:rFonts w:ascii="Arial" w:hAnsi="Arial" w:cs="Arial"/>
                <w:sz w:val="20"/>
              </w:rPr>
            </w:pPr>
            <w:r>
              <w:rPr>
                <w:rFonts w:ascii="Arial" w:hAnsi="Arial" w:cs="Arial"/>
                <w:sz w:val="20"/>
              </w:rPr>
              <w:t>500/kom</w:t>
            </w:r>
          </w:p>
        </w:tc>
      </w:tr>
      <w:tr w:rsidR="008C2C13" w:rsidRPr="0067745F" w14:paraId="448E81C3" w14:textId="77777777" w:rsidTr="002D7268">
        <w:trPr>
          <w:trHeight w:val="279"/>
          <w:jc w:val="center"/>
        </w:trPr>
        <w:tc>
          <w:tcPr>
            <w:tcW w:w="10666" w:type="dxa"/>
            <w:gridSpan w:val="15"/>
          </w:tcPr>
          <w:p w14:paraId="05C3D351" w14:textId="0F02C6C7" w:rsidR="008C2C13" w:rsidRDefault="008C2C13" w:rsidP="00BB3C97">
            <w:pPr>
              <w:rPr>
                <w:rFonts w:ascii="Arial" w:hAnsi="Arial" w:cs="Arial"/>
                <w:sz w:val="20"/>
              </w:rPr>
            </w:pPr>
            <w:r>
              <w:rPr>
                <w:rFonts w:ascii="Arial" w:hAnsi="Arial" w:cs="Arial"/>
                <w:sz w:val="20"/>
              </w:rPr>
              <w:t>UKUPNA POČETNA GODIŠNJA NAKNADA PO DOZVOLI  /EUR                                                            2.000,00</w:t>
            </w:r>
          </w:p>
        </w:tc>
      </w:tr>
      <w:tr w:rsidR="00BB3C97" w:rsidRPr="0067745F" w14:paraId="64600C01" w14:textId="77777777" w:rsidTr="00663E9C">
        <w:trPr>
          <w:trHeight w:val="279"/>
          <w:jc w:val="center"/>
        </w:trPr>
        <w:tc>
          <w:tcPr>
            <w:tcW w:w="797" w:type="dxa"/>
          </w:tcPr>
          <w:p w14:paraId="21E5ED6B" w14:textId="77777777" w:rsidR="00BB3C97" w:rsidRDefault="00BB3C97" w:rsidP="00BB3C97">
            <w:pPr>
              <w:rPr>
                <w:rFonts w:ascii="Arial" w:hAnsi="Arial" w:cs="Arial"/>
                <w:sz w:val="16"/>
                <w:szCs w:val="16"/>
              </w:rPr>
            </w:pPr>
          </w:p>
          <w:p w14:paraId="40436D65" w14:textId="484DF690" w:rsidR="00BB3C97" w:rsidRPr="007F32CB" w:rsidRDefault="00BB3C97" w:rsidP="00BB3C97">
            <w:pPr>
              <w:rPr>
                <w:rFonts w:ascii="Arial" w:hAnsi="Arial" w:cs="Arial"/>
                <w:sz w:val="16"/>
                <w:szCs w:val="16"/>
              </w:rPr>
            </w:pPr>
            <w:r>
              <w:rPr>
                <w:rFonts w:ascii="Arial" w:hAnsi="Arial" w:cs="Arial"/>
                <w:sz w:val="16"/>
                <w:szCs w:val="16"/>
              </w:rPr>
              <w:t>17.3.14</w:t>
            </w:r>
          </w:p>
        </w:tc>
        <w:tc>
          <w:tcPr>
            <w:tcW w:w="2028" w:type="dxa"/>
            <w:gridSpan w:val="3"/>
          </w:tcPr>
          <w:p w14:paraId="2E158EB9" w14:textId="77777777" w:rsidR="00BB3C97" w:rsidRPr="0067745F" w:rsidRDefault="00BB3C97" w:rsidP="00BB3C97">
            <w:pPr>
              <w:rPr>
                <w:rFonts w:ascii="Arial" w:hAnsi="Arial" w:cs="Arial"/>
                <w:sz w:val="20"/>
              </w:rPr>
            </w:pPr>
            <w:r w:rsidRPr="0067745F">
              <w:rPr>
                <w:rFonts w:ascii="Arial" w:hAnsi="Arial" w:cs="Arial"/>
                <w:sz w:val="20"/>
              </w:rPr>
              <w:t>Komercijalno – rekreacijski sadržaj</w:t>
            </w:r>
          </w:p>
          <w:p w14:paraId="0C1117AB" w14:textId="77777777" w:rsidR="00BB3C97" w:rsidRPr="0067745F" w:rsidRDefault="00BB3C97" w:rsidP="00BB3C97">
            <w:pPr>
              <w:rPr>
                <w:rFonts w:ascii="Arial" w:hAnsi="Arial" w:cs="Arial"/>
                <w:sz w:val="20"/>
              </w:rPr>
            </w:pPr>
            <w:r w:rsidRPr="0067745F">
              <w:rPr>
                <w:rFonts w:ascii="Arial" w:hAnsi="Arial" w:cs="Arial"/>
                <w:sz w:val="20"/>
              </w:rPr>
              <w:t>(iznajmljivanje opreme i zabavne i rekreacijske djelatnosti</w:t>
            </w:r>
            <w:r>
              <w:rPr>
                <w:rFonts w:ascii="Arial" w:hAnsi="Arial" w:cs="Arial"/>
                <w:sz w:val="20"/>
              </w:rPr>
              <w:t>, njega</w:t>
            </w:r>
            <w:r w:rsidRPr="0067745F">
              <w:rPr>
                <w:rFonts w:ascii="Arial" w:hAnsi="Arial" w:cs="Arial"/>
                <w:sz w:val="20"/>
              </w:rPr>
              <w:t>)</w:t>
            </w:r>
          </w:p>
          <w:p w14:paraId="75C890F5" w14:textId="77777777" w:rsidR="00BB3C97" w:rsidRPr="0067745F" w:rsidRDefault="00BB3C97" w:rsidP="00BB3C97">
            <w:pPr>
              <w:rPr>
                <w:rFonts w:ascii="Arial" w:hAnsi="Arial" w:cs="Arial"/>
                <w:sz w:val="20"/>
              </w:rPr>
            </w:pPr>
          </w:p>
        </w:tc>
        <w:tc>
          <w:tcPr>
            <w:tcW w:w="1423" w:type="dxa"/>
            <w:gridSpan w:val="2"/>
          </w:tcPr>
          <w:p w14:paraId="279777E4" w14:textId="77777777" w:rsidR="00BB3C97" w:rsidRDefault="00BB3C97" w:rsidP="00BB3C97">
            <w:pPr>
              <w:rPr>
                <w:rFonts w:ascii="Arial" w:hAnsi="Arial" w:cs="Arial"/>
                <w:sz w:val="20"/>
              </w:rPr>
            </w:pPr>
            <w:r>
              <w:rPr>
                <w:rFonts w:ascii="Arial" w:hAnsi="Arial" w:cs="Arial"/>
                <w:sz w:val="20"/>
              </w:rPr>
              <w:t>Akvapark sa štandom za naplatu</w:t>
            </w:r>
          </w:p>
          <w:p w14:paraId="2A6DFBF8" w14:textId="68928B28" w:rsidR="00BB3C97" w:rsidRPr="0067745F" w:rsidRDefault="00BB3C97" w:rsidP="00BB3C97">
            <w:pPr>
              <w:rPr>
                <w:rFonts w:ascii="Arial" w:hAnsi="Arial" w:cs="Arial"/>
                <w:sz w:val="20"/>
              </w:rPr>
            </w:pPr>
            <w:r>
              <w:rPr>
                <w:rFonts w:ascii="Arial" w:hAnsi="Arial" w:cs="Arial"/>
                <w:sz w:val="20"/>
              </w:rPr>
              <w:t>/lok.ispred Esplanade/</w:t>
            </w:r>
          </w:p>
        </w:tc>
        <w:tc>
          <w:tcPr>
            <w:tcW w:w="1085" w:type="dxa"/>
            <w:gridSpan w:val="2"/>
          </w:tcPr>
          <w:p w14:paraId="58682166" w14:textId="77777777" w:rsidR="00BB3C97" w:rsidRPr="0067745F" w:rsidRDefault="00BB3C97" w:rsidP="00BB3C97">
            <w:pPr>
              <w:jc w:val="center"/>
              <w:rPr>
                <w:rFonts w:ascii="Arial" w:hAnsi="Arial" w:cs="Arial"/>
                <w:sz w:val="20"/>
              </w:rPr>
            </w:pPr>
          </w:p>
          <w:p w14:paraId="17C59E4D" w14:textId="77777777" w:rsidR="00BB3C97" w:rsidRDefault="00BB3C97" w:rsidP="00BB3C97">
            <w:pPr>
              <w:jc w:val="center"/>
              <w:rPr>
                <w:rFonts w:ascii="Arial" w:hAnsi="Arial" w:cs="Arial"/>
                <w:sz w:val="20"/>
              </w:rPr>
            </w:pPr>
          </w:p>
          <w:p w14:paraId="2DD62AC2" w14:textId="70EEE49F" w:rsidR="00BB3C97" w:rsidRPr="0067745F" w:rsidRDefault="00BB3C97" w:rsidP="00BB3C97">
            <w:pPr>
              <w:jc w:val="center"/>
              <w:rPr>
                <w:rFonts w:ascii="Arial" w:hAnsi="Arial" w:cs="Arial"/>
                <w:sz w:val="20"/>
              </w:rPr>
            </w:pPr>
            <w:r>
              <w:rPr>
                <w:rFonts w:ascii="Arial" w:hAnsi="Arial" w:cs="Arial"/>
                <w:sz w:val="20"/>
              </w:rPr>
              <w:t>max 400m2</w:t>
            </w:r>
          </w:p>
        </w:tc>
        <w:tc>
          <w:tcPr>
            <w:tcW w:w="1041" w:type="dxa"/>
            <w:gridSpan w:val="2"/>
          </w:tcPr>
          <w:p w14:paraId="617BE4FE" w14:textId="77777777" w:rsidR="00BB3C97" w:rsidRDefault="00BB3C97" w:rsidP="00BB3C97">
            <w:pPr>
              <w:jc w:val="center"/>
              <w:rPr>
                <w:rFonts w:ascii="Arial" w:hAnsi="Arial" w:cs="Arial"/>
                <w:sz w:val="20"/>
              </w:rPr>
            </w:pPr>
          </w:p>
          <w:p w14:paraId="7FDA2CA6" w14:textId="77777777" w:rsidR="00BB3C97" w:rsidRDefault="00BB3C97" w:rsidP="00BB3C97">
            <w:pPr>
              <w:rPr>
                <w:rFonts w:ascii="Arial" w:hAnsi="Arial" w:cs="Arial"/>
                <w:sz w:val="20"/>
              </w:rPr>
            </w:pPr>
          </w:p>
          <w:p w14:paraId="0C33331D" w14:textId="1356B13D" w:rsidR="00BB3C97" w:rsidRPr="0067745F" w:rsidRDefault="00BB3C97" w:rsidP="00BB3C97">
            <w:pPr>
              <w:rPr>
                <w:rFonts w:ascii="Arial" w:hAnsi="Arial" w:cs="Arial"/>
                <w:sz w:val="20"/>
              </w:rPr>
            </w:pPr>
            <w:r>
              <w:rPr>
                <w:rFonts w:ascii="Arial" w:hAnsi="Arial" w:cs="Arial"/>
                <w:sz w:val="20"/>
              </w:rPr>
              <w:t>2 godine</w:t>
            </w:r>
          </w:p>
        </w:tc>
        <w:tc>
          <w:tcPr>
            <w:tcW w:w="1652" w:type="dxa"/>
            <w:gridSpan w:val="2"/>
          </w:tcPr>
          <w:p w14:paraId="233CA2D3" w14:textId="64824F23" w:rsidR="00BB3C97" w:rsidRPr="0067745F" w:rsidRDefault="00BB3C97" w:rsidP="00BB3C97">
            <w:pPr>
              <w:rPr>
                <w:rFonts w:ascii="Arial" w:hAnsi="Arial" w:cs="Arial"/>
                <w:sz w:val="20"/>
              </w:rPr>
            </w:pPr>
            <w:r>
              <w:rPr>
                <w:rFonts w:ascii="Arial" w:hAnsi="Arial" w:cs="Arial"/>
                <w:sz w:val="20"/>
              </w:rPr>
              <w:t>Zabavna i rekreacijska djelatnost</w:t>
            </w:r>
          </w:p>
        </w:tc>
        <w:tc>
          <w:tcPr>
            <w:tcW w:w="993" w:type="dxa"/>
          </w:tcPr>
          <w:p w14:paraId="33742F64" w14:textId="77777777" w:rsidR="00BB3C97" w:rsidRDefault="00BB3C97" w:rsidP="00BB3C97">
            <w:pPr>
              <w:jc w:val="center"/>
              <w:rPr>
                <w:rFonts w:ascii="Arial" w:hAnsi="Arial" w:cs="Arial"/>
                <w:sz w:val="20"/>
              </w:rPr>
            </w:pPr>
          </w:p>
          <w:p w14:paraId="5424E530" w14:textId="77777777" w:rsidR="00BB3C97" w:rsidRDefault="00BB3C97" w:rsidP="00BB3C97">
            <w:pPr>
              <w:jc w:val="center"/>
              <w:rPr>
                <w:rFonts w:ascii="Arial" w:hAnsi="Arial" w:cs="Arial"/>
                <w:sz w:val="20"/>
              </w:rPr>
            </w:pPr>
          </w:p>
          <w:p w14:paraId="683F3079" w14:textId="26794C03" w:rsidR="00BB3C97" w:rsidRPr="0067745F" w:rsidRDefault="00BB3C97" w:rsidP="00BB3C97">
            <w:pPr>
              <w:jc w:val="center"/>
              <w:rPr>
                <w:rFonts w:ascii="Arial" w:hAnsi="Arial" w:cs="Arial"/>
                <w:sz w:val="20"/>
              </w:rPr>
            </w:pPr>
            <w:r>
              <w:rPr>
                <w:rFonts w:ascii="Arial" w:hAnsi="Arial" w:cs="Arial"/>
                <w:sz w:val="20"/>
              </w:rPr>
              <w:t>1</w:t>
            </w:r>
          </w:p>
        </w:tc>
        <w:tc>
          <w:tcPr>
            <w:tcW w:w="1647" w:type="dxa"/>
            <w:gridSpan w:val="2"/>
          </w:tcPr>
          <w:p w14:paraId="5E4128A8" w14:textId="77777777" w:rsidR="00BB3C97" w:rsidRDefault="00BB3C97" w:rsidP="00BB3C97">
            <w:pPr>
              <w:rPr>
                <w:rFonts w:ascii="Arial" w:hAnsi="Arial" w:cs="Arial"/>
                <w:sz w:val="20"/>
              </w:rPr>
            </w:pPr>
          </w:p>
          <w:p w14:paraId="60958D71" w14:textId="581043A4" w:rsidR="00BB3C97" w:rsidRPr="0067745F" w:rsidRDefault="00BB3C97" w:rsidP="00BB3C97">
            <w:pPr>
              <w:rPr>
                <w:rFonts w:ascii="Arial" w:hAnsi="Arial" w:cs="Arial"/>
                <w:sz w:val="20"/>
              </w:rPr>
            </w:pPr>
            <w:r>
              <w:rPr>
                <w:rFonts w:ascii="Arial" w:hAnsi="Arial" w:cs="Arial"/>
                <w:sz w:val="20"/>
              </w:rPr>
              <w:t>10,00/m2</w:t>
            </w:r>
          </w:p>
        </w:tc>
      </w:tr>
      <w:tr w:rsidR="00BB3C97" w:rsidRPr="0067745F" w14:paraId="6F86AE16" w14:textId="77777777" w:rsidTr="00EC07FE">
        <w:trPr>
          <w:trHeight w:val="279"/>
          <w:jc w:val="center"/>
        </w:trPr>
        <w:tc>
          <w:tcPr>
            <w:tcW w:w="10666" w:type="dxa"/>
            <w:gridSpan w:val="15"/>
          </w:tcPr>
          <w:p w14:paraId="42F942DB" w14:textId="4F98B468" w:rsidR="00BB3C97" w:rsidRDefault="00BB3C97" w:rsidP="00BB3C97">
            <w:pPr>
              <w:rPr>
                <w:rFonts w:ascii="Arial" w:hAnsi="Arial" w:cs="Arial"/>
                <w:sz w:val="20"/>
              </w:rPr>
            </w:pPr>
            <w:r>
              <w:rPr>
                <w:rFonts w:ascii="Arial" w:hAnsi="Arial" w:cs="Arial"/>
                <w:sz w:val="20"/>
              </w:rPr>
              <w:t>UKUPNA POČETNA GODIŠNJA NAKNADA PO DOZVOLI  /EUR                                                            4.000,00</w:t>
            </w:r>
          </w:p>
        </w:tc>
      </w:tr>
      <w:tr w:rsidR="00BB3C97" w:rsidRPr="0067745F" w14:paraId="71436D2E" w14:textId="77777777" w:rsidTr="00663E9C">
        <w:trPr>
          <w:trHeight w:val="279"/>
          <w:jc w:val="center"/>
        </w:trPr>
        <w:tc>
          <w:tcPr>
            <w:tcW w:w="797" w:type="dxa"/>
          </w:tcPr>
          <w:p w14:paraId="53B9680A" w14:textId="18CF2842" w:rsidR="00BB3C97" w:rsidRPr="007F32CB" w:rsidRDefault="00BB3C97" w:rsidP="00BB3C97">
            <w:pPr>
              <w:rPr>
                <w:rFonts w:ascii="Arial" w:hAnsi="Arial" w:cs="Arial"/>
                <w:sz w:val="16"/>
                <w:szCs w:val="16"/>
              </w:rPr>
            </w:pPr>
            <w:r>
              <w:rPr>
                <w:rFonts w:ascii="Arial" w:hAnsi="Arial" w:cs="Arial"/>
                <w:sz w:val="16"/>
                <w:szCs w:val="16"/>
              </w:rPr>
              <w:lastRenderedPageBreak/>
              <w:t>17.3.10</w:t>
            </w:r>
          </w:p>
        </w:tc>
        <w:tc>
          <w:tcPr>
            <w:tcW w:w="2028" w:type="dxa"/>
            <w:gridSpan w:val="3"/>
          </w:tcPr>
          <w:p w14:paraId="3E7D06A3" w14:textId="77777777" w:rsidR="00BB3C97" w:rsidRPr="0067745F" w:rsidRDefault="00BB3C97" w:rsidP="00BB3C97">
            <w:pPr>
              <w:rPr>
                <w:rFonts w:ascii="Arial" w:hAnsi="Arial" w:cs="Arial"/>
                <w:sz w:val="20"/>
              </w:rPr>
            </w:pPr>
            <w:r w:rsidRPr="0067745F">
              <w:rPr>
                <w:rFonts w:ascii="Arial" w:hAnsi="Arial" w:cs="Arial"/>
                <w:sz w:val="20"/>
              </w:rPr>
              <w:t>Komercijalno – rekreacijski sadržaj</w:t>
            </w:r>
          </w:p>
          <w:p w14:paraId="0AD93422" w14:textId="294D4734" w:rsidR="00BB3C97" w:rsidRPr="0067745F" w:rsidRDefault="00BB3C97" w:rsidP="00BB3C97">
            <w:pPr>
              <w:rPr>
                <w:rFonts w:ascii="Arial" w:hAnsi="Arial" w:cs="Arial"/>
                <w:sz w:val="20"/>
              </w:rPr>
            </w:pPr>
            <w:r w:rsidRPr="0067745F">
              <w:rPr>
                <w:rFonts w:ascii="Arial" w:hAnsi="Arial" w:cs="Arial"/>
                <w:sz w:val="20"/>
              </w:rPr>
              <w:t>(iznajmljivanje opreme i zabavne i rekreacijske djelatnosti</w:t>
            </w:r>
            <w:r>
              <w:rPr>
                <w:rFonts w:ascii="Arial" w:hAnsi="Arial" w:cs="Arial"/>
                <w:sz w:val="20"/>
              </w:rPr>
              <w:t>, njega</w:t>
            </w:r>
            <w:r w:rsidRPr="0067745F">
              <w:rPr>
                <w:rFonts w:ascii="Arial" w:hAnsi="Arial" w:cs="Arial"/>
                <w:sz w:val="20"/>
              </w:rPr>
              <w:t>)</w:t>
            </w:r>
          </w:p>
        </w:tc>
        <w:tc>
          <w:tcPr>
            <w:tcW w:w="1423" w:type="dxa"/>
            <w:gridSpan w:val="2"/>
          </w:tcPr>
          <w:p w14:paraId="49B1B06D" w14:textId="6BE31FC4" w:rsidR="00BB3C97" w:rsidRPr="0067745F" w:rsidRDefault="00BB3C97" w:rsidP="00BB3C97">
            <w:pPr>
              <w:rPr>
                <w:rFonts w:ascii="Arial" w:hAnsi="Arial" w:cs="Arial"/>
                <w:sz w:val="20"/>
              </w:rPr>
            </w:pPr>
            <w:r>
              <w:rPr>
                <w:rFonts w:ascii="Arial" w:hAnsi="Arial" w:cs="Arial"/>
                <w:sz w:val="20"/>
              </w:rPr>
              <w:t>zabavni sadržaji (trampolin, fliper, zabavni aparati)</w:t>
            </w:r>
          </w:p>
        </w:tc>
        <w:tc>
          <w:tcPr>
            <w:tcW w:w="1085" w:type="dxa"/>
            <w:gridSpan w:val="2"/>
          </w:tcPr>
          <w:p w14:paraId="1F989766" w14:textId="77777777" w:rsidR="00BB3C97" w:rsidRDefault="00BB3C97" w:rsidP="00BB3C97">
            <w:pPr>
              <w:jc w:val="center"/>
              <w:rPr>
                <w:rFonts w:ascii="Arial" w:hAnsi="Arial" w:cs="Arial"/>
                <w:sz w:val="20"/>
              </w:rPr>
            </w:pPr>
          </w:p>
          <w:p w14:paraId="3B0604B2" w14:textId="77777777" w:rsidR="00BB3C97" w:rsidRDefault="00BB3C97" w:rsidP="00BB3C97">
            <w:pPr>
              <w:jc w:val="center"/>
              <w:rPr>
                <w:rFonts w:ascii="Arial" w:hAnsi="Arial" w:cs="Arial"/>
                <w:sz w:val="20"/>
              </w:rPr>
            </w:pPr>
          </w:p>
          <w:p w14:paraId="40CA28A7" w14:textId="3BF4D7C2" w:rsidR="00BB3C97" w:rsidRPr="0067745F" w:rsidRDefault="00BB3C97" w:rsidP="00BB3C97">
            <w:pPr>
              <w:jc w:val="center"/>
              <w:rPr>
                <w:rFonts w:ascii="Arial" w:hAnsi="Arial" w:cs="Arial"/>
                <w:sz w:val="20"/>
              </w:rPr>
            </w:pPr>
            <w:r>
              <w:rPr>
                <w:rFonts w:ascii="Arial" w:hAnsi="Arial" w:cs="Arial"/>
                <w:sz w:val="20"/>
              </w:rPr>
              <w:t>max 80</w:t>
            </w:r>
            <w:r w:rsidRPr="0067745F">
              <w:rPr>
                <w:rFonts w:ascii="Arial" w:hAnsi="Arial" w:cs="Arial"/>
                <w:sz w:val="20"/>
              </w:rPr>
              <w:t xml:space="preserve"> m2</w:t>
            </w:r>
          </w:p>
        </w:tc>
        <w:tc>
          <w:tcPr>
            <w:tcW w:w="1041" w:type="dxa"/>
            <w:gridSpan w:val="2"/>
          </w:tcPr>
          <w:p w14:paraId="6132EA3A" w14:textId="77777777" w:rsidR="00BB3C97" w:rsidRDefault="00BB3C97" w:rsidP="00BB3C97">
            <w:pPr>
              <w:jc w:val="center"/>
              <w:rPr>
                <w:rFonts w:ascii="Arial" w:hAnsi="Arial" w:cs="Arial"/>
                <w:sz w:val="20"/>
              </w:rPr>
            </w:pPr>
          </w:p>
          <w:p w14:paraId="278D1B05" w14:textId="77777777" w:rsidR="00BB3C97" w:rsidRDefault="00BB3C97" w:rsidP="00BB3C97">
            <w:pPr>
              <w:jc w:val="center"/>
              <w:rPr>
                <w:rFonts w:ascii="Arial" w:hAnsi="Arial" w:cs="Arial"/>
                <w:sz w:val="20"/>
              </w:rPr>
            </w:pPr>
          </w:p>
          <w:p w14:paraId="26866D74" w14:textId="51A599AD" w:rsidR="00BB3C97" w:rsidRPr="0067745F" w:rsidRDefault="00BB3C97" w:rsidP="00BB3C97">
            <w:pPr>
              <w:jc w:val="center"/>
              <w:rPr>
                <w:rFonts w:ascii="Arial" w:hAnsi="Arial" w:cs="Arial"/>
                <w:sz w:val="20"/>
              </w:rPr>
            </w:pPr>
            <w:r>
              <w:rPr>
                <w:rFonts w:ascii="Arial" w:hAnsi="Arial" w:cs="Arial"/>
                <w:sz w:val="20"/>
              </w:rPr>
              <w:t>2 godine</w:t>
            </w:r>
          </w:p>
        </w:tc>
        <w:tc>
          <w:tcPr>
            <w:tcW w:w="1652" w:type="dxa"/>
            <w:gridSpan w:val="2"/>
          </w:tcPr>
          <w:p w14:paraId="0E21CC5E" w14:textId="27144C9F" w:rsidR="00BB3C97" w:rsidRPr="0067745F" w:rsidRDefault="00BB3C97" w:rsidP="00BB3C97">
            <w:pPr>
              <w:rPr>
                <w:rFonts w:ascii="Arial" w:hAnsi="Arial" w:cs="Arial"/>
                <w:sz w:val="20"/>
              </w:rPr>
            </w:pPr>
            <w:r>
              <w:rPr>
                <w:rFonts w:ascii="Arial" w:hAnsi="Arial" w:cs="Arial"/>
                <w:sz w:val="20"/>
              </w:rPr>
              <w:t>Zabavna i rekreacijska djelatnost</w:t>
            </w:r>
          </w:p>
        </w:tc>
        <w:tc>
          <w:tcPr>
            <w:tcW w:w="993" w:type="dxa"/>
          </w:tcPr>
          <w:p w14:paraId="434B2301" w14:textId="77777777" w:rsidR="00BB3C97" w:rsidRDefault="00BB3C97" w:rsidP="00BB3C97">
            <w:pPr>
              <w:jc w:val="center"/>
              <w:rPr>
                <w:rFonts w:ascii="Arial" w:hAnsi="Arial" w:cs="Arial"/>
                <w:sz w:val="20"/>
              </w:rPr>
            </w:pPr>
          </w:p>
          <w:p w14:paraId="47A06334" w14:textId="77777777" w:rsidR="00BB3C97" w:rsidRDefault="00BB3C97" w:rsidP="00BB3C97">
            <w:pPr>
              <w:jc w:val="center"/>
              <w:rPr>
                <w:rFonts w:ascii="Arial" w:hAnsi="Arial" w:cs="Arial"/>
                <w:sz w:val="20"/>
              </w:rPr>
            </w:pPr>
          </w:p>
          <w:p w14:paraId="41A9E1BA" w14:textId="6F0A8E8A" w:rsidR="00BB3C97" w:rsidRPr="0067745F" w:rsidRDefault="00BB3C97" w:rsidP="00BB3C97">
            <w:pPr>
              <w:jc w:val="center"/>
              <w:rPr>
                <w:rFonts w:ascii="Arial" w:hAnsi="Arial" w:cs="Arial"/>
                <w:sz w:val="20"/>
              </w:rPr>
            </w:pPr>
            <w:r>
              <w:rPr>
                <w:rFonts w:ascii="Arial" w:hAnsi="Arial" w:cs="Arial"/>
                <w:sz w:val="20"/>
              </w:rPr>
              <w:t>1</w:t>
            </w:r>
          </w:p>
        </w:tc>
        <w:tc>
          <w:tcPr>
            <w:tcW w:w="1647" w:type="dxa"/>
            <w:gridSpan w:val="2"/>
          </w:tcPr>
          <w:p w14:paraId="613E1517" w14:textId="77777777" w:rsidR="00BB3C97" w:rsidRDefault="00BB3C97" w:rsidP="00BB3C97">
            <w:pPr>
              <w:rPr>
                <w:rFonts w:ascii="Arial" w:hAnsi="Arial" w:cs="Arial"/>
                <w:sz w:val="20"/>
              </w:rPr>
            </w:pPr>
          </w:p>
          <w:p w14:paraId="377E8935" w14:textId="77777777" w:rsidR="00BB3C97" w:rsidRDefault="00BB3C97" w:rsidP="00BB3C97">
            <w:pPr>
              <w:rPr>
                <w:rFonts w:ascii="Arial" w:hAnsi="Arial" w:cs="Arial"/>
                <w:sz w:val="20"/>
              </w:rPr>
            </w:pPr>
          </w:p>
          <w:p w14:paraId="5ED3752F" w14:textId="76E77A57" w:rsidR="00BB3C97" w:rsidRPr="0067745F" w:rsidRDefault="00BB3C97" w:rsidP="00BB3C97">
            <w:pPr>
              <w:rPr>
                <w:rFonts w:ascii="Arial" w:hAnsi="Arial" w:cs="Arial"/>
                <w:sz w:val="20"/>
              </w:rPr>
            </w:pPr>
            <w:r>
              <w:rPr>
                <w:rFonts w:ascii="Arial" w:hAnsi="Arial" w:cs="Arial"/>
                <w:sz w:val="20"/>
              </w:rPr>
              <w:t>10,00/m2</w:t>
            </w:r>
          </w:p>
        </w:tc>
      </w:tr>
      <w:tr w:rsidR="00BB3C97" w:rsidRPr="0067745F" w14:paraId="74CB12B1" w14:textId="77777777" w:rsidTr="008B41A5">
        <w:trPr>
          <w:trHeight w:val="279"/>
          <w:jc w:val="center"/>
        </w:trPr>
        <w:tc>
          <w:tcPr>
            <w:tcW w:w="10666" w:type="dxa"/>
            <w:gridSpan w:val="15"/>
          </w:tcPr>
          <w:p w14:paraId="5866A4BF" w14:textId="05747EB9" w:rsidR="00BB3C97" w:rsidRDefault="00BB3C97" w:rsidP="00BB3C97">
            <w:pPr>
              <w:rPr>
                <w:rFonts w:ascii="Arial" w:hAnsi="Arial" w:cs="Arial"/>
                <w:sz w:val="20"/>
              </w:rPr>
            </w:pPr>
            <w:r>
              <w:rPr>
                <w:rFonts w:ascii="Arial" w:hAnsi="Arial" w:cs="Arial"/>
                <w:sz w:val="20"/>
              </w:rPr>
              <w:t>UKUPNA POČETNA GODIŠNJA NAKNADA PO DOZVOLI  /EUR                                                            800,00</w:t>
            </w:r>
          </w:p>
        </w:tc>
      </w:tr>
      <w:tr w:rsidR="00BB3C97" w:rsidRPr="0067745F" w14:paraId="4B4F4A9C" w14:textId="77777777" w:rsidTr="00663E9C">
        <w:trPr>
          <w:jc w:val="center"/>
        </w:trPr>
        <w:tc>
          <w:tcPr>
            <w:tcW w:w="797" w:type="dxa"/>
          </w:tcPr>
          <w:p w14:paraId="42C06723" w14:textId="77777777" w:rsidR="00BB3C97" w:rsidRPr="007F32CB" w:rsidRDefault="00BB3C97" w:rsidP="00BB3C97">
            <w:pPr>
              <w:jc w:val="center"/>
              <w:rPr>
                <w:rFonts w:ascii="Arial" w:hAnsi="Arial" w:cs="Arial"/>
                <w:sz w:val="16"/>
                <w:szCs w:val="16"/>
              </w:rPr>
            </w:pPr>
          </w:p>
          <w:p w14:paraId="6A417311" w14:textId="24E03926" w:rsidR="00BB3C97" w:rsidRPr="007F32CB" w:rsidRDefault="008C2C13" w:rsidP="00BB3C97">
            <w:pPr>
              <w:jc w:val="center"/>
              <w:rPr>
                <w:rFonts w:ascii="Arial" w:hAnsi="Arial" w:cs="Arial"/>
                <w:sz w:val="16"/>
                <w:szCs w:val="16"/>
              </w:rPr>
            </w:pPr>
            <w:r>
              <w:rPr>
                <w:rFonts w:ascii="Arial" w:hAnsi="Arial" w:cs="Arial"/>
                <w:sz w:val="16"/>
                <w:szCs w:val="16"/>
              </w:rPr>
              <w:t>17</w:t>
            </w:r>
            <w:r w:rsidR="00BB3C97" w:rsidRPr="007F32CB">
              <w:rPr>
                <w:rFonts w:ascii="Arial" w:hAnsi="Arial" w:cs="Arial"/>
                <w:sz w:val="16"/>
                <w:szCs w:val="16"/>
              </w:rPr>
              <w:t>.3.</w:t>
            </w:r>
            <w:r>
              <w:rPr>
                <w:rFonts w:ascii="Arial" w:hAnsi="Arial" w:cs="Arial"/>
                <w:sz w:val="16"/>
                <w:szCs w:val="16"/>
              </w:rPr>
              <w:t>1</w:t>
            </w:r>
            <w:r w:rsidR="00BB3C97" w:rsidRPr="007F32CB">
              <w:rPr>
                <w:rFonts w:ascii="Arial" w:hAnsi="Arial" w:cs="Arial"/>
                <w:sz w:val="16"/>
                <w:szCs w:val="16"/>
              </w:rPr>
              <w:t>3</w:t>
            </w:r>
          </w:p>
        </w:tc>
        <w:tc>
          <w:tcPr>
            <w:tcW w:w="2028" w:type="dxa"/>
            <w:gridSpan w:val="3"/>
          </w:tcPr>
          <w:p w14:paraId="6BE84CB5" w14:textId="77777777" w:rsidR="00BB3C97" w:rsidRPr="0067745F" w:rsidRDefault="00BB3C97" w:rsidP="00BB3C97">
            <w:pPr>
              <w:rPr>
                <w:rFonts w:ascii="Arial" w:hAnsi="Arial" w:cs="Arial"/>
                <w:sz w:val="20"/>
              </w:rPr>
            </w:pPr>
            <w:r w:rsidRPr="0067745F">
              <w:rPr>
                <w:rFonts w:ascii="Arial" w:hAnsi="Arial" w:cs="Arial"/>
                <w:sz w:val="20"/>
              </w:rPr>
              <w:t>Komercijalno – rekreacijski sadržaj</w:t>
            </w:r>
          </w:p>
          <w:p w14:paraId="49D3AD6B" w14:textId="48A62EE7" w:rsidR="00BB3C97" w:rsidRPr="0067745F" w:rsidRDefault="00BB3C97" w:rsidP="00BB3C97">
            <w:pPr>
              <w:rPr>
                <w:rFonts w:ascii="Arial" w:hAnsi="Arial" w:cs="Arial"/>
                <w:sz w:val="20"/>
              </w:rPr>
            </w:pPr>
            <w:r w:rsidRPr="0067745F">
              <w:rPr>
                <w:rFonts w:ascii="Arial" w:hAnsi="Arial" w:cs="Arial"/>
                <w:sz w:val="20"/>
              </w:rPr>
              <w:t>(iznajmljivanje opreme i zabavne i rekreacijske djelatnosti</w:t>
            </w:r>
            <w:r w:rsidR="008C2C13">
              <w:rPr>
                <w:rFonts w:ascii="Arial" w:hAnsi="Arial" w:cs="Arial"/>
                <w:sz w:val="20"/>
              </w:rPr>
              <w:t>, njega</w:t>
            </w:r>
            <w:r w:rsidRPr="0067745F">
              <w:rPr>
                <w:rFonts w:ascii="Arial" w:hAnsi="Arial" w:cs="Arial"/>
                <w:sz w:val="20"/>
              </w:rPr>
              <w:t>)</w:t>
            </w:r>
          </w:p>
          <w:p w14:paraId="58B0D0D7" w14:textId="77777777" w:rsidR="00BB3C97" w:rsidRPr="0067745F" w:rsidRDefault="00BB3C97" w:rsidP="00BB3C97">
            <w:pPr>
              <w:rPr>
                <w:rFonts w:ascii="Arial" w:hAnsi="Arial" w:cs="Arial"/>
                <w:sz w:val="20"/>
              </w:rPr>
            </w:pPr>
          </w:p>
        </w:tc>
        <w:tc>
          <w:tcPr>
            <w:tcW w:w="1423" w:type="dxa"/>
            <w:gridSpan w:val="2"/>
            <w:tcBorders>
              <w:bottom w:val="single" w:sz="4" w:space="0" w:color="auto"/>
            </w:tcBorders>
          </w:tcPr>
          <w:p w14:paraId="1248A252" w14:textId="58F5CDF6" w:rsidR="00BB3C97" w:rsidRPr="0067745F" w:rsidRDefault="008C2C13" w:rsidP="00BB3C97">
            <w:pPr>
              <w:rPr>
                <w:rFonts w:ascii="Arial" w:hAnsi="Arial" w:cs="Arial"/>
                <w:sz w:val="20"/>
              </w:rPr>
            </w:pPr>
            <w:r>
              <w:rPr>
                <w:rFonts w:ascii="Arial" w:hAnsi="Arial" w:cs="Arial"/>
                <w:sz w:val="20"/>
              </w:rPr>
              <w:t>zabavni sadržaji (igralište za odbojku i sl.)</w:t>
            </w:r>
          </w:p>
        </w:tc>
        <w:tc>
          <w:tcPr>
            <w:tcW w:w="1085" w:type="dxa"/>
            <w:gridSpan w:val="2"/>
            <w:tcBorders>
              <w:bottom w:val="single" w:sz="4" w:space="0" w:color="auto"/>
            </w:tcBorders>
          </w:tcPr>
          <w:p w14:paraId="0787F1F1" w14:textId="77777777" w:rsidR="00BB3C97" w:rsidRPr="0067745F" w:rsidRDefault="00BB3C97" w:rsidP="00BB3C97">
            <w:pPr>
              <w:jc w:val="center"/>
              <w:rPr>
                <w:rFonts w:ascii="Arial" w:hAnsi="Arial" w:cs="Arial"/>
                <w:sz w:val="20"/>
              </w:rPr>
            </w:pPr>
          </w:p>
          <w:p w14:paraId="05596F57" w14:textId="159D2A47" w:rsidR="00BB3C97" w:rsidRPr="0067745F" w:rsidRDefault="008C2C13" w:rsidP="00BB3C97">
            <w:pPr>
              <w:jc w:val="center"/>
              <w:rPr>
                <w:rFonts w:ascii="Arial" w:hAnsi="Arial" w:cs="Arial"/>
                <w:sz w:val="20"/>
              </w:rPr>
            </w:pPr>
            <w:r>
              <w:rPr>
                <w:rFonts w:ascii="Arial" w:hAnsi="Arial" w:cs="Arial"/>
                <w:sz w:val="20"/>
              </w:rPr>
              <w:t>max 400m2</w:t>
            </w:r>
          </w:p>
        </w:tc>
        <w:tc>
          <w:tcPr>
            <w:tcW w:w="1041" w:type="dxa"/>
            <w:gridSpan w:val="2"/>
          </w:tcPr>
          <w:p w14:paraId="404E18F4" w14:textId="77777777" w:rsidR="00BB3C97" w:rsidRDefault="00BB3C97" w:rsidP="00BB3C97">
            <w:pPr>
              <w:jc w:val="center"/>
              <w:rPr>
                <w:rFonts w:ascii="Arial" w:hAnsi="Arial" w:cs="Arial"/>
                <w:sz w:val="20"/>
              </w:rPr>
            </w:pPr>
          </w:p>
          <w:p w14:paraId="5EEBB973" w14:textId="77777777" w:rsidR="008C2C13" w:rsidRDefault="008C2C13" w:rsidP="00BB3C97">
            <w:pPr>
              <w:jc w:val="center"/>
              <w:rPr>
                <w:rFonts w:ascii="Arial" w:hAnsi="Arial" w:cs="Arial"/>
                <w:sz w:val="20"/>
              </w:rPr>
            </w:pPr>
          </w:p>
          <w:p w14:paraId="53110657" w14:textId="4F57F850" w:rsidR="008C2C13" w:rsidRPr="0067745F" w:rsidRDefault="008C2C13" w:rsidP="00BB3C97">
            <w:pPr>
              <w:jc w:val="center"/>
              <w:rPr>
                <w:rFonts w:ascii="Arial" w:hAnsi="Arial" w:cs="Arial"/>
                <w:sz w:val="20"/>
              </w:rPr>
            </w:pPr>
            <w:r>
              <w:rPr>
                <w:rFonts w:ascii="Arial" w:hAnsi="Arial" w:cs="Arial"/>
                <w:sz w:val="20"/>
              </w:rPr>
              <w:t>2 godine</w:t>
            </w:r>
          </w:p>
        </w:tc>
        <w:tc>
          <w:tcPr>
            <w:tcW w:w="1652" w:type="dxa"/>
            <w:gridSpan w:val="2"/>
          </w:tcPr>
          <w:p w14:paraId="4F2D181D" w14:textId="10B360F5" w:rsidR="00BB3C97" w:rsidRPr="0067745F" w:rsidRDefault="008C2C13" w:rsidP="00BB3C97">
            <w:pPr>
              <w:rPr>
                <w:rFonts w:ascii="Arial" w:hAnsi="Arial" w:cs="Arial"/>
                <w:sz w:val="20"/>
              </w:rPr>
            </w:pPr>
            <w:r>
              <w:rPr>
                <w:rFonts w:ascii="Arial" w:hAnsi="Arial" w:cs="Arial"/>
                <w:sz w:val="20"/>
              </w:rPr>
              <w:t>Zabavna i rekreacijska djelatnost</w:t>
            </w:r>
          </w:p>
        </w:tc>
        <w:tc>
          <w:tcPr>
            <w:tcW w:w="993" w:type="dxa"/>
          </w:tcPr>
          <w:p w14:paraId="7BA7CC4F" w14:textId="77777777" w:rsidR="00BB3C97" w:rsidRDefault="00BB3C97" w:rsidP="00BB3C97">
            <w:pPr>
              <w:jc w:val="center"/>
              <w:rPr>
                <w:rFonts w:ascii="Arial" w:hAnsi="Arial" w:cs="Arial"/>
                <w:sz w:val="20"/>
              </w:rPr>
            </w:pPr>
          </w:p>
          <w:p w14:paraId="50D2A864" w14:textId="77777777" w:rsidR="008C2C13" w:rsidRDefault="008C2C13" w:rsidP="00BB3C97">
            <w:pPr>
              <w:jc w:val="center"/>
              <w:rPr>
                <w:rFonts w:ascii="Arial" w:hAnsi="Arial" w:cs="Arial"/>
                <w:sz w:val="20"/>
              </w:rPr>
            </w:pPr>
          </w:p>
          <w:p w14:paraId="1002E894" w14:textId="3C92D2C7" w:rsidR="008C2C13" w:rsidRPr="0067745F" w:rsidRDefault="008C2C13" w:rsidP="00BB3C97">
            <w:pPr>
              <w:jc w:val="center"/>
              <w:rPr>
                <w:rFonts w:ascii="Arial" w:hAnsi="Arial" w:cs="Arial"/>
                <w:sz w:val="20"/>
              </w:rPr>
            </w:pPr>
            <w:r>
              <w:rPr>
                <w:rFonts w:ascii="Arial" w:hAnsi="Arial" w:cs="Arial"/>
                <w:sz w:val="20"/>
              </w:rPr>
              <w:t>1</w:t>
            </w:r>
          </w:p>
        </w:tc>
        <w:tc>
          <w:tcPr>
            <w:tcW w:w="1647" w:type="dxa"/>
            <w:gridSpan w:val="2"/>
          </w:tcPr>
          <w:p w14:paraId="7270DC41" w14:textId="77777777" w:rsidR="008C2C13" w:rsidRDefault="008C2C13" w:rsidP="00BB3C97">
            <w:pPr>
              <w:rPr>
                <w:rFonts w:ascii="Arial" w:hAnsi="Arial" w:cs="Arial"/>
                <w:sz w:val="20"/>
              </w:rPr>
            </w:pPr>
          </w:p>
          <w:p w14:paraId="1EFF1CB8" w14:textId="77777777" w:rsidR="008C2C13" w:rsidRDefault="008C2C13" w:rsidP="00BB3C97">
            <w:pPr>
              <w:rPr>
                <w:rFonts w:ascii="Arial" w:hAnsi="Arial" w:cs="Arial"/>
                <w:sz w:val="20"/>
              </w:rPr>
            </w:pPr>
          </w:p>
          <w:p w14:paraId="762D84DF" w14:textId="135BC291" w:rsidR="00BB3C97" w:rsidRPr="0067745F" w:rsidRDefault="008C2C13" w:rsidP="00BB3C97">
            <w:pPr>
              <w:rPr>
                <w:rFonts w:ascii="Arial" w:hAnsi="Arial" w:cs="Arial"/>
                <w:sz w:val="20"/>
              </w:rPr>
            </w:pPr>
            <w:r>
              <w:rPr>
                <w:rFonts w:ascii="Arial" w:hAnsi="Arial" w:cs="Arial"/>
                <w:sz w:val="20"/>
              </w:rPr>
              <w:t>1</w:t>
            </w:r>
            <w:r w:rsidR="00BB3C97">
              <w:rPr>
                <w:rFonts w:ascii="Arial" w:hAnsi="Arial" w:cs="Arial"/>
                <w:sz w:val="20"/>
              </w:rPr>
              <w:t>0,00</w:t>
            </w:r>
            <w:r>
              <w:rPr>
                <w:rFonts w:ascii="Arial" w:hAnsi="Arial" w:cs="Arial"/>
                <w:sz w:val="20"/>
              </w:rPr>
              <w:t>/m2</w:t>
            </w:r>
          </w:p>
        </w:tc>
      </w:tr>
      <w:tr w:rsidR="00BB3C97" w14:paraId="37D72A20" w14:textId="77777777" w:rsidTr="000D4EF7">
        <w:trPr>
          <w:jc w:val="center"/>
        </w:trPr>
        <w:tc>
          <w:tcPr>
            <w:tcW w:w="10666" w:type="dxa"/>
            <w:gridSpan w:val="15"/>
            <w:tcBorders>
              <w:bottom w:val="single" w:sz="4" w:space="0" w:color="auto"/>
            </w:tcBorders>
          </w:tcPr>
          <w:p w14:paraId="3BEE1638" w14:textId="1DB5D8A1" w:rsidR="00BB3C97" w:rsidRDefault="00BB3C97" w:rsidP="00BB3C97">
            <w:pPr>
              <w:rPr>
                <w:rFonts w:ascii="Arial" w:hAnsi="Arial" w:cs="Arial"/>
                <w:sz w:val="20"/>
              </w:rPr>
            </w:pPr>
            <w:r>
              <w:rPr>
                <w:rFonts w:ascii="Arial" w:hAnsi="Arial" w:cs="Arial"/>
                <w:sz w:val="20"/>
              </w:rPr>
              <w:t xml:space="preserve">UKUPNA POČETNA GODIŠNJA NAKNADA PO DOZVOLI  /EUR                                                            </w:t>
            </w:r>
            <w:r w:rsidR="008C2C13">
              <w:rPr>
                <w:rFonts w:ascii="Arial" w:hAnsi="Arial" w:cs="Arial"/>
                <w:sz w:val="20"/>
              </w:rPr>
              <w:t>4</w:t>
            </w:r>
            <w:r>
              <w:rPr>
                <w:rFonts w:ascii="Arial" w:hAnsi="Arial" w:cs="Arial"/>
                <w:sz w:val="20"/>
              </w:rPr>
              <w:t>.</w:t>
            </w:r>
            <w:r w:rsidR="008C2C13">
              <w:rPr>
                <w:rFonts w:ascii="Arial" w:hAnsi="Arial" w:cs="Arial"/>
                <w:sz w:val="20"/>
              </w:rPr>
              <w:t>0</w:t>
            </w:r>
            <w:r>
              <w:rPr>
                <w:rFonts w:ascii="Arial" w:hAnsi="Arial" w:cs="Arial"/>
                <w:sz w:val="20"/>
              </w:rPr>
              <w:t>00,00</w:t>
            </w:r>
          </w:p>
        </w:tc>
      </w:tr>
    </w:tbl>
    <w:p w14:paraId="5477E7EA" w14:textId="77777777" w:rsidR="00DF6F7B" w:rsidRDefault="00DF6F7B" w:rsidP="00DF6F7B">
      <w:pPr>
        <w:pStyle w:val="Zaglavlje"/>
        <w:jc w:val="both"/>
        <w:rPr>
          <w:rFonts w:ascii="Arial" w:hAnsi="Arial" w:cs="Arial"/>
          <w:sz w:val="22"/>
          <w:szCs w:val="22"/>
        </w:rPr>
      </w:pPr>
    </w:p>
    <w:p w14:paraId="484B9FA7" w14:textId="77777777" w:rsidR="00DF6F7B" w:rsidRDefault="00DF6F7B" w:rsidP="00DF6F7B">
      <w:pPr>
        <w:pStyle w:val="Zaglavlje"/>
        <w:jc w:val="both"/>
        <w:rPr>
          <w:rFonts w:ascii="Arial" w:hAnsi="Arial" w:cs="Arial"/>
          <w:sz w:val="22"/>
          <w:szCs w:val="22"/>
        </w:rPr>
      </w:pPr>
    </w:p>
    <w:p w14:paraId="18389A25" w14:textId="5018A7EF" w:rsidR="00DF6F7B" w:rsidRPr="005954EE" w:rsidRDefault="00DF6F7B" w:rsidP="00DF6F7B">
      <w:pPr>
        <w:pStyle w:val="Zaglavlje"/>
        <w:jc w:val="both"/>
        <w:rPr>
          <w:rFonts w:ascii="Arial" w:hAnsi="Arial" w:cs="Arial"/>
          <w:sz w:val="22"/>
          <w:szCs w:val="22"/>
        </w:rPr>
      </w:pPr>
      <w:r w:rsidRPr="005954EE">
        <w:rPr>
          <w:rFonts w:ascii="Arial" w:hAnsi="Arial" w:cs="Arial"/>
          <w:sz w:val="22"/>
          <w:szCs w:val="22"/>
        </w:rPr>
        <w:t>2</w:t>
      </w:r>
      <w:r w:rsidRPr="005954EE">
        <w:rPr>
          <w:rFonts w:ascii="Arial" w:hAnsi="Arial" w:cs="Arial"/>
          <w:color w:val="FF0000"/>
          <w:sz w:val="22"/>
          <w:szCs w:val="22"/>
        </w:rPr>
        <w:t>.</w:t>
      </w:r>
      <w:r w:rsidRPr="005954EE">
        <w:rPr>
          <w:rFonts w:ascii="Arial" w:hAnsi="Arial" w:cs="Arial"/>
          <w:sz w:val="22"/>
          <w:szCs w:val="22"/>
        </w:rPr>
        <w:t xml:space="preserve"> Grafički prikaz lokacija za izdavanje dozvola sastavni je dio Plana upravljanja pomorskim dobrom na području Grada Crikvenice za razdoblje 2024. – 2028. </w:t>
      </w:r>
      <w:bookmarkStart w:id="2" w:name="_Hlk219209777"/>
      <w:r w:rsidRPr="005954EE">
        <w:rPr>
          <w:rFonts w:ascii="Arial" w:hAnsi="Arial" w:cs="Arial"/>
          <w:sz w:val="22"/>
          <w:szCs w:val="22"/>
        </w:rPr>
        <w:t>(„Službene novine Grada Crikvenice“, broj 190/2024</w:t>
      </w:r>
      <w:r>
        <w:rPr>
          <w:rFonts w:ascii="Arial" w:hAnsi="Arial" w:cs="Arial"/>
          <w:sz w:val="22"/>
          <w:szCs w:val="22"/>
        </w:rPr>
        <w:t>.,194/2024., 219/25.</w:t>
      </w:r>
      <w:r w:rsidR="008C2C13">
        <w:rPr>
          <w:rFonts w:ascii="Arial" w:hAnsi="Arial" w:cs="Arial"/>
          <w:sz w:val="22"/>
          <w:szCs w:val="22"/>
        </w:rPr>
        <w:t xml:space="preserve">, </w:t>
      </w:r>
      <w:r>
        <w:rPr>
          <w:rFonts w:ascii="Arial" w:hAnsi="Arial" w:cs="Arial"/>
          <w:sz w:val="22"/>
          <w:szCs w:val="22"/>
        </w:rPr>
        <w:t>247/25.</w:t>
      </w:r>
      <w:r w:rsidR="008C2C13">
        <w:rPr>
          <w:rFonts w:ascii="Arial" w:hAnsi="Arial" w:cs="Arial"/>
          <w:sz w:val="22"/>
          <w:szCs w:val="22"/>
        </w:rPr>
        <w:t xml:space="preserve"> i 258/26</w:t>
      </w:r>
      <w:r w:rsidRPr="005954EE">
        <w:rPr>
          <w:rFonts w:ascii="Arial" w:hAnsi="Arial" w:cs="Arial"/>
          <w:sz w:val="22"/>
          <w:szCs w:val="22"/>
        </w:rPr>
        <w:t>)</w:t>
      </w:r>
      <w:bookmarkEnd w:id="2"/>
      <w:r>
        <w:rPr>
          <w:rFonts w:ascii="Arial" w:hAnsi="Arial" w:cs="Arial"/>
          <w:sz w:val="22"/>
          <w:szCs w:val="22"/>
        </w:rPr>
        <w:t xml:space="preserve"> </w:t>
      </w:r>
      <w:r w:rsidRPr="005954EE">
        <w:rPr>
          <w:rFonts w:ascii="Arial" w:hAnsi="Arial" w:cs="Arial"/>
          <w:sz w:val="22"/>
          <w:szCs w:val="22"/>
        </w:rPr>
        <w:t>i ovoga natječaja.</w:t>
      </w:r>
    </w:p>
    <w:p w14:paraId="4E7E3410" w14:textId="77777777" w:rsidR="00DF6F7B" w:rsidRDefault="00DF6F7B" w:rsidP="00DF6F7B">
      <w:pPr>
        <w:pStyle w:val="Zaglavlje"/>
        <w:jc w:val="both"/>
        <w:rPr>
          <w:rFonts w:ascii="Arial" w:hAnsi="Arial" w:cs="Arial"/>
          <w:b/>
          <w:bCs/>
          <w:szCs w:val="24"/>
        </w:rPr>
      </w:pPr>
      <w:r>
        <w:rPr>
          <w:rFonts w:ascii="Arial" w:hAnsi="Arial" w:cs="Arial"/>
          <w:b/>
          <w:bCs/>
          <w:szCs w:val="24"/>
        </w:rPr>
        <w:t xml:space="preserve">   </w:t>
      </w:r>
    </w:p>
    <w:p w14:paraId="5AA0339C" w14:textId="768A51FB" w:rsidR="00DF6F7B" w:rsidRPr="00A91321" w:rsidRDefault="00DF6F7B" w:rsidP="00DF6F7B">
      <w:pPr>
        <w:pStyle w:val="Default"/>
        <w:jc w:val="both"/>
        <w:rPr>
          <w:rFonts w:ascii="Arial" w:hAnsi="Arial" w:cs="Arial"/>
          <w:color w:val="auto"/>
          <w:sz w:val="22"/>
          <w:szCs w:val="22"/>
        </w:rPr>
      </w:pPr>
      <w:r w:rsidRPr="005954EE">
        <w:rPr>
          <w:rFonts w:ascii="Arial" w:hAnsi="Arial" w:cs="Arial"/>
          <w:sz w:val="22"/>
          <w:szCs w:val="22"/>
        </w:rPr>
        <w:t xml:space="preserve">3. </w:t>
      </w:r>
      <w:r w:rsidRPr="005954EE">
        <w:rPr>
          <w:rFonts w:ascii="Arial" w:hAnsi="Arial" w:cs="Arial"/>
          <w:color w:val="auto"/>
          <w:sz w:val="22"/>
          <w:szCs w:val="22"/>
        </w:rPr>
        <w:t>Ponuditelji/ovlaštenici dozvole dužni su se pridržavati svih uvjeta propisanih Zakonom o pomorskom dobru i morskim lukama („Narodne novine“ Republike Hrvatske  broj  83/23</w:t>
      </w:r>
      <w:r>
        <w:rPr>
          <w:rFonts w:ascii="Arial" w:hAnsi="Arial" w:cs="Arial"/>
          <w:color w:val="auto"/>
          <w:sz w:val="22"/>
          <w:szCs w:val="22"/>
        </w:rPr>
        <w:t>. -</w:t>
      </w:r>
      <w:r w:rsidRPr="005954EE">
        <w:rPr>
          <w:rFonts w:ascii="Arial" w:hAnsi="Arial" w:cs="Arial"/>
          <w:color w:val="auto"/>
          <w:sz w:val="22"/>
          <w:szCs w:val="22"/>
        </w:rPr>
        <w:t xml:space="preserve"> u nastavku teksta: Zakon), Planom upravljanja pomorskim dobrom na području Grada Crikvenice za razdoblje 2024. – 2028.</w:t>
      </w:r>
      <w:r>
        <w:rPr>
          <w:rFonts w:ascii="Arial" w:hAnsi="Arial" w:cs="Arial"/>
          <w:color w:val="auto"/>
          <w:sz w:val="22"/>
          <w:szCs w:val="22"/>
        </w:rPr>
        <w:t xml:space="preserve"> </w:t>
      </w:r>
      <w:r w:rsidRPr="005954EE">
        <w:rPr>
          <w:rFonts w:ascii="Arial" w:hAnsi="Arial" w:cs="Arial"/>
          <w:sz w:val="22"/>
          <w:szCs w:val="22"/>
        </w:rPr>
        <w:t>(„Službene novine Grada Crikvenice“, broj 190/2024</w:t>
      </w:r>
      <w:r>
        <w:rPr>
          <w:rFonts w:ascii="Arial" w:hAnsi="Arial" w:cs="Arial"/>
          <w:sz w:val="22"/>
          <w:szCs w:val="22"/>
        </w:rPr>
        <w:t>.,194/2024., 219/25.</w:t>
      </w:r>
      <w:r w:rsidR="008C2C13">
        <w:rPr>
          <w:rFonts w:ascii="Arial" w:hAnsi="Arial" w:cs="Arial"/>
          <w:sz w:val="22"/>
          <w:szCs w:val="22"/>
        </w:rPr>
        <w:t>,</w:t>
      </w:r>
      <w:r>
        <w:rPr>
          <w:rFonts w:ascii="Arial" w:hAnsi="Arial" w:cs="Arial"/>
          <w:sz w:val="22"/>
          <w:szCs w:val="22"/>
        </w:rPr>
        <w:t xml:space="preserve"> 247/25.</w:t>
      </w:r>
      <w:r w:rsidR="008C2C13">
        <w:rPr>
          <w:rFonts w:ascii="Arial" w:hAnsi="Arial" w:cs="Arial"/>
          <w:sz w:val="22"/>
          <w:szCs w:val="22"/>
        </w:rPr>
        <w:t xml:space="preserve"> i 258/26</w:t>
      </w:r>
      <w:r w:rsidRPr="005954EE">
        <w:rPr>
          <w:rFonts w:ascii="Arial" w:hAnsi="Arial" w:cs="Arial"/>
          <w:sz w:val="22"/>
          <w:szCs w:val="22"/>
        </w:rPr>
        <w:t>)</w:t>
      </w:r>
      <w:r w:rsidRPr="005954EE">
        <w:rPr>
          <w:rFonts w:ascii="Arial" w:hAnsi="Arial" w:cs="Arial"/>
          <w:color w:val="auto"/>
          <w:sz w:val="22"/>
          <w:szCs w:val="22"/>
        </w:rPr>
        <w:t>,</w:t>
      </w:r>
      <w:r>
        <w:rPr>
          <w:rFonts w:ascii="Arial" w:hAnsi="Arial" w:cs="Arial"/>
          <w:color w:val="auto"/>
          <w:sz w:val="22"/>
          <w:szCs w:val="22"/>
        </w:rPr>
        <w:t xml:space="preserve"> </w:t>
      </w:r>
      <w:r w:rsidRPr="005954EE">
        <w:rPr>
          <w:rFonts w:ascii="Arial" w:hAnsi="Arial" w:cs="Arial"/>
          <w:color w:val="auto"/>
          <w:sz w:val="22"/>
          <w:szCs w:val="22"/>
        </w:rPr>
        <w:t xml:space="preserve"> Odlukom o redu na pomorskom dobru („Službene novine Grada Crikvenice“,</w:t>
      </w:r>
      <w:r>
        <w:rPr>
          <w:rFonts w:ascii="Arial" w:hAnsi="Arial" w:cs="Arial"/>
          <w:color w:val="auto"/>
          <w:sz w:val="22"/>
          <w:szCs w:val="22"/>
        </w:rPr>
        <w:t xml:space="preserve"> </w:t>
      </w:r>
      <w:r w:rsidRPr="005954EE">
        <w:rPr>
          <w:rFonts w:ascii="Arial" w:hAnsi="Arial" w:cs="Arial"/>
          <w:color w:val="auto"/>
          <w:sz w:val="22"/>
          <w:szCs w:val="22"/>
        </w:rPr>
        <w:t>broj 190/24</w:t>
      </w:r>
      <w:r>
        <w:rPr>
          <w:rFonts w:ascii="Arial" w:hAnsi="Arial" w:cs="Arial"/>
          <w:color w:val="auto"/>
          <w:sz w:val="22"/>
          <w:szCs w:val="22"/>
        </w:rPr>
        <w:t>.</w:t>
      </w:r>
      <w:r w:rsidRPr="005954EE">
        <w:rPr>
          <w:rFonts w:ascii="Arial" w:hAnsi="Arial" w:cs="Arial"/>
          <w:color w:val="auto"/>
          <w:sz w:val="22"/>
          <w:szCs w:val="22"/>
        </w:rPr>
        <w:t xml:space="preserve">), te svih uvjeta </w:t>
      </w:r>
      <w:r>
        <w:rPr>
          <w:rFonts w:ascii="Arial" w:hAnsi="Arial" w:cs="Arial"/>
          <w:color w:val="auto"/>
          <w:sz w:val="22"/>
          <w:szCs w:val="22"/>
        </w:rPr>
        <w:t xml:space="preserve"> </w:t>
      </w:r>
      <w:r w:rsidRPr="005954EE">
        <w:rPr>
          <w:rFonts w:ascii="Arial" w:hAnsi="Arial" w:cs="Arial"/>
          <w:color w:val="auto"/>
          <w:sz w:val="22"/>
          <w:szCs w:val="22"/>
        </w:rPr>
        <w:t>sigurnosti plovidbe za obavljanje djelatnosti utvrđenih Zakonom i odlukom nadležne lučke kapetanije</w:t>
      </w:r>
      <w:r w:rsidRPr="005954EE">
        <w:rPr>
          <w:rFonts w:ascii="Arial" w:hAnsi="Arial" w:cs="Arial"/>
          <w:sz w:val="22"/>
          <w:szCs w:val="22"/>
        </w:rPr>
        <w:t>.</w:t>
      </w:r>
    </w:p>
    <w:p w14:paraId="4EE8D3CB" w14:textId="77777777" w:rsidR="00DF6F7B" w:rsidRDefault="00DF6F7B" w:rsidP="00DF6F7B">
      <w:pPr>
        <w:pStyle w:val="Zaglavlje"/>
        <w:jc w:val="both"/>
        <w:rPr>
          <w:rFonts w:ascii="Arial" w:hAnsi="Arial" w:cs="Arial"/>
          <w:color w:val="000000"/>
          <w:kern w:val="2"/>
          <w:szCs w:val="24"/>
        </w:rPr>
      </w:pPr>
    </w:p>
    <w:p w14:paraId="3359F2F3" w14:textId="6C44C41B" w:rsidR="008C2C13" w:rsidRPr="008C2C13" w:rsidRDefault="00DF6F7B" w:rsidP="008C2C13">
      <w:pPr>
        <w:pStyle w:val="Default"/>
        <w:jc w:val="both"/>
        <w:rPr>
          <w:rFonts w:ascii="Arial" w:eastAsia="Aptos" w:hAnsi="Arial" w:cs="Arial"/>
          <w:sz w:val="22"/>
          <w:szCs w:val="22"/>
          <w14:ligatures w14:val="standardContextual"/>
        </w:rPr>
      </w:pPr>
      <w:r>
        <w:rPr>
          <w:rFonts w:ascii="Arial" w:hAnsi="Arial" w:cs="Arial"/>
          <w:sz w:val="22"/>
          <w:szCs w:val="22"/>
        </w:rPr>
        <w:t xml:space="preserve">4. </w:t>
      </w:r>
      <w:r w:rsidR="008C2C13" w:rsidRPr="008C2C13">
        <w:rPr>
          <w:rFonts w:ascii="Arial" w:eastAsia="Aptos" w:hAnsi="Arial" w:cs="Arial"/>
          <w:sz w:val="22"/>
          <w:szCs w:val="22"/>
          <w14:ligatures w14:val="standardContextual"/>
        </w:rPr>
        <w:t>Dozvole za lokacije od 15.A GRADSKA PLAŽA CRIKVENICA</w:t>
      </w:r>
      <w:r w:rsidR="008C2C13">
        <w:rPr>
          <w:rFonts w:ascii="Arial" w:eastAsia="Aptos" w:hAnsi="Arial" w:cs="Arial"/>
          <w:sz w:val="22"/>
          <w:szCs w:val="22"/>
          <w14:ligatures w14:val="standardContextual"/>
        </w:rPr>
        <w:t>, 16. GRADSKA PLAŽA CRIKVENICA i</w:t>
      </w:r>
      <w:r w:rsidR="008C2C13" w:rsidRPr="008C2C13">
        <w:rPr>
          <w:rFonts w:ascii="Arial" w:eastAsia="Aptos" w:hAnsi="Arial" w:cs="Arial"/>
          <w:sz w:val="22"/>
          <w:szCs w:val="22"/>
          <w14:ligatures w14:val="standardContextual"/>
        </w:rPr>
        <w:t xml:space="preserve"> 17. GRADSKA PLAŽA CRIKVENICA, izdaju se na razdoblje od dvije (2) godine. Dozvole za navedene lokacije mogu prestati važiti i prije isteka navedenog roka ako nadležno tijelo u tom razdoblju provede i okonča postupak davanja koncesije za predmetne lokacije, u kojem slučaju dozvole prestaju danom sklapanja ugovora o koncesiji.</w:t>
      </w:r>
    </w:p>
    <w:p w14:paraId="2C4C210D" w14:textId="77777777" w:rsidR="00DF6F7B" w:rsidRDefault="00DF6F7B" w:rsidP="00DF6F7B">
      <w:pPr>
        <w:pStyle w:val="Zaglavlje"/>
        <w:jc w:val="both"/>
        <w:rPr>
          <w:rFonts w:ascii="Arial" w:hAnsi="Arial" w:cs="Arial"/>
          <w:color w:val="000000"/>
          <w:kern w:val="2"/>
          <w:szCs w:val="24"/>
        </w:rPr>
      </w:pPr>
    </w:p>
    <w:p w14:paraId="7F9CCCA1" w14:textId="77777777" w:rsidR="00DF6F7B" w:rsidRPr="005954EE" w:rsidRDefault="00DF6F7B" w:rsidP="00DF6F7B">
      <w:pPr>
        <w:pStyle w:val="Zaglavlje"/>
        <w:jc w:val="both"/>
        <w:rPr>
          <w:rFonts w:ascii="Arial" w:hAnsi="Arial" w:cs="Arial"/>
          <w:sz w:val="22"/>
          <w:szCs w:val="22"/>
        </w:rPr>
      </w:pPr>
      <w:r>
        <w:rPr>
          <w:rFonts w:ascii="Arial" w:hAnsi="Arial" w:cs="Arial"/>
          <w:sz w:val="22"/>
          <w:szCs w:val="22"/>
        </w:rPr>
        <w:t>5</w:t>
      </w:r>
      <w:r w:rsidRPr="005954EE">
        <w:rPr>
          <w:rFonts w:ascii="Arial" w:hAnsi="Arial" w:cs="Arial"/>
          <w:sz w:val="22"/>
          <w:szCs w:val="22"/>
        </w:rPr>
        <w:t>. Za lokacije koje obuhvaćaju više djelatnosti, a za koje se izdaje jedna dozvola, ponuditelji su dužni ponuditi naknadu za sve djelatnosti koje su obuhvaćene  dozvolom, u jednoj ponudi (ukupna godišnja naknada po dozvoli).</w:t>
      </w:r>
    </w:p>
    <w:p w14:paraId="3D6345AF" w14:textId="77777777" w:rsidR="00DF6F7B" w:rsidRDefault="00DF6F7B" w:rsidP="00DF6F7B">
      <w:pPr>
        <w:pStyle w:val="Default"/>
        <w:jc w:val="both"/>
        <w:rPr>
          <w:rFonts w:ascii="Arial" w:hAnsi="Arial" w:cs="Arial"/>
          <w:sz w:val="22"/>
          <w:szCs w:val="22"/>
        </w:rPr>
      </w:pPr>
      <w:r w:rsidRPr="005954EE">
        <w:rPr>
          <w:rFonts w:ascii="Arial" w:hAnsi="Arial" w:cs="Arial"/>
          <w:sz w:val="22"/>
          <w:szCs w:val="22"/>
        </w:rPr>
        <w:t>Ukoliko se jedan ponuditelj natječe za više lokacija, za svaku lokaciju za koju se natječe mora dostaviti zasebnu ponudu</w:t>
      </w:r>
      <w:r>
        <w:rPr>
          <w:rFonts w:ascii="Arial" w:hAnsi="Arial" w:cs="Arial"/>
          <w:sz w:val="22"/>
          <w:szCs w:val="22"/>
        </w:rPr>
        <w:t>.</w:t>
      </w:r>
    </w:p>
    <w:p w14:paraId="24751488" w14:textId="77777777" w:rsidR="00DF6F7B" w:rsidRDefault="00DF6F7B" w:rsidP="00DF6F7B">
      <w:pPr>
        <w:pStyle w:val="Default"/>
        <w:jc w:val="both"/>
        <w:rPr>
          <w:rFonts w:ascii="Arial" w:hAnsi="Arial" w:cs="Arial"/>
          <w:sz w:val="22"/>
          <w:szCs w:val="22"/>
        </w:rPr>
      </w:pPr>
    </w:p>
    <w:p w14:paraId="3AA16399" w14:textId="77777777" w:rsidR="00DF6F7B" w:rsidRPr="003B6312" w:rsidRDefault="00DF6F7B" w:rsidP="00DF6F7B">
      <w:pPr>
        <w:pStyle w:val="Zaglavlje"/>
        <w:jc w:val="both"/>
        <w:rPr>
          <w:rFonts w:ascii="Arial" w:hAnsi="Arial" w:cs="Arial"/>
          <w:b/>
          <w:bCs/>
          <w:sz w:val="22"/>
          <w:szCs w:val="22"/>
        </w:rPr>
      </w:pPr>
      <w:r w:rsidRPr="003B6312">
        <w:rPr>
          <w:rFonts w:ascii="Arial" w:hAnsi="Arial" w:cs="Arial"/>
          <w:b/>
          <w:bCs/>
          <w:sz w:val="22"/>
          <w:szCs w:val="22"/>
        </w:rPr>
        <w:t>II.   SADRŽAJ PONUDE</w:t>
      </w:r>
    </w:p>
    <w:p w14:paraId="5C76B547" w14:textId="77777777" w:rsidR="00DF6F7B" w:rsidRDefault="00DF6F7B" w:rsidP="00DF6F7B">
      <w:pPr>
        <w:pStyle w:val="Zaglavlje"/>
        <w:jc w:val="both"/>
        <w:rPr>
          <w:rFonts w:ascii="Arial" w:hAnsi="Arial" w:cs="Arial"/>
          <w:szCs w:val="24"/>
        </w:rPr>
      </w:pPr>
    </w:p>
    <w:p w14:paraId="511556AF" w14:textId="77777777" w:rsidR="00DF6F7B" w:rsidRPr="008F67DA" w:rsidRDefault="00DF6F7B" w:rsidP="00DF6F7B">
      <w:pPr>
        <w:pStyle w:val="Zaglavlje"/>
        <w:jc w:val="both"/>
        <w:rPr>
          <w:rFonts w:ascii="Arial" w:hAnsi="Arial" w:cs="Arial"/>
          <w:sz w:val="22"/>
          <w:szCs w:val="22"/>
        </w:rPr>
      </w:pPr>
      <w:r w:rsidRPr="008F67DA">
        <w:rPr>
          <w:rFonts w:ascii="Arial" w:hAnsi="Arial" w:cs="Arial"/>
          <w:sz w:val="22"/>
          <w:szCs w:val="22"/>
        </w:rPr>
        <w:t>Pisana ponuda za sudjelovanje na natječaju mora sadržavati:</w:t>
      </w:r>
    </w:p>
    <w:p w14:paraId="3AAB5503" w14:textId="77777777" w:rsidR="00DF6F7B" w:rsidRDefault="00DF6F7B" w:rsidP="00DF6F7B">
      <w:pPr>
        <w:pStyle w:val="000017"/>
        <w:rPr>
          <w:rFonts w:ascii="Arial" w:hAnsi="Arial" w:cs="Arial"/>
        </w:rPr>
      </w:pPr>
    </w:p>
    <w:p w14:paraId="59E91AF9" w14:textId="77CF2B8E" w:rsidR="00DF6F7B" w:rsidRPr="000A384B" w:rsidRDefault="00DF6F7B" w:rsidP="00DF6F7B">
      <w:pPr>
        <w:widowControl w:val="0"/>
        <w:suppressAutoHyphens/>
        <w:jc w:val="both"/>
        <w:rPr>
          <w:rFonts w:ascii="Arial" w:eastAsia="Lucida Sans Unicode" w:hAnsi="Arial" w:cs="Arial"/>
          <w:kern w:val="2"/>
        </w:rPr>
      </w:pPr>
      <w:r w:rsidRPr="00FA5F0F">
        <w:rPr>
          <w:rFonts w:ascii="Arial" w:eastAsia="Lucida Sans Unicode" w:hAnsi="Arial" w:cs="Arial"/>
          <w:kern w:val="2"/>
        </w:rPr>
        <w:t xml:space="preserve">1. </w:t>
      </w:r>
      <w:r>
        <w:rPr>
          <w:rFonts w:ascii="Arial" w:eastAsia="Lucida Sans Unicode" w:hAnsi="Arial" w:cs="Arial"/>
          <w:kern w:val="2"/>
        </w:rPr>
        <w:t>O</w:t>
      </w:r>
      <w:r w:rsidRPr="00FA5F0F">
        <w:rPr>
          <w:rFonts w:ascii="Arial" w:eastAsia="Lucida Sans Unicode" w:hAnsi="Arial" w:cs="Arial"/>
          <w:kern w:val="2"/>
        </w:rPr>
        <w:t xml:space="preserve">snovne podatke o </w:t>
      </w:r>
      <w:r w:rsidRPr="000A384B">
        <w:rPr>
          <w:rFonts w:ascii="Arial" w:eastAsia="Lucida Sans Unicode" w:hAnsi="Arial" w:cs="Arial"/>
          <w:kern w:val="2"/>
        </w:rPr>
        <w:t>ponuditelju (ime i prezime, adresa, OIB</w:t>
      </w:r>
      <w:r w:rsidR="009F22C7" w:rsidRPr="000A384B">
        <w:rPr>
          <w:rFonts w:ascii="Arial" w:eastAsia="Lucida Sans Unicode" w:hAnsi="Arial" w:cs="Arial"/>
          <w:kern w:val="2"/>
        </w:rPr>
        <w:t xml:space="preserve"> -</w:t>
      </w:r>
      <w:r w:rsidRPr="000A384B">
        <w:rPr>
          <w:rFonts w:ascii="Arial" w:eastAsia="Lucida Sans Unicode" w:hAnsi="Arial" w:cs="Arial"/>
          <w:kern w:val="2"/>
        </w:rPr>
        <w:t xml:space="preserve"> za fizičku osobu odnosno naziv, sjedište, OIB </w:t>
      </w:r>
      <w:r w:rsidR="009F22C7" w:rsidRPr="000A384B">
        <w:rPr>
          <w:rFonts w:ascii="Arial" w:eastAsia="Lucida Sans Unicode" w:hAnsi="Arial" w:cs="Arial"/>
          <w:kern w:val="2"/>
        </w:rPr>
        <w:t xml:space="preserve">- </w:t>
      </w:r>
      <w:r w:rsidRPr="000A384B">
        <w:rPr>
          <w:rFonts w:ascii="Arial" w:eastAsia="Lucida Sans Unicode" w:hAnsi="Arial" w:cs="Arial"/>
          <w:kern w:val="2"/>
        </w:rPr>
        <w:t>za pravnu osobu, broj telefona/mobitela, e-mail adresu, naziv banke i broj računa ponuditelja radi povrata jamstva</w:t>
      </w:r>
      <w:r w:rsidR="000A384B">
        <w:rPr>
          <w:rFonts w:ascii="Arial" w:eastAsia="Lucida Sans Unicode" w:hAnsi="Arial" w:cs="Arial"/>
          <w:kern w:val="2"/>
        </w:rPr>
        <w:t xml:space="preserve"> i dr.</w:t>
      </w:r>
      <w:r w:rsidRPr="000A384B">
        <w:rPr>
          <w:rFonts w:ascii="Arial" w:eastAsia="Lucida Sans Unicode" w:hAnsi="Arial" w:cs="Arial"/>
          <w:kern w:val="2"/>
        </w:rPr>
        <w:t>),</w:t>
      </w:r>
    </w:p>
    <w:p w14:paraId="5EBC95DA" w14:textId="77777777" w:rsidR="00DF6F7B" w:rsidRPr="008D3B87" w:rsidRDefault="00DF6F7B" w:rsidP="00DF6F7B">
      <w:pPr>
        <w:widowControl w:val="0"/>
        <w:suppressAutoHyphens/>
        <w:jc w:val="both"/>
        <w:rPr>
          <w:rFonts w:ascii="Arial" w:eastAsia="Lucida Sans Unicode" w:hAnsi="Arial" w:cs="Arial"/>
          <w:b/>
          <w:bCs/>
          <w:kern w:val="2"/>
        </w:rPr>
      </w:pPr>
      <w:r w:rsidRPr="000A384B">
        <w:rPr>
          <w:rFonts w:ascii="Arial" w:eastAsia="Lucida Sans Unicode" w:hAnsi="Arial" w:cs="Arial"/>
          <w:kern w:val="2"/>
        </w:rPr>
        <w:t>2. Naznaku lokacije i mikrolokacije na koju</w:t>
      </w:r>
      <w:r w:rsidRPr="00FA5F0F">
        <w:rPr>
          <w:rFonts w:ascii="Arial" w:eastAsia="Lucida Sans Unicode" w:hAnsi="Arial" w:cs="Arial"/>
          <w:kern w:val="2"/>
        </w:rPr>
        <w:t xml:space="preserve"> se odnosi ponuda, te dokaze o ispunjavanju </w:t>
      </w:r>
      <w:r w:rsidRPr="008D3B87">
        <w:rPr>
          <w:rFonts w:ascii="Arial" w:eastAsia="Lucida Sans Unicode" w:hAnsi="Arial" w:cs="Arial"/>
          <w:kern w:val="2"/>
        </w:rPr>
        <w:t>određenog kriterija za ocjenjivanje,</w:t>
      </w:r>
    </w:p>
    <w:p w14:paraId="03CDAC68" w14:textId="77777777" w:rsidR="00DF6F7B" w:rsidRPr="003B769D" w:rsidRDefault="00DF6F7B" w:rsidP="00DF6F7B">
      <w:pPr>
        <w:widowControl w:val="0"/>
        <w:suppressAutoHyphens/>
        <w:jc w:val="both"/>
        <w:rPr>
          <w:rFonts w:ascii="Arial" w:eastAsia="Lucida Sans Unicode" w:hAnsi="Arial" w:cs="Arial"/>
          <w:kern w:val="2"/>
        </w:rPr>
      </w:pPr>
      <w:r w:rsidRPr="003B769D">
        <w:rPr>
          <w:rFonts w:ascii="Arial" w:eastAsia="Lucida Sans Unicode" w:hAnsi="Arial" w:cs="Arial"/>
          <w:kern w:val="2"/>
        </w:rPr>
        <w:t xml:space="preserve">3. </w:t>
      </w:r>
      <w:r>
        <w:rPr>
          <w:rFonts w:ascii="Arial" w:eastAsia="Calibri" w:hAnsi="Arial" w:cs="Arial"/>
        </w:rPr>
        <w:t>D</w:t>
      </w:r>
      <w:r w:rsidRPr="003B769D">
        <w:rPr>
          <w:rFonts w:ascii="Arial" w:eastAsia="Calibri" w:hAnsi="Arial" w:cs="Arial"/>
        </w:rPr>
        <w:t xml:space="preserve">okaz o vlasništvu sredstava s kojima se obavlja djelatnost na pomorskom dobru ili dokaz o pravnoj osnovi korištenja sredstava koja nisu u vlasništvu ponuditelja s obvezom prilaganja dokaza o vlasništvu sredstava osobe s kojom je ponuditelj u ugovornom odnosu, na dan objave natječaja, s prospektom proizvođača ili fotografijom sredstva, </w:t>
      </w:r>
    </w:p>
    <w:p w14:paraId="045BCDF4" w14:textId="77777777" w:rsidR="00DF6F7B" w:rsidRPr="00FA5F0F" w:rsidRDefault="00DF6F7B" w:rsidP="00DF6F7B">
      <w:pPr>
        <w:jc w:val="both"/>
        <w:rPr>
          <w:rFonts w:ascii="Arial" w:hAnsi="Arial" w:cs="Arial"/>
        </w:rPr>
      </w:pPr>
      <w:r w:rsidRPr="00FA5F0F">
        <w:rPr>
          <w:rFonts w:ascii="Arial" w:hAnsi="Arial" w:cs="Arial"/>
        </w:rPr>
        <w:t>4.</w:t>
      </w:r>
      <w:r>
        <w:rPr>
          <w:rFonts w:ascii="Arial" w:hAnsi="Arial" w:cs="Arial"/>
        </w:rPr>
        <w:t>P</w:t>
      </w:r>
      <w:r w:rsidRPr="00FA5F0F">
        <w:rPr>
          <w:rFonts w:ascii="Arial" w:hAnsi="Arial" w:cs="Arial"/>
        </w:rPr>
        <w:t>onuđeni iznos naknade za korištenje pomorskog dobra izražen u eurima za razdoblje od 1 godine</w:t>
      </w:r>
      <w:r>
        <w:rPr>
          <w:rFonts w:ascii="Arial" w:hAnsi="Arial" w:cs="Arial"/>
        </w:rPr>
        <w:t>,</w:t>
      </w:r>
    </w:p>
    <w:p w14:paraId="50F8B7A5" w14:textId="77777777" w:rsidR="00DF6F7B" w:rsidRPr="00FA5F0F" w:rsidRDefault="00DF6F7B" w:rsidP="00DF6F7B">
      <w:pPr>
        <w:widowControl w:val="0"/>
        <w:suppressAutoHyphens/>
        <w:jc w:val="both"/>
        <w:rPr>
          <w:rFonts w:ascii="Arial" w:eastAsia="Lucida Sans Unicode" w:hAnsi="Arial" w:cs="Arial"/>
          <w:kern w:val="2"/>
        </w:rPr>
      </w:pPr>
      <w:r w:rsidRPr="00FA5F0F">
        <w:rPr>
          <w:rFonts w:ascii="Arial" w:eastAsia="Lucida Sans Unicode" w:hAnsi="Arial" w:cs="Arial"/>
          <w:kern w:val="2"/>
        </w:rPr>
        <w:t xml:space="preserve">5. </w:t>
      </w:r>
      <w:r>
        <w:rPr>
          <w:rFonts w:ascii="Arial" w:eastAsia="Lucida Sans Unicode" w:hAnsi="Arial" w:cs="Arial"/>
          <w:kern w:val="2"/>
        </w:rPr>
        <w:t>D</w:t>
      </w:r>
      <w:r w:rsidRPr="00FA5F0F">
        <w:rPr>
          <w:rFonts w:ascii="Arial" w:eastAsia="Lucida Sans Unicode" w:hAnsi="Arial" w:cs="Arial"/>
          <w:kern w:val="2"/>
        </w:rPr>
        <w:t>okaz o registraciji djelatnosti za koju traži davanje dozvole (izvod iz sudskog registra trgovačkog suda, obrtnica, izvod uz registra udruga ili odobrenje nadležnog tijela za obavljanje djelatnosti)</w:t>
      </w:r>
      <w:r>
        <w:rPr>
          <w:rFonts w:ascii="Arial" w:eastAsia="Lucida Sans Unicode" w:hAnsi="Arial" w:cs="Arial"/>
          <w:kern w:val="2"/>
        </w:rPr>
        <w:t>,</w:t>
      </w:r>
    </w:p>
    <w:p w14:paraId="70AA2302" w14:textId="77777777" w:rsidR="00DF6F7B" w:rsidRPr="00FA5F0F" w:rsidRDefault="00DF6F7B" w:rsidP="00DF6F7B">
      <w:pPr>
        <w:widowControl w:val="0"/>
        <w:suppressAutoHyphens/>
        <w:jc w:val="both"/>
        <w:rPr>
          <w:rFonts w:ascii="Arial" w:eastAsia="Lucida Sans Unicode" w:hAnsi="Arial" w:cs="Arial"/>
          <w:kern w:val="2"/>
        </w:rPr>
      </w:pPr>
      <w:r w:rsidRPr="00FA5F0F">
        <w:rPr>
          <w:rFonts w:ascii="Arial" w:eastAsia="Lucida Sans Unicode" w:hAnsi="Arial" w:cs="Arial"/>
          <w:kern w:val="2"/>
        </w:rPr>
        <w:lastRenderedPageBreak/>
        <w:t xml:space="preserve">6. </w:t>
      </w:r>
      <w:r>
        <w:rPr>
          <w:rFonts w:ascii="Arial" w:eastAsia="Lucida Sans Unicode" w:hAnsi="Arial" w:cs="Arial"/>
          <w:kern w:val="2"/>
        </w:rPr>
        <w:t>D</w:t>
      </w:r>
      <w:r w:rsidRPr="00FA5F0F">
        <w:rPr>
          <w:rFonts w:ascii="Arial" w:eastAsia="Lucida Sans Unicode" w:hAnsi="Arial" w:cs="Arial"/>
          <w:kern w:val="2"/>
        </w:rPr>
        <w:t>okaz o sposobnosti brodice/broda za plovidbu (u slučajevima kada se djelatnost</w:t>
      </w:r>
      <w:r>
        <w:rPr>
          <w:rFonts w:ascii="Arial" w:eastAsia="Lucida Sans Unicode" w:hAnsi="Arial" w:cs="Arial"/>
          <w:kern w:val="2"/>
        </w:rPr>
        <w:t xml:space="preserve"> </w:t>
      </w:r>
      <w:r w:rsidRPr="00FA5F0F">
        <w:rPr>
          <w:rFonts w:ascii="Arial" w:eastAsia="Lucida Sans Unicode" w:hAnsi="Arial" w:cs="Arial"/>
          <w:kern w:val="2"/>
        </w:rPr>
        <w:t>obavlja brodicom/brodom)</w:t>
      </w:r>
      <w:r>
        <w:rPr>
          <w:rFonts w:ascii="Arial" w:eastAsia="Lucida Sans Unicode" w:hAnsi="Arial" w:cs="Arial"/>
          <w:kern w:val="2"/>
        </w:rPr>
        <w:t>,</w:t>
      </w:r>
    </w:p>
    <w:p w14:paraId="4A0DFD69" w14:textId="77777777" w:rsidR="00DF6F7B" w:rsidRPr="00FA5F0F" w:rsidRDefault="00DF6F7B" w:rsidP="00DF6F7B">
      <w:pPr>
        <w:widowControl w:val="0"/>
        <w:suppressAutoHyphens/>
        <w:jc w:val="both"/>
        <w:rPr>
          <w:rFonts w:ascii="Arial" w:eastAsia="Lucida Sans Unicode" w:hAnsi="Arial" w:cs="Arial"/>
          <w:kern w:val="2"/>
        </w:rPr>
      </w:pPr>
      <w:r w:rsidRPr="00FA5F0F">
        <w:rPr>
          <w:rFonts w:ascii="Arial" w:eastAsia="Lucida Sans Unicode" w:hAnsi="Arial" w:cs="Arial"/>
          <w:kern w:val="2"/>
        </w:rPr>
        <w:t xml:space="preserve">7. </w:t>
      </w:r>
      <w:r>
        <w:rPr>
          <w:rFonts w:ascii="Arial" w:eastAsia="Lucida Sans Unicode" w:hAnsi="Arial" w:cs="Arial"/>
          <w:kern w:val="2"/>
        </w:rPr>
        <w:t>P</w:t>
      </w:r>
      <w:r w:rsidRPr="00FA5F0F">
        <w:rPr>
          <w:rFonts w:ascii="Arial" w:eastAsia="Lucida Sans Unicode" w:hAnsi="Arial" w:cs="Arial"/>
          <w:kern w:val="2"/>
        </w:rPr>
        <w:t>otvrde Grada Crikvenice i komunalnih trgovačkih društava pri Gradu (EKO MURVICA d.o.o., VIO ŽRNOVNICA VINODOL CRIKVENICA d.o.o.), da ponuditelj nema dospjelih nepodmirenih financijskih obveza, ne starije od 30 dana</w:t>
      </w:r>
      <w:r>
        <w:rPr>
          <w:rFonts w:ascii="Arial" w:eastAsia="Lucida Sans Unicode" w:hAnsi="Arial" w:cs="Arial"/>
          <w:kern w:val="2"/>
        </w:rPr>
        <w:t xml:space="preserve"> od dana raspisivanja natječaja,</w:t>
      </w:r>
    </w:p>
    <w:p w14:paraId="15BF7E63" w14:textId="77777777" w:rsidR="00DF6F7B" w:rsidRPr="00FA5F0F" w:rsidRDefault="00DF6F7B" w:rsidP="00DF6F7B">
      <w:pPr>
        <w:widowControl w:val="0"/>
        <w:suppressAutoHyphens/>
        <w:jc w:val="both"/>
        <w:rPr>
          <w:rFonts w:ascii="Arial" w:eastAsia="Lucida Sans Unicode" w:hAnsi="Arial" w:cs="Arial"/>
          <w:kern w:val="2"/>
        </w:rPr>
      </w:pPr>
      <w:r w:rsidRPr="00FA5F0F">
        <w:rPr>
          <w:rFonts w:ascii="Arial" w:eastAsia="Lucida Sans Unicode" w:hAnsi="Arial" w:cs="Arial"/>
          <w:kern w:val="2"/>
        </w:rPr>
        <w:t xml:space="preserve">8. </w:t>
      </w:r>
      <w:r>
        <w:rPr>
          <w:rFonts w:ascii="Arial" w:eastAsia="Lucida Sans Unicode" w:hAnsi="Arial" w:cs="Arial"/>
          <w:kern w:val="2"/>
        </w:rPr>
        <w:t>P</w:t>
      </w:r>
      <w:r w:rsidRPr="00FA5F0F">
        <w:rPr>
          <w:rFonts w:ascii="Arial" w:eastAsia="Lucida Sans Unicode" w:hAnsi="Arial" w:cs="Arial"/>
          <w:kern w:val="2"/>
        </w:rPr>
        <w:t>otvrdu Porezne uprave da ponuditelj nema nepodmirenih financi</w:t>
      </w:r>
      <w:r>
        <w:rPr>
          <w:rFonts w:ascii="Arial" w:eastAsia="Lucida Sans Unicode" w:hAnsi="Arial" w:cs="Arial"/>
          <w:kern w:val="2"/>
        </w:rPr>
        <w:t>j</w:t>
      </w:r>
      <w:r w:rsidRPr="00FA5F0F">
        <w:rPr>
          <w:rFonts w:ascii="Arial" w:eastAsia="Lucida Sans Unicode" w:hAnsi="Arial" w:cs="Arial"/>
          <w:kern w:val="2"/>
        </w:rPr>
        <w:t>skih obveza s  osnova javnih davanja, ne stariju od 30 dana</w:t>
      </w:r>
      <w:r>
        <w:rPr>
          <w:rFonts w:ascii="Arial" w:eastAsia="Lucida Sans Unicode" w:hAnsi="Arial" w:cs="Arial"/>
          <w:kern w:val="2"/>
        </w:rPr>
        <w:t xml:space="preserve"> od dana raspisivanja natječaja,</w:t>
      </w:r>
    </w:p>
    <w:p w14:paraId="6E605C40" w14:textId="77777777" w:rsidR="00DF6F7B" w:rsidRPr="008158BE" w:rsidRDefault="00DF6F7B" w:rsidP="00DF6F7B">
      <w:pPr>
        <w:jc w:val="both"/>
        <w:rPr>
          <w:rFonts w:ascii="Arial" w:hAnsi="Arial" w:cs="Arial"/>
        </w:rPr>
      </w:pPr>
      <w:r w:rsidRPr="00FA5F0F">
        <w:rPr>
          <w:rFonts w:ascii="Arial" w:eastAsia="Lucida Sans Unicode" w:hAnsi="Arial" w:cs="Arial"/>
          <w:kern w:val="2"/>
        </w:rPr>
        <w:t xml:space="preserve">9. </w:t>
      </w:r>
      <w:r>
        <w:rPr>
          <w:rFonts w:ascii="Arial" w:hAnsi="Arial" w:cs="Arial"/>
        </w:rPr>
        <w:t>J</w:t>
      </w:r>
      <w:r w:rsidRPr="008158BE">
        <w:rPr>
          <w:rFonts w:ascii="Arial" w:hAnsi="Arial" w:cs="Arial"/>
        </w:rPr>
        <w:t xml:space="preserve">amstvo za ozbiljnost ponude u iznosu od 20% početnog iznosa godišnje naknade za lokaciju i djelatnosti za koju se traži izdavanje dozvole na pomorskom dobru, koji je potrebno uplatiti na žiro-račun Grada </w:t>
      </w:r>
      <w:r w:rsidRPr="004200D6">
        <w:rPr>
          <w:rFonts w:ascii="Arial" w:hAnsi="Arial" w:cs="Arial"/>
        </w:rPr>
        <w:t>Crikvenice IBAN: HR2724020061805300007, Model: HR68, Poziv na broj: 7706-OIB.</w:t>
      </w:r>
    </w:p>
    <w:p w14:paraId="01BFFD9D" w14:textId="77777777" w:rsidR="00DF6F7B" w:rsidRDefault="00DF6F7B" w:rsidP="00DF6F7B">
      <w:pPr>
        <w:widowControl w:val="0"/>
        <w:suppressAutoHyphens/>
        <w:jc w:val="both"/>
        <w:rPr>
          <w:rFonts w:ascii="Arial" w:hAnsi="Arial" w:cs="Arial"/>
        </w:rPr>
      </w:pPr>
      <w:r w:rsidRPr="008158BE">
        <w:rPr>
          <w:rFonts w:ascii="Arial" w:hAnsi="Arial" w:cs="Arial"/>
        </w:rPr>
        <w:t>Ponudi je potrebno priložiti potvrdu o izvršenom plaćanju</w:t>
      </w:r>
      <w:r>
        <w:rPr>
          <w:rFonts w:ascii="Arial" w:hAnsi="Arial" w:cs="Arial"/>
        </w:rPr>
        <w:t>.</w:t>
      </w:r>
    </w:p>
    <w:p w14:paraId="3D7114FA" w14:textId="77777777" w:rsidR="00DF6F7B" w:rsidRPr="00697DD4" w:rsidRDefault="00DF6F7B" w:rsidP="00DF6F7B">
      <w:pPr>
        <w:widowControl w:val="0"/>
        <w:suppressAutoHyphens/>
        <w:jc w:val="both"/>
        <w:rPr>
          <w:rFonts w:ascii="Arial" w:hAnsi="Arial" w:cs="Arial"/>
        </w:rPr>
      </w:pPr>
      <w:r w:rsidRPr="00697DD4">
        <w:rPr>
          <w:rFonts w:ascii="Arial" w:hAnsi="Arial" w:cs="Arial"/>
        </w:rPr>
        <w:t>Ponuditelj gubi pravo na povrat jam</w:t>
      </w:r>
      <w:r>
        <w:rPr>
          <w:rFonts w:ascii="Arial" w:hAnsi="Arial" w:cs="Arial"/>
        </w:rPr>
        <w:t>stva</w:t>
      </w:r>
      <w:r w:rsidRPr="00697DD4">
        <w:rPr>
          <w:rFonts w:ascii="Arial" w:hAnsi="Arial" w:cs="Arial"/>
        </w:rPr>
        <w:t xml:space="preserve"> ukoliko povuče ponudu nakon što se pristupi postupku otvaranja ponuda</w:t>
      </w:r>
      <w:r>
        <w:rPr>
          <w:rFonts w:ascii="Arial" w:hAnsi="Arial" w:cs="Arial"/>
        </w:rPr>
        <w:t>.</w:t>
      </w:r>
    </w:p>
    <w:p w14:paraId="363E835B" w14:textId="77777777" w:rsidR="00DF6F7B" w:rsidRDefault="00DF6F7B" w:rsidP="00DF6F7B">
      <w:pPr>
        <w:pStyle w:val="Zaglavlje"/>
        <w:jc w:val="both"/>
        <w:rPr>
          <w:rFonts w:ascii="Arial" w:eastAsia="Lucida Sans Unicode" w:hAnsi="Arial" w:cs="Arial"/>
          <w:noProof/>
          <w:kern w:val="2"/>
          <w:sz w:val="22"/>
          <w:szCs w:val="22"/>
        </w:rPr>
      </w:pPr>
      <w:r w:rsidRPr="00FA5F0F">
        <w:rPr>
          <w:rFonts w:ascii="Arial" w:eastAsia="Lucida Sans Unicode" w:hAnsi="Arial" w:cs="Arial"/>
          <w:noProof/>
          <w:kern w:val="2"/>
          <w:sz w:val="22"/>
          <w:szCs w:val="22"/>
        </w:rPr>
        <w:t xml:space="preserve">10. </w:t>
      </w:r>
      <w:r>
        <w:rPr>
          <w:rFonts w:ascii="Arial" w:eastAsia="Lucida Sans Unicode" w:hAnsi="Arial" w:cs="Arial"/>
          <w:noProof/>
          <w:kern w:val="2"/>
          <w:sz w:val="22"/>
          <w:szCs w:val="22"/>
        </w:rPr>
        <w:t>Izjava ponuditelja</w:t>
      </w:r>
      <w:r w:rsidRPr="00FA5F0F">
        <w:rPr>
          <w:rFonts w:ascii="Arial" w:eastAsia="Lucida Sans Unicode" w:hAnsi="Arial" w:cs="Arial"/>
          <w:noProof/>
          <w:kern w:val="2"/>
          <w:sz w:val="22"/>
          <w:szCs w:val="22"/>
        </w:rPr>
        <w:t xml:space="preserve"> o vremenskom razdoblju tijekom godine u kojem će ponuditelj obavljati djelatnost temeljem dozvole</w:t>
      </w:r>
      <w:r>
        <w:rPr>
          <w:rFonts w:ascii="Arial" w:eastAsia="Lucida Sans Unicode" w:hAnsi="Arial" w:cs="Arial"/>
          <w:noProof/>
          <w:kern w:val="2"/>
          <w:sz w:val="22"/>
          <w:szCs w:val="22"/>
        </w:rPr>
        <w:t>.</w:t>
      </w:r>
    </w:p>
    <w:p w14:paraId="1741FDF2" w14:textId="77777777" w:rsidR="00DF6F7B" w:rsidRPr="00091161" w:rsidRDefault="00DF6F7B" w:rsidP="00DF6F7B">
      <w:pPr>
        <w:pStyle w:val="Zaglavlje"/>
        <w:jc w:val="both"/>
        <w:rPr>
          <w:rFonts w:ascii="Arial" w:hAnsi="Arial" w:cs="Arial"/>
          <w:sz w:val="22"/>
          <w:szCs w:val="22"/>
        </w:rPr>
      </w:pPr>
      <w:r w:rsidRPr="008158BE">
        <w:rPr>
          <w:rFonts w:ascii="Arial" w:hAnsi="Arial" w:cs="Arial"/>
          <w:sz w:val="22"/>
          <w:szCs w:val="22"/>
        </w:rPr>
        <w:t>Obrazac izjave navedene u ovoj točci  čini sastavni dio ovog Javnog natječaja,</w:t>
      </w:r>
    </w:p>
    <w:p w14:paraId="59B7F61E" w14:textId="77777777" w:rsidR="00DF6F7B" w:rsidRPr="008158BE" w:rsidRDefault="00DF6F7B" w:rsidP="00DF6F7B">
      <w:pPr>
        <w:pStyle w:val="000017"/>
        <w:rPr>
          <w:rFonts w:ascii="Arial" w:hAnsi="Arial" w:cs="Arial"/>
          <w:sz w:val="22"/>
          <w:szCs w:val="22"/>
        </w:rPr>
      </w:pPr>
      <w:r>
        <w:rPr>
          <w:rFonts w:ascii="Arial" w:eastAsia="Lucida Sans Unicode" w:hAnsi="Arial" w:cs="Arial"/>
          <w:noProof/>
          <w:kern w:val="2"/>
          <w:sz w:val="22"/>
          <w:szCs w:val="22"/>
        </w:rPr>
        <w:t>11.</w:t>
      </w:r>
      <w:r w:rsidRPr="008158BE">
        <w:rPr>
          <w:rFonts w:ascii="Arial" w:hAnsi="Arial" w:cs="Arial"/>
          <w:sz w:val="22"/>
          <w:szCs w:val="22"/>
        </w:rPr>
        <w:t xml:space="preserve"> </w:t>
      </w:r>
      <w:r>
        <w:rPr>
          <w:rFonts w:ascii="Arial" w:hAnsi="Arial" w:cs="Arial"/>
          <w:sz w:val="22"/>
          <w:szCs w:val="22"/>
        </w:rPr>
        <w:t>I</w:t>
      </w:r>
      <w:r w:rsidRPr="008158BE">
        <w:rPr>
          <w:rFonts w:ascii="Arial" w:hAnsi="Arial" w:cs="Arial"/>
          <w:sz w:val="22"/>
          <w:szCs w:val="22"/>
        </w:rPr>
        <w:t>zjave ovjerene kod javnog bilježnika</w:t>
      </w:r>
      <w:r>
        <w:rPr>
          <w:rFonts w:ascii="Arial" w:hAnsi="Arial" w:cs="Arial"/>
          <w:sz w:val="22"/>
          <w:szCs w:val="22"/>
        </w:rPr>
        <w:t xml:space="preserve"> u izvorniku:</w:t>
      </w:r>
    </w:p>
    <w:p w14:paraId="0169C880" w14:textId="77777777" w:rsidR="00DF6F7B" w:rsidRPr="008158BE" w:rsidRDefault="00DF6F7B" w:rsidP="00DF6F7B">
      <w:pPr>
        <w:pStyle w:val="000017"/>
        <w:ind w:firstLine="708"/>
        <w:rPr>
          <w:rStyle w:val="zadanifontodlomka0"/>
          <w:rFonts w:ascii="Arial" w:hAnsi="Arial" w:cs="Arial"/>
          <w:sz w:val="22"/>
          <w:szCs w:val="22"/>
        </w:rPr>
      </w:pPr>
      <w:r w:rsidRPr="008158BE">
        <w:rPr>
          <w:rFonts w:ascii="Arial" w:hAnsi="Arial" w:cs="Arial"/>
          <w:b/>
          <w:bCs/>
          <w:sz w:val="22"/>
          <w:szCs w:val="22"/>
        </w:rPr>
        <w:t>-</w:t>
      </w:r>
      <w:r w:rsidRPr="008158BE">
        <w:rPr>
          <w:rStyle w:val="zadanifontodlomka0"/>
          <w:rFonts w:ascii="Arial" w:hAnsi="Arial" w:cs="Arial"/>
          <w:sz w:val="22"/>
          <w:szCs w:val="22"/>
        </w:rPr>
        <w:t xml:space="preserve"> </w:t>
      </w:r>
      <w:proofErr w:type="spellStart"/>
      <w:r w:rsidRPr="008158BE">
        <w:rPr>
          <w:rStyle w:val="zadanifontodlomka0"/>
          <w:rFonts w:ascii="Arial" w:hAnsi="Arial" w:cs="Arial"/>
          <w:sz w:val="22"/>
          <w:szCs w:val="22"/>
        </w:rPr>
        <w:t>lzjava</w:t>
      </w:r>
      <w:proofErr w:type="spellEnd"/>
      <w:r w:rsidRPr="008158BE">
        <w:rPr>
          <w:rStyle w:val="zadanifontodlomka0"/>
          <w:rFonts w:ascii="Arial" w:hAnsi="Arial" w:cs="Arial"/>
          <w:sz w:val="22"/>
          <w:szCs w:val="22"/>
        </w:rPr>
        <w:t xml:space="preserve"> kojom se daje suglasnost pomorskom redaru za uklanjanje i odvoz na deponij svih predmeta i stvari bez provedenog upravnog postupka, ukoliko se nalaze izvan odobrene lokacije,</w:t>
      </w:r>
    </w:p>
    <w:p w14:paraId="523D83AE" w14:textId="77777777" w:rsidR="00DF6F7B" w:rsidRPr="008158BE" w:rsidRDefault="00DF6F7B" w:rsidP="00DF6F7B">
      <w:pPr>
        <w:pStyle w:val="000017"/>
        <w:ind w:firstLine="708"/>
        <w:rPr>
          <w:rStyle w:val="zadanifontodlomka0"/>
          <w:rFonts w:ascii="Arial" w:hAnsi="Arial" w:cs="Arial"/>
          <w:sz w:val="22"/>
          <w:szCs w:val="22"/>
        </w:rPr>
      </w:pPr>
      <w:r w:rsidRPr="008158BE">
        <w:rPr>
          <w:rStyle w:val="zadanifontodlomka0"/>
          <w:rFonts w:ascii="Arial" w:hAnsi="Arial" w:cs="Arial"/>
          <w:sz w:val="22"/>
          <w:szCs w:val="22"/>
        </w:rPr>
        <w:t>- Izjava kojom se daje suglasnost pomorskom redaru za uklanjanje i odvoz na deponij svih predmeta i stvari bez provedenog upravnog postupka ako se predmeti i stvari nalaze na lokaciji nakon isteka ili ukidanja dozvole na pomorskom dobru,</w:t>
      </w:r>
    </w:p>
    <w:p w14:paraId="1CF1985C" w14:textId="77777777" w:rsidR="00DF6F7B" w:rsidRPr="008158BE" w:rsidRDefault="00DF6F7B" w:rsidP="00DF6F7B">
      <w:pPr>
        <w:pStyle w:val="000017"/>
        <w:ind w:firstLine="708"/>
        <w:rPr>
          <w:rStyle w:val="zadanifontodlomka0"/>
          <w:rFonts w:ascii="Arial" w:hAnsi="Arial" w:cs="Arial"/>
          <w:sz w:val="22"/>
          <w:szCs w:val="22"/>
        </w:rPr>
      </w:pPr>
      <w:r w:rsidRPr="008158BE">
        <w:rPr>
          <w:rStyle w:val="zadanifontodlomka0"/>
          <w:rFonts w:ascii="Arial" w:hAnsi="Arial" w:cs="Arial"/>
          <w:sz w:val="22"/>
          <w:szCs w:val="22"/>
        </w:rPr>
        <w:t>- Izjava kojom se daje suglasnost pomorskom redaru za uklanjanje i odvoz na deponij svih predmeta i stvari bez provedenog upravnog postupka ako se predmeti i stvari nalaze na lokaciji dozvole te ukoliko se na lokaciji postavljaju predmeti i stvari koje nisu odobrene dozvolom na pomorskom dobru,</w:t>
      </w:r>
    </w:p>
    <w:p w14:paraId="7B6EC0CF" w14:textId="77777777" w:rsidR="00DF6F7B" w:rsidRPr="008158BE" w:rsidRDefault="00DF6F7B" w:rsidP="00DF6F7B">
      <w:pPr>
        <w:pStyle w:val="Zaglavlje"/>
        <w:jc w:val="both"/>
        <w:rPr>
          <w:rFonts w:ascii="Arial" w:hAnsi="Arial" w:cs="Arial"/>
          <w:color w:val="7F7F7F"/>
          <w:sz w:val="22"/>
          <w:szCs w:val="22"/>
        </w:rPr>
      </w:pPr>
      <w:r w:rsidRPr="008158BE">
        <w:rPr>
          <w:rStyle w:val="zadanifontodlomka0"/>
          <w:rFonts w:ascii="Arial" w:hAnsi="Arial" w:cs="Arial"/>
          <w:sz w:val="22"/>
          <w:szCs w:val="22"/>
        </w:rPr>
        <w:t xml:space="preserve">           -</w:t>
      </w:r>
      <w:r>
        <w:rPr>
          <w:rStyle w:val="zadanifontodlomka0"/>
          <w:rFonts w:ascii="Arial" w:hAnsi="Arial" w:cs="Arial"/>
          <w:sz w:val="22"/>
          <w:szCs w:val="22"/>
        </w:rPr>
        <w:t xml:space="preserve"> </w:t>
      </w:r>
      <w:r w:rsidRPr="008158BE">
        <w:rPr>
          <w:rFonts w:ascii="Arial" w:hAnsi="Arial" w:cs="Arial"/>
          <w:sz w:val="22"/>
          <w:szCs w:val="22"/>
        </w:rPr>
        <w:t>Izjava da će ponuditelj ukoliko njegova ponuda bude najpovoljnija, prije izdavanja rješenja o davanju dozvole na pomorskom dobru, dostaviti bjanko zadužnicu na iznos u visini ponuđene naknade za razdoblje od jedne (1) godine, kojom ovlaštenik dozvole na pomorskom dobru daje suglasnost da se može provesti prisilna ovrha na svim njegovim računima i njegovoj cjelokupnoj pokretnoj i nepokretnoj imovini, a radi</w:t>
      </w:r>
      <w:r w:rsidRPr="008E5FC8">
        <w:rPr>
          <w:rFonts w:ascii="Arial" w:hAnsi="Arial" w:cs="Arial"/>
          <w:szCs w:val="24"/>
        </w:rPr>
        <w:t xml:space="preserve"> </w:t>
      </w:r>
      <w:r w:rsidRPr="008158BE">
        <w:rPr>
          <w:rFonts w:ascii="Arial" w:hAnsi="Arial" w:cs="Arial"/>
          <w:sz w:val="22"/>
          <w:szCs w:val="22"/>
        </w:rPr>
        <w:t>naplate dospjele, a nenaplaćene naknade za dozvolu na pomorskom dobru za naknadu štete koja može nastati zbog neispunjenja</w:t>
      </w:r>
      <w:r w:rsidRPr="008E5FC8">
        <w:rPr>
          <w:rFonts w:ascii="Arial" w:hAnsi="Arial" w:cs="Arial"/>
          <w:szCs w:val="24"/>
        </w:rPr>
        <w:t xml:space="preserve"> </w:t>
      </w:r>
      <w:r w:rsidRPr="008158BE">
        <w:rPr>
          <w:rFonts w:ascii="Arial" w:hAnsi="Arial" w:cs="Arial"/>
          <w:sz w:val="22"/>
          <w:szCs w:val="22"/>
        </w:rPr>
        <w:t>obveza iz</w:t>
      </w:r>
      <w:r w:rsidRPr="008E5FC8">
        <w:rPr>
          <w:rFonts w:ascii="Arial" w:hAnsi="Arial" w:cs="Arial"/>
          <w:szCs w:val="24"/>
        </w:rPr>
        <w:t xml:space="preserve"> </w:t>
      </w:r>
      <w:r w:rsidRPr="008158BE">
        <w:rPr>
          <w:rFonts w:ascii="Arial" w:hAnsi="Arial" w:cs="Arial"/>
          <w:sz w:val="22"/>
          <w:szCs w:val="22"/>
        </w:rPr>
        <w:t>dozvole na pomorskom dobru, za korištenje dozvole na pomorskom dobru preko mjere, te radi naplate eventualnih troškova ovrhe,</w:t>
      </w:r>
      <w:r w:rsidRPr="008158BE">
        <w:rPr>
          <w:rFonts w:ascii="Arial" w:hAnsi="Arial" w:cs="Arial"/>
          <w:color w:val="7F7F7F"/>
          <w:sz w:val="22"/>
          <w:szCs w:val="22"/>
        </w:rPr>
        <w:t xml:space="preserve"> </w:t>
      </w:r>
    </w:p>
    <w:p w14:paraId="62E7B8A9" w14:textId="77777777" w:rsidR="00DF6F7B" w:rsidRDefault="00DF6F7B" w:rsidP="00DF6F7B">
      <w:pPr>
        <w:pStyle w:val="Zaglavlje"/>
        <w:jc w:val="both"/>
        <w:rPr>
          <w:rFonts w:ascii="Arial" w:hAnsi="Arial" w:cs="Arial"/>
          <w:sz w:val="22"/>
          <w:szCs w:val="22"/>
        </w:rPr>
      </w:pPr>
      <w:r w:rsidRPr="008158BE">
        <w:rPr>
          <w:rFonts w:ascii="Arial" w:hAnsi="Arial" w:cs="Arial"/>
          <w:color w:val="7F7F7F"/>
          <w:sz w:val="22"/>
          <w:szCs w:val="22"/>
        </w:rPr>
        <w:t xml:space="preserve">            -</w:t>
      </w:r>
      <w:r>
        <w:rPr>
          <w:rFonts w:ascii="Arial" w:hAnsi="Arial" w:cs="Arial"/>
          <w:color w:val="7F7F7F"/>
          <w:sz w:val="22"/>
          <w:szCs w:val="22"/>
        </w:rPr>
        <w:t xml:space="preserve"> </w:t>
      </w:r>
      <w:r w:rsidRPr="008158BE">
        <w:rPr>
          <w:rFonts w:ascii="Arial" w:hAnsi="Arial" w:cs="Arial"/>
          <w:sz w:val="22"/>
          <w:szCs w:val="22"/>
        </w:rPr>
        <w:t>Izjava ponuditelja</w:t>
      </w:r>
      <w:r w:rsidRPr="008158BE">
        <w:rPr>
          <w:rFonts w:ascii="Arial" w:hAnsi="Arial" w:cs="Arial"/>
          <w:b/>
          <w:bCs/>
          <w:sz w:val="22"/>
          <w:szCs w:val="22"/>
        </w:rPr>
        <w:t xml:space="preserve"> </w:t>
      </w:r>
      <w:r w:rsidRPr="008158BE">
        <w:rPr>
          <w:rFonts w:ascii="Arial" w:hAnsi="Arial" w:cs="Arial"/>
          <w:sz w:val="22"/>
          <w:szCs w:val="22"/>
        </w:rPr>
        <w:t>pod kaznenom i materijalnom odgovornošću da protiv ponuditelja nije izrečena upravna ili druga mjera zbog kršenja propisa na pomorskom dobru od strane nadležnih institucija ili da protiv ponuditelja nije izrečena pravomoćna presuda kojom je utvrđeno da je isti kršio propise na pomorskom dobru unatrag tri (3) godine od raspisivanja natječaja.</w:t>
      </w:r>
    </w:p>
    <w:p w14:paraId="6EA42826" w14:textId="77777777" w:rsidR="00DF6F7B" w:rsidRDefault="00DF6F7B" w:rsidP="00DF6F7B">
      <w:pPr>
        <w:pStyle w:val="Zaglavlje"/>
        <w:jc w:val="both"/>
        <w:rPr>
          <w:rFonts w:ascii="Arial" w:hAnsi="Arial" w:cs="Arial"/>
          <w:sz w:val="22"/>
          <w:szCs w:val="22"/>
        </w:rPr>
      </w:pPr>
      <w:r w:rsidRPr="008158BE">
        <w:rPr>
          <w:rFonts w:ascii="Arial" w:hAnsi="Arial" w:cs="Arial"/>
          <w:sz w:val="22"/>
          <w:szCs w:val="22"/>
        </w:rPr>
        <w:t>Ukoliko Grad Crikvenica po službenoj dužnosti utvrdi da su protiv ponuditelja izrečene gore navedene mjere ili presude, ponuda tog ponuditelja smatra se nevaljalom, te se neće razmatrati u postupku ocjenjivanja.</w:t>
      </w:r>
    </w:p>
    <w:p w14:paraId="44D63443" w14:textId="4100C0DA" w:rsidR="00DF6F7B" w:rsidRPr="008C2C13" w:rsidRDefault="00DF6F7B" w:rsidP="008C2C13">
      <w:pPr>
        <w:pStyle w:val="Zaglavlje"/>
        <w:jc w:val="both"/>
        <w:rPr>
          <w:rFonts w:ascii="Arial" w:hAnsi="Arial" w:cs="Arial"/>
          <w:sz w:val="22"/>
          <w:szCs w:val="22"/>
        </w:rPr>
      </w:pPr>
      <w:r w:rsidRPr="008158BE">
        <w:rPr>
          <w:rFonts w:ascii="Arial" w:hAnsi="Arial" w:cs="Arial"/>
          <w:sz w:val="22"/>
          <w:szCs w:val="22"/>
        </w:rPr>
        <w:tab/>
        <w:t>Obrasci izjava navedeni u ovoj toč</w:t>
      </w:r>
      <w:r>
        <w:rPr>
          <w:rFonts w:ascii="Arial" w:hAnsi="Arial" w:cs="Arial"/>
          <w:sz w:val="22"/>
          <w:szCs w:val="22"/>
        </w:rPr>
        <w:t>c</w:t>
      </w:r>
      <w:r w:rsidRPr="008158BE">
        <w:rPr>
          <w:rFonts w:ascii="Arial" w:hAnsi="Arial" w:cs="Arial"/>
          <w:sz w:val="22"/>
          <w:szCs w:val="22"/>
        </w:rPr>
        <w:t>i čine sastavni dio ovog Javnog natječaja</w:t>
      </w:r>
      <w:r>
        <w:rPr>
          <w:rFonts w:ascii="Arial" w:hAnsi="Arial" w:cs="Arial"/>
          <w:sz w:val="22"/>
          <w:szCs w:val="22"/>
        </w:rPr>
        <w:t>.</w:t>
      </w:r>
    </w:p>
    <w:p w14:paraId="689FC2A2" w14:textId="77777777" w:rsidR="00DF6F7B" w:rsidRDefault="00DF6F7B" w:rsidP="00DF6F7B">
      <w:pPr>
        <w:pStyle w:val="000017"/>
        <w:rPr>
          <w:rFonts w:ascii="Arial" w:hAnsi="Arial" w:cs="Arial"/>
          <w:b/>
          <w:bCs/>
          <w:sz w:val="22"/>
          <w:szCs w:val="22"/>
        </w:rPr>
      </w:pPr>
      <w:r w:rsidRPr="003B6312">
        <w:rPr>
          <w:rFonts w:ascii="Arial" w:hAnsi="Arial" w:cs="Arial"/>
          <w:b/>
          <w:bCs/>
          <w:sz w:val="22"/>
          <w:szCs w:val="22"/>
        </w:rPr>
        <w:t xml:space="preserve">  </w:t>
      </w:r>
    </w:p>
    <w:p w14:paraId="53FAA7F4" w14:textId="77777777" w:rsidR="00DF6F7B" w:rsidRPr="003B6312" w:rsidRDefault="00DF6F7B" w:rsidP="00DF6F7B">
      <w:pPr>
        <w:pStyle w:val="000017"/>
        <w:rPr>
          <w:rFonts w:ascii="Arial" w:hAnsi="Arial" w:cs="Arial"/>
          <w:b/>
          <w:bCs/>
          <w:sz w:val="22"/>
          <w:szCs w:val="22"/>
        </w:rPr>
      </w:pPr>
      <w:r w:rsidRPr="003B6312">
        <w:rPr>
          <w:rFonts w:ascii="Arial" w:hAnsi="Arial" w:cs="Arial"/>
          <w:b/>
          <w:bCs/>
          <w:sz w:val="22"/>
          <w:szCs w:val="22"/>
        </w:rPr>
        <w:t>III. DOSTAVA, VRIJEME I MJESTO OTVARANJA PONUDA</w:t>
      </w:r>
    </w:p>
    <w:p w14:paraId="520A1315" w14:textId="77777777" w:rsidR="00DF6F7B" w:rsidRPr="003B6312" w:rsidRDefault="00DF6F7B" w:rsidP="00DF6F7B">
      <w:pPr>
        <w:pStyle w:val="Zaglavlje"/>
        <w:rPr>
          <w:rFonts w:ascii="Arial" w:hAnsi="Arial" w:cs="Arial"/>
          <w:sz w:val="22"/>
          <w:szCs w:val="22"/>
        </w:rPr>
      </w:pPr>
    </w:p>
    <w:p w14:paraId="678AE57E" w14:textId="413A81DA" w:rsidR="00DF6F7B" w:rsidRPr="00091C4E" w:rsidRDefault="00DF6F7B" w:rsidP="00DF6F7B">
      <w:pPr>
        <w:pStyle w:val="Zaglavlje"/>
        <w:jc w:val="both"/>
        <w:rPr>
          <w:rFonts w:ascii="Arial" w:hAnsi="Arial" w:cs="Arial"/>
          <w:sz w:val="22"/>
          <w:szCs w:val="22"/>
        </w:rPr>
      </w:pPr>
      <w:r w:rsidRPr="006D47D1">
        <w:rPr>
          <w:rFonts w:ascii="Arial" w:hAnsi="Arial" w:cs="Arial"/>
          <w:sz w:val="22"/>
          <w:szCs w:val="22"/>
        </w:rPr>
        <w:t xml:space="preserve">1.Ponude, bez obzira na način dostave, moraju biti zaprimljene u pisarnici Grada Crikvenice, najkasnije </w:t>
      </w:r>
      <w:r w:rsidRPr="007A01D0">
        <w:rPr>
          <w:rFonts w:ascii="Arial" w:hAnsi="Arial" w:cs="Arial"/>
          <w:sz w:val="22"/>
          <w:szCs w:val="22"/>
        </w:rPr>
        <w:t xml:space="preserve">do </w:t>
      </w:r>
      <w:r w:rsidR="007A01D0" w:rsidRPr="007A01D0">
        <w:rPr>
          <w:rFonts w:ascii="Arial" w:hAnsi="Arial" w:cs="Arial"/>
          <w:sz w:val="22"/>
          <w:szCs w:val="22"/>
        </w:rPr>
        <w:t>21.</w:t>
      </w:r>
      <w:r w:rsidRPr="007A01D0">
        <w:rPr>
          <w:rFonts w:ascii="Arial" w:hAnsi="Arial" w:cs="Arial"/>
          <w:sz w:val="22"/>
          <w:szCs w:val="22"/>
        </w:rPr>
        <w:t xml:space="preserve"> </w:t>
      </w:r>
      <w:r w:rsidR="008C2C13" w:rsidRPr="007A01D0">
        <w:rPr>
          <w:rFonts w:ascii="Arial" w:hAnsi="Arial" w:cs="Arial"/>
          <w:sz w:val="22"/>
          <w:szCs w:val="22"/>
        </w:rPr>
        <w:t>travnja</w:t>
      </w:r>
      <w:r w:rsidRPr="007A01D0">
        <w:rPr>
          <w:rFonts w:ascii="Arial" w:hAnsi="Arial" w:cs="Arial"/>
          <w:sz w:val="22"/>
          <w:szCs w:val="22"/>
        </w:rPr>
        <w:t xml:space="preserve"> 2026. godine do</w:t>
      </w:r>
      <w:r w:rsidRPr="00091C4E">
        <w:rPr>
          <w:rFonts w:ascii="Arial" w:hAnsi="Arial" w:cs="Arial"/>
          <w:sz w:val="22"/>
          <w:szCs w:val="22"/>
        </w:rPr>
        <w:t xml:space="preserve"> 12,00 sati, a ponude koje pristignu nakon isteka roka za dostavu ponuda neće biti predmetom ocjene ponuda.</w:t>
      </w:r>
    </w:p>
    <w:p w14:paraId="5692FCF2" w14:textId="77777777" w:rsidR="00DF6F7B" w:rsidRPr="00091C4E" w:rsidRDefault="00DF6F7B" w:rsidP="00DF6F7B">
      <w:pPr>
        <w:pStyle w:val="Zaglavlje"/>
        <w:rPr>
          <w:rFonts w:ascii="Arial" w:hAnsi="Arial" w:cs="Arial"/>
          <w:color w:val="FF0000"/>
          <w:sz w:val="22"/>
          <w:szCs w:val="22"/>
        </w:rPr>
      </w:pPr>
    </w:p>
    <w:p w14:paraId="5FFEB883" w14:textId="77777777" w:rsidR="00DF6F7B" w:rsidRPr="00091C4E" w:rsidRDefault="00DF6F7B" w:rsidP="00DF6F7B">
      <w:pPr>
        <w:rPr>
          <w:rFonts w:ascii="Arial" w:hAnsi="Arial" w:cs="Arial"/>
        </w:rPr>
      </w:pPr>
      <w:r w:rsidRPr="00091C4E">
        <w:rPr>
          <w:rFonts w:ascii="Arial" w:hAnsi="Arial" w:cs="Arial"/>
          <w:szCs w:val="24"/>
        </w:rPr>
        <w:t xml:space="preserve">        </w:t>
      </w:r>
      <w:r w:rsidRPr="00091C4E">
        <w:rPr>
          <w:rFonts w:ascii="Arial" w:hAnsi="Arial" w:cs="Arial"/>
        </w:rPr>
        <w:t>Pismene ponude predaju se u zatvorenim kovertama, s naznakom</w:t>
      </w:r>
    </w:p>
    <w:p w14:paraId="49F9694F" w14:textId="77777777" w:rsidR="00DF6F7B" w:rsidRPr="00091C4E" w:rsidRDefault="00DF6F7B" w:rsidP="00DF6F7B">
      <w:pPr>
        <w:jc w:val="center"/>
        <w:rPr>
          <w:rFonts w:ascii="Arial" w:hAnsi="Arial" w:cs="Arial"/>
        </w:rPr>
      </w:pPr>
      <w:r w:rsidRPr="00091C4E">
        <w:rPr>
          <w:rFonts w:ascii="Arial" w:hAnsi="Arial" w:cs="Arial"/>
        </w:rPr>
        <w:t>«ZA NATJEČAJ ZA DODJELU DOZVOLA NA POMORSKOM DOBRU - NE OTVARAJ - lok.br. ____»</w:t>
      </w:r>
    </w:p>
    <w:p w14:paraId="0049CEE0" w14:textId="77777777" w:rsidR="00DF6F7B" w:rsidRPr="00091C4E" w:rsidRDefault="00DF6F7B" w:rsidP="00DF6F7B">
      <w:pPr>
        <w:jc w:val="center"/>
        <w:rPr>
          <w:rFonts w:ascii="Arial" w:hAnsi="Arial" w:cs="Arial"/>
        </w:rPr>
      </w:pPr>
      <w:r w:rsidRPr="00091C4E">
        <w:rPr>
          <w:rFonts w:ascii="Arial" w:hAnsi="Arial" w:cs="Arial"/>
        </w:rPr>
        <w:t xml:space="preserve">neposredno u pisarnici GRADA CRIKVENICE, K. Tomislava 85, Crikvenica </w:t>
      </w:r>
    </w:p>
    <w:p w14:paraId="2A920C51" w14:textId="77777777" w:rsidR="00DF6F7B" w:rsidRPr="00091C4E" w:rsidRDefault="00DF6F7B" w:rsidP="00DF6F7B">
      <w:pPr>
        <w:jc w:val="center"/>
        <w:rPr>
          <w:rFonts w:ascii="Arial" w:hAnsi="Arial" w:cs="Arial"/>
        </w:rPr>
      </w:pPr>
      <w:r w:rsidRPr="00091C4E">
        <w:rPr>
          <w:rFonts w:ascii="Arial" w:hAnsi="Arial" w:cs="Arial"/>
        </w:rPr>
        <w:t xml:space="preserve">ili preporučenom poštom na adresu: GRADA CRIKVENICE, K. Tomislava 85, Crikvenica </w:t>
      </w:r>
    </w:p>
    <w:p w14:paraId="3FEF47F5" w14:textId="77777777" w:rsidR="00DF6F7B" w:rsidRDefault="00DF6F7B" w:rsidP="00DF6F7B">
      <w:pPr>
        <w:rPr>
          <w:rFonts w:ascii="Arial" w:hAnsi="Arial" w:cs="Arial"/>
          <w:szCs w:val="24"/>
        </w:rPr>
      </w:pPr>
    </w:p>
    <w:p w14:paraId="62EC4BAA" w14:textId="77777777" w:rsidR="007A01D0" w:rsidRPr="00091C4E" w:rsidRDefault="007A01D0" w:rsidP="00DF6F7B">
      <w:pPr>
        <w:rPr>
          <w:rFonts w:ascii="Arial" w:hAnsi="Arial" w:cs="Arial"/>
          <w:szCs w:val="24"/>
        </w:rPr>
      </w:pPr>
    </w:p>
    <w:p w14:paraId="59A863A2" w14:textId="77777777" w:rsidR="00DF6F7B" w:rsidRPr="00091C4E" w:rsidRDefault="00DF6F7B" w:rsidP="00DF6F7B">
      <w:pPr>
        <w:rPr>
          <w:rFonts w:ascii="Arial" w:hAnsi="Arial" w:cs="Arial"/>
        </w:rPr>
      </w:pPr>
      <w:r w:rsidRPr="00091C4E">
        <w:rPr>
          <w:rFonts w:ascii="Arial" w:hAnsi="Arial" w:cs="Arial"/>
        </w:rPr>
        <w:lastRenderedPageBreak/>
        <w:t>2. Nepotpune, neuredne i nepravodobne ponude neće se razmatrati.</w:t>
      </w:r>
    </w:p>
    <w:p w14:paraId="2C0331B1" w14:textId="33A8F781" w:rsidR="00DF6F7B" w:rsidRPr="00091C4E" w:rsidRDefault="00DF6F7B" w:rsidP="00DF6F7B">
      <w:pPr>
        <w:rPr>
          <w:rFonts w:ascii="Arial" w:hAnsi="Arial" w:cs="Arial"/>
        </w:rPr>
      </w:pPr>
      <w:r w:rsidRPr="00091C4E">
        <w:rPr>
          <w:rFonts w:ascii="Arial" w:hAnsi="Arial" w:cs="Arial"/>
        </w:rPr>
        <w:t xml:space="preserve">3. </w:t>
      </w:r>
      <w:r w:rsidRPr="007A01D0">
        <w:rPr>
          <w:rFonts w:ascii="Arial" w:hAnsi="Arial" w:cs="Arial"/>
        </w:rPr>
        <w:t xml:space="preserve">Ponude će se otvarati dana </w:t>
      </w:r>
      <w:r w:rsidR="007A01D0" w:rsidRPr="007A01D0">
        <w:rPr>
          <w:rFonts w:ascii="Arial" w:hAnsi="Arial" w:cs="Arial"/>
        </w:rPr>
        <w:t>23. travnja</w:t>
      </w:r>
      <w:r w:rsidRPr="007A01D0">
        <w:rPr>
          <w:rFonts w:ascii="Arial" w:hAnsi="Arial" w:cs="Arial"/>
        </w:rPr>
        <w:t xml:space="preserve"> 2026. godine s početkom</w:t>
      </w:r>
      <w:r w:rsidRPr="00091C4E">
        <w:rPr>
          <w:rFonts w:ascii="Arial" w:hAnsi="Arial" w:cs="Arial"/>
        </w:rPr>
        <w:t xml:space="preserve"> u 9,00 sati.</w:t>
      </w:r>
    </w:p>
    <w:p w14:paraId="1196261A" w14:textId="77777777" w:rsidR="00DF6F7B" w:rsidRPr="003B6312" w:rsidRDefault="00DF6F7B" w:rsidP="00DF6F7B">
      <w:pPr>
        <w:jc w:val="both"/>
        <w:rPr>
          <w:rFonts w:ascii="Arial" w:hAnsi="Arial" w:cs="Arial"/>
        </w:rPr>
      </w:pPr>
      <w:r w:rsidRPr="00091C4E">
        <w:rPr>
          <w:rFonts w:ascii="Arial" w:hAnsi="Arial" w:cs="Arial"/>
        </w:rPr>
        <w:t xml:space="preserve">4. Mjesto otvaranja ponuda je zgrada Grada </w:t>
      </w:r>
      <w:r w:rsidRPr="009F22C7">
        <w:rPr>
          <w:rFonts w:ascii="Arial" w:hAnsi="Arial" w:cs="Arial"/>
        </w:rPr>
        <w:t>Crikvenice, Sala za sastanke, u suterenu.</w:t>
      </w:r>
      <w:r w:rsidRPr="003B6312">
        <w:rPr>
          <w:rFonts w:ascii="Arial" w:hAnsi="Arial" w:cs="Arial"/>
        </w:rPr>
        <w:t xml:space="preserve"> </w:t>
      </w:r>
    </w:p>
    <w:p w14:paraId="48405BE8" w14:textId="77777777" w:rsidR="00DF6F7B" w:rsidRPr="0083084E" w:rsidRDefault="00DF6F7B" w:rsidP="00DF6F7B">
      <w:pPr>
        <w:jc w:val="both"/>
        <w:rPr>
          <w:rFonts w:ascii="Arial" w:hAnsi="Arial" w:cs="Arial"/>
        </w:rPr>
      </w:pPr>
      <w:r w:rsidRPr="003B6312">
        <w:rPr>
          <w:rFonts w:ascii="Arial" w:hAnsi="Arial" w:cs="Arial"/>
        </w:rPr>
        <w:t>5. Otvaranju ponuda mogu biti prisutne ovlaštene ili opunomoćene osobe ponuditelja, što se utvrđuje prije pristupanja otvaranju ponuda predočenjem punomoći i osobne iskaznice, te izvoda iz obrtnog ili drugog registra</w:t>
      </w:r>
      <w:r>
        <w:rPr>
          <w:rFonts w:ascii="Arial" w:hAnsi="Arial" w:cs="Arial"/>
        </w:rPr>
        <w:t>.</w:t>
      </w:r>
    </w:p>
    <w:p w14:paraId="6812B06A" w14:textId="77777777" w:rsidR="00DF6F7B" w:rsidRDefault="00DF6F7B" w:rsidP="00DF6F7B">
      <w:pPr>
        <w:rPr>
          <w:rFonts w:ascii="Arial" w:hAnsi="Arial" w:cs="Arial"/>
          <w:b/>
          <w:bCs/>
        </w:rPr>
      </w:pPr>
    </w:p>
    <w:p w14:paraId="3006CA3F" w14:textId="77777777" w:rsidR="00DF6F7B" w:rsidRPr="003B6312" w:rsidRDefault="00DF6F7B" w:rsidP="00DF6F7B">
      <w:pPr>
        <w:rPr>
          <w:rFonts w:ascii="Arial" w:hAnsi="Arial" w:cs="Arial"/>
          <w:b/>
          <w:bCs/>
        </w:rPr>
      </w:pPr>
      <w:r w:rsidRPr="003B6312">
        <w:rPr>
          <w:rFonts w:ascii="Arial" w:hAnsi="Arial" w:cs="Arial"/>
          <w:b/>
          <w:bCs/>
        </w:rPr>
        <w:t>IV. KRITERIJI ZA OCJENU NAJPOVOLJNIJE PONUDE</w:t>
      </w:r>
    </w:p>
    <w:p w14:paraId="0F899068" w14:textId="77777777" w:rsidR="00DF6F7B" w:rsidRPr="003B6312" w:rsidRDefault="00DF6F7B" w:rsidP="00DF6F7B">
      <w:pPr>
        <w:rPr>
          <w:rFonts w:ascii="Arial" w:hAnsi="Arial" w:cs="Arial"/>
          <w:b/>
          <w:bCs/>
        </w:rPr>
      </w:pPr>
    </w:p>
    <w:p w14:paraId="2B759E21" w14:textId="77777777" w:rsidR="00DF6F7B" w:rsidRPr="003B6312" w:rsidRDefault="00DF6F7B" w:rsidP="00DF6F7B">
      <w:pPr>
        <w:jc w:val="both"/>
        <w:rPr>
          <w:rFonts w:ascii="Arial" w:hAnsi="Arial" w:cs="Arial"/>
        </w:rPr>
      </w:pPr>
      <w:r w:rsidRPr="003B6312">
        <w:rPr>
          <w:rFonts w:ascii="Arial" w:hAnsi="Arial" w:cs="Arial"/>
        </w:rPr>
        <w:t xml:space="preserve">1. Određuje se način ocjenjivanja ponuda zaprimljenih na natječaj za davanje dozvola uz uvjet ispunjenja ostalih uvjeta iz javnog natječaja:  </w:t>
      </w:r>
    </w:p>
    <w:p w14:paraId="5A40223E" w14:textId="77777777" w:rsidR="00DF6F7B" w:rsidRPr="006A420F" w:rsidRDefault="00DF6F7B" w:rsidP="00DF6F7B">
      <w:pPr>
        <w:jc w:val="both"/>
        <w:rPr>
          <w:rFonts w:ascii="Arial" w:hAnsi="Arial" w:cs="Arial"/>
          <w:szCs w:val="24"/>
        </w:rPr>
      </w:pPr>
    </w:p>
    <w:tbl>
      <w:tblPr>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1418"/>
        <w:gridCol w:w="1242"/>
      </w:tblGrid>
      <w:tr w:rsidR="00DF6F7B" w:rsidRPr="006A420F" w14:paraId="449A4C06" w14:textId="77777777" w:rsidTr="000D4EF7">
        <w:tc>
          <w:tcPr>
            <w:tcW w:w="6912" w:type="dxa"/>
          </w:tcPr>
          <w:p w14:paraId="696E7E96" w14:textId="77777777" w:rsidR="00DF6F7B" w:rsidRPr="003B6312" w:rsidRDefault="00DF6F7B" w:rsidP="000D4EF7">
            <w:pPr>
              <w:spacing w:beforeAutospacing="1"/>
              <w:jc w:val="both"/>
              <w:outlineLvl w:val="4"/>
              <w:rPr>
                <w:rFonts w:ascii="Arial" w:hAnsi="Arial" w:cs="Arial"/>
                <w:color w:val="000000"/>
                <w:kern w:val="2"/>
              </w:rPr>
            </w:pPr>
            <w:r w:rsidRPr="003B6312">
              <w:rPr>
                <w:rFonts w:ascii="Arial" w:hAnsi="Arial" w:cs="Arial"/>
                <w:color w:val="000000"/>
                <w:kern w:val="2"/>
              </w:rPr>
              <w:t>Kriterij ocjenjivanja</w:t>
            </w:r>
          </w:p>
        </w:tc>
        <w:tc>
          <w:tcPr>
            <w:tcW w:w="1418" w:type="dxa"/>
          </w:tcPr>
          <w:p w14:paraId="4EFB2712" w14:textId="77777777" w:rsidR="00DF6F7B" w:rsidRPr="003B6312" w:rsidRDefault="00DF6F7B" w:rsidP="000D4EF7">
            <w:pPr>
              <w:spacing w:beforeAutospacing="1"/>
              <w:jc w:val="both"/>
              <w:outlineLvl w:val="4"/>
              <w:rPr>
                <w:rFonts w:ascii="Arial" w:hAnsi="Arial" w:cs="Arial"/>
                <w:color w:val="000000"/>
                <w:kern w:val="2"/>
              </w:rPr>
            </w:pPr>
            <w:r w:rsidRPr="003B6312">
              <w:rPr>
                <w:rFonts w:ascii="Arial" w:hAnsi="Arial" w:cs="Arial"/>
                <w:color w:val="000000"/>
                <w:kern w:val="2"/>
              </w:rPr>
              <w:t>Postotak ocjene ponude</w:t>
            </w:r>
          </w:p>
        </w:tc>
        <w:tc>
          <w:tcPr>
            <w:tcW w:w="1242" w:type="dxa"/>
          </w:tcPr>
          <w:p w14:paraId="1416AA91" w14:textId="77777777" w:rsidR="00DF6F7B" w:rsidRPr="003B6312" w:rsidRDefault="00DF6F7B" w:rsidP="000D4EF7">
            <w:pPr>
              <w:spacing w:beforeAutospacing="1"/>
              <w:jc w:val="both"/>
              <w:outlineLvl w:val="4"/>
              <w:rPr>
                <w:rFonts w:ascii="Arial" w:hAnsi="Arial" w:cs="Arial"/>
                <w:color w:val="000000"/>
                <w:kern w:val="2"/>
              </w:rPr>
            </w:pPr>
            <w:r w:rsidRPr="003B6312">
              <w:rPr>
                <w:rFonts w:ascii="Arial" w:hAnsi="Arial" w:cs="Arial"/>
                <w:color w:val="000000"/>
                <w:kern w:val="2"/>
              </w:rPr>
              <w:t>Max. broj bodova</w:t>
            </w:r>
          </w:p>
        </w:tc>
      </w:tr>
      <w:tr w:rsidR="00DF6F7B" w:rsidRPr="006A420F" w14:paraId="0DB124C1" w14:textId="77777777" w:rsidTr="000D4EF7">
        <w:trPr>
          <w:trHeight w:val="355"/>
        </w:trPr>
        <w:tc>
          <w:tcPr>
            <w:tcW w:w="6912" w:type="dxa"/>
          </w:tcPr>
          <w:p w14:paraId="6E6369BA" w14:textId="77777777" w:rsidR="00DF6F7B" w:rsidRPr="003B6312" w:rsidRDefault="00DF6F7B" w:rsidP="000D4EF7">
            <w:pPr>
              <w:spacing w:beforeAutospacing="1"/>
              <w:jc w:val="both"/>
              <w:outlineLvl w:val="4"/>
              <w:rPr>
                <w:rFonts w:ascii="Arial" w:hAnsi="Arial" w:cs="Arial"/>
                <w:color w:val="000000"/>
                <w:kern w:val="2"/>
              </w:rPr>
            </w:pPr>
            <w:r w:rsidRPr="003B6312">
              <w:rPr>
                <w:rFonts w:ascii="Arial" w:hAnsi="Arial" w:cs="Arial"/>
                <w:color w:val="000000"/>
                <w:kern w:val="2"/>
              </w:rPr>
              <w:t>-</w:t>
            </w:r>
            <w:r w:rsidRPr="003B6312">
              <w:rPr>
                <w:rFonts w:ascii="Arial" w:hAnsi="Arial" w:cs="Arial"/>
                <w:b/>
                <w:bCs/>
                <w:color w:val="000000"/>
                <w:kern w:val="2"/>
              </w:rPr>
              <w:t xml:space="preserve"> </w:t>
            </w:r>
            <w:r w:rsidRPr="003B6312">
              <w:rPr>
                <w:rFonts w:ascii="Arial" w:hAnsi="Arial" w:cs="Arial"/>
                <w:color w:val="000000"/>
                <w:kern w:val="2"/>
              </w:rPr>
              <w:t>ponuđeni iznos naknade</w:t>
            </w:r>
          </w:p>
        </w:tc>
        <w:tc>
          <w:tcPr>
            <w:tcW w:w="1418" w:type="dxa"/>
            <w:vAlign w:val="center"/>
          </w:tcPr>
          <w:p w14:paraId="76DC05D2" w14:textId="77777777" w:rsidR="00DF6F7B" w:rsidRPr="003B6312" w:rsidRDefault="00DF6F7B" w:rsidP="000D4EF7">
            <w:pPr>
              <w:spacing w:beforeAutospacing="1"/>
              <w:jc w:val="center"/>
              <w:outlineLvl w:val="4"/>
              <w:rPr>
                <w:rFonts w:ascii="Arial" w:hAnsi="Arial" w:cs="Arial"/>
                <w:color w:val="000000"/>
                <w:kern w:val="2"/>
              </w:rPr>
            </w:pPr>
            <w:r w:rsidRPr="003B6312">
              <w:rPr>
                <w:rFonts w:ascii="Arial" w:hAnsi="Arial" w:cs="Arial"/>
                <w:color w:val="000000"/>
                <w:kern w:val="2"/>
              </w:rPr>
              <w:t>60 %</w:t>
            </w:r>
          </w:p>
        </w:tc>
        <w:tc>
          <w:tcPr>
            <w:tcW w:w="1242" w:type="dxa"/>
          </w:tcPr>
          <w:p w14:paraId="71D82FDD" w14:textId="77777777" w:rsidR="00DF6F7B" w:rsidRPr="003B6312" w:rsidRDefault="00DF6F7B" w:rsidP="000D4EF7">
            <w:pPr>
              <w:spacing w:beforeAutospacing="1"/>
              <w:jc w:val="center"/>
              <w:outlineLvl w:val="4"/>
              <w:rPr>
                <w:rFonts w:ascii="Arial" w:hAnsi="Arial" w:cs="Arial"/>
                <w:color w:val="000000"/>
                <w:kern w:val="2"/>
              </w:rPr>
            </w:pPr>
            <w:r w:rsidRPr="003B6312">
              <w:rPr>
                <w:rFonts w:ascii="Arial" w:hAnsi="Arial" w:cs="Arial"/>
                <w:color w:val="000000"/>
                <w:kern w:val="2"/>
              </w:rPr>
              <w:t>60</w:t>
            </w:r>
          </w:p>
        </w:tc>
      </w:tr>
      <w:tr w:rsidR="00DF6F7B" w:rsidRPr="006A420F" w14:paraId="5B844C39" w14:textId="77777777" w:rsidTr="000D4EF7">
        <w:tc>
          <w:tcPr>
            <w:tcW w:w="6912" w:type="dxa"/>
          </w:tcPr>
          <w:p w14:paraId="5FDBB024" w14:textId="77777777" w:rsidR="00DF6F7B" w:rsidRPr="003B6312" w:rsidRDefault="00DF6F7B" w:rsidP="000D4EF7">
            <w:pPr>
              <w:spacing w:beforeAutospacing="1"/>
              <w:jc w:val="both"/>
              <w:outlineLvl w:val="4"/>
              <w:rPr>
                <w:rFonts w:ascii="Arial" w:hAnsi="Arial" w:cs="Arial"/>
                <w:color w:val="000000"/>
                <w:kern w:val="2"/>
              </w:rPr>
            </w:pPr>
            <w:r w:rsidRPr="003B6312">
              <w:rPr>
                <w:rFonts w:ascii="Arial" w:hAnsi="Arial" w:cs="Arial"/>
                <w:color w:val="000000"/>
                <w:kern w:val="2"/>
              </w:rPr>
              <w:t>- prethodno iskustvo i dobro i odgovorno obavljanje djelatnosti, odnosno korištenje pomorskog dobra</w:t>
            </w:r>
          </w:p>
        </w:tc>
        <w:tc>
          <w:tcPr>
            <w:tcW w:w="1418" w:type="dxa"/>
            <w:vAlign w:val="center"/>
          </w:tcPr>
          <w:p w14:paraId="0A013F7B" w14:textId="77777777" w:rsidR="00DF6F7B" w:rsidRPr="003B6312" w:rsidRDefault="00DF6F7B" w:rsidP="000D4EF7">
            <w:pPr>
              <w:spacing w:beforeAutospacing="1"/>
              <w:jc w:val="center"/>
              <w:outlineLvl w:val="4"/>
              <w:rPr>
                <w:rFonts w:ascii="Arial" w:hAnsi="Arial" w:cs="Arial"/>
                <w:color w:val="000000"/>
                <w:kern w:val="2"/>
              </w:rPr>
            </w:pPr>
            <w:r w:rsidRPr="003B6312">
              <w:rPr>
                <w:rFonts w:ascii="Arial" w:hAnsi="Arial" w:cs="Arial"/>
                <w:color w:val="000000"/>
                <w:kern w:val="2"/>
              </w:rPr>
              <w:t xml:space="preserve">10 </w:t>
            </w:r>
            <w:bookmarkStart w:id="3" w:name="_Hlk219365269"/>
            <w:r w:rsidRPr="003B6312">
              <w:rPr>
                <w:rFonts w:ascii="Arial" w:hAnsi="Arial" w:cs="Arial"/>
                <w:color w:val="000000"/>
                <w:kern w:val="2"/>
              </w:rPr>
              <w:t>%</w:t>
            </w:r>
            <w:bookmarkEnd w:id="3"/>
          </w:p>
        </w:tc>
        <w:tc>
          <w:tcPr>
            <w:tcW w:w="1242" w:type="dxa"/>
          </w:tcPr>
          <w:p w14:paraId="6CED0276" w14:textId="77777777" w:rsidR="00DF6F7B" w:rsidRPr="003B6312" w:rsidRDefault="00DF6F7B" w:rsidP="000D4EF7">
            <w:pPr>
              <w:spacing w:beforeAutospacing="1"/>
              <w:jc w:val="center"/>
              <w:outlineLvl w:val="4"/>
              <w:rPr>
                <w:rFonts w:ascii="Arial" w:hAnsi="Arial" w:cs="Arial"/>
                <w:color w:val="000000"/>
                <w:kern w:val="2"/>
              </w:rPr>
            </w:pPr>
            <w:r w:rsidRPr="003B6312">
              <w:rPr>
                <w:rFonts w:ascii="Arial" w:hAnsi="Arial" w:cs="Arial"/>
                <w:color w:val="000000"/>
                <w:kern w:val="2"/>
              </w:rPr>
              <w:t>10</w:t>
            </w:r>
          </w:p>
        </w:tc>
      </w:tr>
      <w:tr w:rsidR="00DF6F7B" w:rsidRPr="006A420F" w14:paraId="585A5635" w14:textId="77777777" w:rsidTr="000D4EF7">
        <w:tc>
          <w:tcPr>
            <w:tcW w:w="6912" w:type="dxa"/>
          </w:tcPr>
          <w:p w14:paraId="7D6CFB26" w14:textId="77777777" w:rsidR="00DF6F7B" w:rsidRPr="003B6312" w:rsidRDefault="00DF6F7B" w:rsidP="000D4EF7">
            <w:pPr>
              <w:spacing w:beforeAutospacing="1"/>
              <w:jc w:val="both"/>
              <w:outlineLvl w:val="4"/>
              <w:rPr>
                <w:rFonts w:ascii="Arial" w:hAnsi="Arial" w:cs="Arial"/>
                <w:color w:val="000000"/>
                <w:kern w:val="2"/>
              </w:rPr>
            </w:pPr>
            <w:r w:rsidRPr="00EA48C6">
              <w:rPr>
                <w:rFonts w:ascii="Arial" w:hAnsi="Arial" w:cs="Arial"/>
                <w:color w:val="000000"/>
                <w:kern w:val="2"/>
              </w:rPr>
              <w:t>-</w:t>
            </w:r>
            <w:r w:rsidRPr="003B6312">
              <w:rPr>
                <w:rFonts w:ascii="Arial" w:hAnsi="Arial" w:cs="Arial"/>
                <w:color w:val="000000"/>
                <w:kern w:val="2"/>
              </w:rPr>
              <w:t xml:space="preserve"> upotreba opreme i pratećih instalacija i pružanje usluga koje koriste materijale i predmete s certifikatom kvalitete prema europskim propisima</w:t>
            </w:r>
          </w:p>
        </w:tc>
        <w:tc>
          <w:tcPr>
            <w:tcW w:w="1418" w:type="dxa"/>
            <w:vAlign w:val="center"/>
          </w:tcPr>
          <w:p w14:paraId="58EBD5D7" w14:textId="77777777" w:rsidR="00DF6F7B" w:rsidRPr="003B6312" w:rsidRDefault="00DF6F7B" w:rsidP="000D4EF7">
            <w:pPr>
              <w:spacing w:beforeAutospacing="1"/>
              <w:jc w:val="center"/>
              <w:outlineLvl w:val="4"/>
              <w:rPr>
                <w:rFonts w:ascii="Arial" w:hAnsi="Arial" w:cs="Arial"/>
                <w:color w:val="000000"/>
                <w:kern w:val="2"/>
              </w:rPr>
            </w:pPr>
            <w:r w:rsidRPr="003B6312">
              <w:rPr>
                <w:rFonts w:ascii="Arial" w:hAnsi="Arial" w:cs="Arial"/>
                <w:color w:val="000000"/>
                <w:kern w:val="2"/>
              </w:rPr>
              <w:t>15 %</w:t>
            </w:r>
          </w:p>
        </w:tc>
        <w:tc>
          <w:tcPr>
            <w:tcW w:w="1242" w:type="dxa"/>
          </w:tcPr>
          <w:p w14:paraId="6A778ED1" w14:textId="77777777" w:rsidR="00DF6F7B" w:rsidRPr="003B6312" w:rsidRDefault="00DF6F7B" w:rsidP="000D4EF7">
            <w:pPr>
              <w:spacing w:beforeAutospacing="1"/>
              <w:jc w:val="center"/>
              <w:outlineLvl w:val="4"/>
              <w:rPr>
                <w:rFonts w:ascii="Arial" w:hAnsi="Arial" w:cs="Arial"/>
                <w:color w:val="000000"/>
                <w:kern w:val="2"/>
              </w:rPr>
            </w:pPr>
          </w:p>
          <w:p w14:paraId="07AECF7B" w14:textId="77777777" w:rsidR="00DF6F7B" w:rsidRPr="003B6312" w:rsidRDefault="00DF6F7B" w:rsidP="000D4EF7">
            <w:pPr>
              <w:spacing w:beforeAutospacing="1"/>
              <w:jc w:val="center"/>
              <w:outlineLvl w:val="4"/>
              <w:rPr>
                <w:rFonts w:ascii="Arial" w:hAnsi="Arial" w:cs="Arial"/>
                <w:color w:val="000000"/>
                <w:kern w:val="2"/>
              </w:rPr>
            </w:pPr>
            <w:r w:rsidRPr="003B6312">
              <w:rPr>
                <w:rFonts w:ascii="Arial" w:hAnsi="Arial" w:cs="Arial"/>
                <w:color w:val="000000"/>
                <w:kern w:val="2"/>
              </w:rPr>
              <w:t>15</w:t>
            </w:r>
          </w:p>
        </w:tc>
      </w:tr>
      <w:tr w:rsidR="00DF6F7B" w:rsidRPr="006A420F" w14:paraId="3FFC90BA" w14:textId="77777777" w:rsidTr="000D4EF7">
        <w:tc>
          <w:tcPr>
            <w:tcW w:w="6912" w:type="dxa"/>
          </w:tcPr>
          <w:p w14:paraId="1CAA15C2" w14:textId="77777777" w:rsidR="00DF6F7B" w:rsidRPr="003B6312" w:rsidRDefault="00DF6F7B" w:rsidP="000D4EF7">
            <w:pPr>
              <w:spacing w:beforeAutospacing="1"/>
              <w:jc w:val="both"/>
              <w:outlineLvl w:val="4"/>
              <w:rPr>
                <w:rFonts w:ascii="Arial" w:hAnsi="Arial" w:cs="Arial"/>
                <w:color w:val="000000"/>
                <w:kern w:val="2"/>
              </w:rPr>
            </w:pPr>
            <w:r w:rsidRPr="00EA48C6">
              <w:rPr>
                <w:rFonts w:ascii="Arial" w:hAnsi="Arial" w:cs="Arial"/>
                <w:color w:val="000000"/>
                <w:kern w:val="2"/>
              </w:rPr>
              <w:t>-</w:t>
            </w:r>
            <w:r w:rsidRPr="003B6312">
              <w:rPr>
                <w:rFonts w:ascii="Arial" w:hAnsi="Arial" w:cs="Arial"/>
                <w:color w:val="000000"/>
                <w:kern w:val="2"/>
              </w:rPr>
              <w:t xml:space="preserve"> </w:t>
            </w:r>
            <w:bookmarkStart w:id="4" w:name="_Hlk157756907"/>
            <w:r w:rsidRPr="003B6312">
              <w:rPr>
                <w:rFonts w:ascii="Arial" w:hAnsi="Arial" w:cs="Arial"/>
                <w:color w:val="000000"/>
                <w:kern w:val="2"/>
              </w:rPr>
              <w:t>vremensko razdoblje obavljanja djelatnosti temeljem dozvole (duži period obavljanja djelatnosti koji pospješuje izvansezonsku ponudu nosi veći broj bodova)</w:t>
            </w:r>
            <w:bookmarkEnd w:id="4"/>
          </w:p>
        </w:tc>
        <w:tc>
          <w:tcPr>
            <w:tcW w:w="1418" w:type="dxa"/>
            <w:vAlign w:val="center"/>
          </w:tcPr>
          <w:p w14:paraId="44117989" w14:textId="77777777" w:rsidR="00DF6F7B" w:rsidRPr="003B6312" w:rsidRDefault="00DF6F7B" w:rsidP="000D4EF7">
            <w:pPr>
              <w:spacing w:beforeAutospacing="1"/>
              <w:jc w:val="center"/>
              <w:outlineLvl w:val="4"/>
              <w:rPr>
                <w:rFonts w:ascii="Arial" w:hAnsi="Arial" w:cs="Arial"/>
                <w:color w:val="000000"/>
                <w:kern w:val="2"/>
              </w:rPr>
            </w:pPr>
            <w:r w:rsidRPr="003B6312">
              <w:rPr>
                <w:rFonts w:ascii="Arial" w:hAnsi="Arial" w:cs="Arial"/>
                <w:color w:val="000000"/>
                <w:kern w:val="2"/>
              </w:rPr>
              <w:t>15 %</w:t>
            </w:r>
          </w:p>
        </w:tc>
        <w:tc>
          <w:tcPr>
            <w:tcW w:w="1242" w:type="dxa"/>
          </w:tcPr>
          <w:p w14:paraId="6D70503D" w14:textId="77777777" w:rsidR="00DF6F7B" w:rsidRPr="003B6312" w:rsidRDefault="00DF6F7B" w:rsidP="000D4EF7">
            <w:pPr>
              <w:spacing w:beforeAutospacing="1"/>
              <w:jc w:val="center"/>
              <w:outlineLvl w:val="4"/>
              <w:rPr>
                <w:rFonts w:ascii="Arial" w:hAnsi="Arial" w:cs="Arial"/>
                <w:color w:val="000000"/>
                <w:kern w:val="2"/>
              </w:rPr>
            </w:pPr>
          </w:p>
          <w:p w14:paraId="08C31B57" w14:textId="77777777" w:rsidR="00DF6F7B" w:rsidRPr="003B6312" w:rsidRDefault="00DF6F7B" w:rsidP="000D4EF7">
            <w:pPr>
              <w:spacing w:beforeAutospacing="1"/>
              <w:jc w:val="center"/>
              <w:outlineLvl w:val="4"/>
              <w:rPr>
                <w:rFonts w:ascii="Arial" w:hAnsi="Arial" w:cs="Arial"/>
                <w:color w:val="000000"/>
                <w:kern w:val="2"/>
              </w:rPr>
            </w:pPr>
            <w:r w:rsidRPr="003B6312">
              <w:rPr>
                <w:rFonts w:ascii="Arial" w:hAnsi="Arial" w:cs="Arial"/>
                <w:color w:val="000000"/>
                <w:kern w:val="2"/>
              </w:rPr>
              <w:t>15</w:t>
            </w:r>
          </w:p>
        </w:tc>
      </w:tr>
    </w:tbl>
    <w:p w14:paraId="57490B48" w14:textId="77777777" w:rsidR="00DF6F7B" w:rsidRDefault="00DF6F7B" w:rsidP="00DF6F7B">
      <w:pPr>
        <w:jc w:val="both"/>
        <w:rPr>
          <w:rFonts w:ascii="Arial" w:hAnsi="Arial" w:cs="Arial"/>
        </w:rPr>
      </w:pPr>
    </w:p>
    <w:p w14:paraId="2842AF96" w14:textId="77777777" w:rsidR="00DF6F7B" w:rsidRPr="003B6312" w:rsidRDefault="00DF6F7B" w:rsidP="00DF6F7B">
      <w:pPr>
        <w:jc w:val="both"/>
        <w:rPr>
          <w:rFonts w:ascii="Arial" w:hAnsi="Arial" w:cs="Arial"/>
        </w:rPr>
      </w:pPr>
      <w:r w:rsidRPr="003B6312">
        <w:rPr>
          <w:rFonts w:ascii="Arial" w:hAnsi="Arial" w:cs="Arial"/>
        </w:rPr>
        <w:t>2. Ponuđeni iznos naknade za dozvolu na pomorskom dobru iznosi najviše 60% ocjene ponude.</w:t>
      </w:r>
    </w:p>
    <w:p w14:paraId="2156CC96" w14:textId="77777777" w:rsidR="00DF6F7B" w:rsidRPr="003B6312" w:rsidRDefault="00DF6F7B" w:rsidP="00DF6F7B">
      <w:pPr>
        <w:jc w:val="both"/>
        <w:rPr>
          <w:rFonts w:ascii="Arial" w:hAnsi="Arial" w:cs="Arial"/>
        </w:rPr>
      </w:pPr>
      <w:r w:rsidRPr="003B6312">
        <w:rPr>
          <w:rFonts w:ascii="Arial" w:hAnsi="Arial" w:cs="Arial"/>
        </w:rPr>
        <w:t xml:space="preserve">Ponuda s najviše ponuđenim iznosom naknade dobiva 60 bodova, a bodovna vrijednost ostalih ponuda izračunava se prema sljedećoj formuli: </w:t>
      </w:r>
    </w:p>
    <w:p w14:paraId="19F347B9" w14:textId="77777777" w:rsidR="00DF6F7B" w:rsidRPr="003B6312" w:rsidRDefault="00DF6F7B" w:rsidP="00DF6F7B">
      <w:pPr>
        <w:jc w:val="both"/>
        <w:rPr>
          <w:rFonts w:ascii="Arial" w:hAnsi="Arial" w:cs="Arial"/>
        </w:rPr>
      </w:pPr>
    </w:p>
    <w:p w14:paraId="251344A6" w14:textId="77777777" w:rsidR="00DF6F7B" w:rsidRPr="003B6312" w:rsidRDefault="00DF6F7B" w:rsidP="00DF6F7B">
      <w:pPr>
        <w:jc w:val="both"/>
        <w:rPr>
          <w:rFonts w:ascii="Arial" w:hAnsi="Arial" w:cs="Arial"/>
        </w:rPr>
      </w:pPr>
      <w:r w:rsidRPr="003B6312">
        <w:rPr>
          <w:rFonts w:ascii="Arial" w:hAnsi="Arial" w:cs="Arial"/>
        </w:rPr>
        <w:t xml:space="preserve">                            iznos naknade ocjenjivane ponude</w:t>
      </w:r>
    </w:p>
    <w:p w14:paraId="6F3D4FDF" w14:textId="77777777" w:rsidR="00DF6F7B" w:rsidRPr="003B6312" w:rsidRDefault="00DF6F7B" w:rsidP="00DF6F7B">
      <w:pPr>
        <w:jc w:val="both"/>
        <w:rPr>
          <w:rFonts w:ascii="Arial" w:hAnsi="Arial" w:cs="Arial"/>
        </w:rPr>
      </w:pPr>
      <w:r w:rsidRPr="003B6312">
        <w:rPr>
          <w:rFonts w:ascii="Arial" w:hAnsi="Arial" w:cs="Arial"/>
        </w:rPr>
        <w:t>bodovi= ___________________________________        X 60</w:t>
      </w:r>
    </w:p>
    <w:p w14:paraId="1E2E075D" w14:textId="77777777" w:rsidR="00DF6F7B" w:rsidRPr="003B6312" w:rsidRDefault="00DF6F7B" w:rsidP="00DF6F7B">
      <w:pPr>
        <w:jc w:val="both"/>
        <w:rPr>
          <w:rFonts w:ascii="Arial" w:hAnsi="Arial" w:cs="Arial"/>
        </w:rPr>
      </w:pPr>
      <w:r w:rsidRPr="003B6312">
        <w:rPr>
          <w:rFonts w:ascii="Arial" w:hAnsi="Arial" w:cs="Arial"/>
        </w:rPr>
        <w:t xml:space="preserve">                                            iznos najviše ponude</w:t>
      </w:r>
    </w:p>
    <w:p w14:paraId="66DD3D3F" w14:textId="77777777" w:rsidR="00DF6F7B" w:rsidRPr="00E268DA" w:rsidRDefault="00DF6F7B" w:rsidP="00DF6F7B">
      <w:pPr>
        <w:jc w:val="both"/>
        <w:rPr>
          <w:rFonts w:ascii="Arial" w:hAnsi="Arial" w:cs="Arial"/>
        </w:rPr>
      </w:pPr>
    </w:p>
    <w:p w14:paraId="50837825" w14:textId="77777777" w:rsidR="00DF6F7B" w:rsidRPr="00E268DA" w:rsidRDefault="00DF6F7B" w:rsidP="00DF6F7B">
      <w:pPr>
        <w:jc w:val="both"/>
        <w:rPr>
          <w:rFonts w:ascii="Arial" w:hAnsi="Arial" w:cs="Arial"/>
        </w:rPr>
      </w:pPr>
      <w:r w:rsidRPr="003B769D">
        <w:rPr>
          <w:rFonts w:ascii="Arial" w:hAnsi="Arial" w:cs="Arial"/>
        </w:rPr>
        <w:t>3.</w:t>
      </w:r>
      <w:r w:rsidRPr="00E268DA">
        <w:rPr>
          <w:rFonts w:ascii="Arial" w:hAnsi="Arial" w:cs="Arial"/>
          <w:b/>
          <w:bCs/>
        </w:rPr>
        <w:t xml:space="preserve">  </w:t>
      </w:r>
      <w:r w:rsidRPr="00E268DA">
        <w:rPr>
          <w:rFonts w:ascii="Arial" w:hAnsi="Arial" w:cs="Arial"/>
        </w:rPr>
        <w:t>Prethodno iskustvo i dobro i odgovorno obavljanje djelatnosti, odnosno korištenja pomorskog dobra iznosi najviše 10 % ocjene ponude, a dokazuje se ispravom iz koje je razvidno da je ponuditelj u posljednjih 5 godina najmanje 3 godine obavljao gospodarsku djelatnost na pomorskom dobru temeljem koncesije ili koncesijskog odobrenja – potvrda jedinica lokalne ili područne (regionalne) samouprave ili drugog davatelja koncesije ili koncesijskog odobrenja te se isto  boduje na sljedeći način: 3 godine prethodnog iskustva - 1 bod, 4 godine prethodnog iskustva - 5 bodova i 5 godina prethodnog iskustva - 10 bodova</w:t>
      </w:r>
      <w:r>
        <w:rPr>
          <w:rFonts w:ascii="Arial" w:hAnsi="Arial" w:cs="Arial"/>
        </w:rPr>
        <w:t>.</w:t>
      </w:r>
    </w:p>
    <w:p w14:paraId="7D7B2375" w14:textId="77777777" w:rsidR="00DF6F7B" w:rsidRDefault="00DF6F7B" w:rsidP="00DF6F7B">
      <w:pPr>
        <w:jc w:val="both"/>
        <w:rPr>
          <w:rFonts w:ascii="Arial" w:hAnsi="Arial" w:cs="Arial"/>
        </w:rPr>
      </w:pPr>
    </w:p>
    <w:p w14:paraId="780C4A31" w14:textId="77777777" w:rsidR="00DF6F7B" w:rsidRPr="003B6312" w:rsidRDefault="00DF6F7B" w:rsidP="00DF6F7B">
      <w:pPr>
        <w:jc w:val="both"/>
        <w:rPr>
          <w:rFonts w:ascii="Arial" w:hAnsi="Arial" w:cs="Arial"/>
        </w:rPr>
      </w:pPr>
      <w:r w:rsidRPr="003B6312">
        <w:rPr>
          <w:rFonts w:ascii="Arial" w:hAnsi="Arial" w:cs="Arial"/>
        </w:rPr>
        <w:t>Podnositelj zahtjeva koji je djelatnosti u prethodno navedenom razdoblju obavljao na području Grada Crikvenice, nije u obvezi priložiti navedenu potvrdu</w:t>
      </w:r>
      <w:r>
        <w:rPr>
          <w:rFonts w:ascii="Arial" w:hAnsi="Arial" w:cs="Arial"/>
        </w:rPr>
        <w:t>,</w:t>
      </w:r>
      <w:r w:rsidRPr="003B6312">
        <w:rPr>
          <w:rFonts w:ascii="Arial" w:hAnsi="Arial" w:cs="Arial"/>
        </w:rPr>
        <w:t xml:space="preserve"> budući se naveden</w:t>
      </w:r>
      <w:r>
        <w:rPr>
          <w:rFonts w:ascii="Arial" w:hAnsi="Arial" w:cs="Arial"/>
        </w:rPr>
        <w:t xml:space="preserve">o </w:t>
      </w:r>
      <w:r w:rsidRPr="003B6312">
        <w:rPr>
          <w:rFonts w:ascii="Arial" w:hAnsi="Arial" w:cs="Arial"/>
        </w:rPr>
        <w:t>utvrđuje uvidom u službenu evidenciju.</w:t>
      </w:r>
    </w:p>
    <w:p w14:paraId="020AFBA1" w14:textId="77777777" w:rsidR="00DF6F7B" w:rsidRDefault="00DF6F7B" w:rsidP="00DF6F7B">
      <w:pPr>
        <w:jc w:val="both"/>
        <w:rPr>
          <w:rFonts w:ascii="Arial" w:hAnsi="Arial" w:cs="Arial"/>
          <w:szCs w:val="24"/>
        </w:rPr>
      </w:pPr>
    </w:p>
    <w:p w14:paraId="5D550044" w14:textId="77777777" w:rsidR="00276B66" w:rsidRPr="006A420F" w:rsidRDefault="00276B66" w:rsidP="00DF6F7B">
      <w:pPr>
        <w:jc w:val="both"/>
        <w:rPr>
          <w:rFonts w:ascii="Arial" w:hAnsi="Arial" w:cs="Arial"/>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7"/>
        <w:gridCol w:w="2105"/>
      </w:tblGrid>
      <w:tr w:rsidR="00DF6F7B" w:rsidRPr="006A420F" w14:paraId="635BB10C" w14:textId="77777777" w:rsidTr="000D4EF7">
        <w:tc>
          <w:tcPr>
            <w:tcW w:w="6804" w:type="dxa"/>
          </w:tcPr>
          <w:p w14:paraId="7A640848" w14:textId="77777777" w:rsidR="00DF6F7B" w:rsidRPr="003B6312" w:rsidRDefault="00DF6F7B" w:rsidP="000D4EF7">
            <w:pPr>
              <w:jc w:val="center"/>
              <w:rPr>
                <w:rFonts w:ascii="Arial" w:hAnsi="Arial" w:cs="Arial"/>
              </w:rPr>
            </w:pPr>
            <w:r w:rsidRPr="003B6312">
              <w:rPr>
                <w:rFonts w:ascii="Arial" w:hAnsi="Arial" w:cs="Arial"/>
              </w:rPr>
              <w:t>Prethodno iskustvo i dobro i odgovorno obavljanje djelatnosti, odnosno korištenja pomorskog dobra</w:t>
            </w:r>
          </w:p>
        </w:tc>
        <w:tc>
          <w:tcPr>
            <w:tcW w:w="2126" w:type="dxa"/>
          </w:tcPr>
          <w:p w14:paraId="6A9EA638" w14:textId="77777777" w:rsidR="00DF6F7B" w:rsidRPr="003B6312" w:rsidRDefault="00DF6F7B" w:rsidP="000D4EF7">
            <w:pPr>
              <w:jc w:val="center"/>
              <w:rPr>
                <w:rFonts w:ascii="Arial" w:hAnsi="Arial" w:cs="Arial"/>
              </w:rPr>
            </w:pPr>
            <w:r w:rsidRPr="003B6312">
              <w:rPr>
                <w:rFonts w:ascii="Arial" w:hAnsi="Arial" w:cs="Arial"/>
              </w:rPr>
              <w:t>Broj bodova</w:t>
            </w:r>
          </w:p>
        </w:tc>
      </w:tr>
      <w:tr w:rsidR="00DF6F7B" w:rsidRPr="006A420F" w14:paraId="61E2D447" w14:textId="77777777" w:rsidTr="000D4EF7">
        <w:tc>
          <w:tcPr>
            <w:tcW w:w="6804" w:type="dxa"/>
          </w:tcPr>
          <w:p w14:paraId="4FA3F91E" w14:textId="77777777" w:rsidR="00DF6F7B" w:rsidRPr="003B6312" w:rsidRDefault="00DF6F7B" w:rsidP="000D4EF7">
            <w:pPr>
              <w:jc w:val="center"/>
              <w:rPr>
                <w:rFonts w:ascii="Arial" w:hAnsi="Arial" w:cs="Arial"/>
              </w:rPr>
            </w:pPr>
            <w:r w:rsidRPr="003B6312">
              <w:rPr>
                <w:rFonts w:ascii="Arial" w:hAnsi="Arial" w:cs="Arial"/>
              </w:rPr>
              <w:t>NE</w:t>
            </w:r>
          </w:p>
        </w:tc>
        <w:tc>
          <w:tcPr>
            <w:tcW w:w="2126" w:type="dxa"/>
          </w:tcPr>
          <w:p w14:paraId="6098D2FB" w14:textId="77777777" w:rsidR="00DF6F7B" w:rsidRPr="003B6312" w:rsidRDefault="00DF6F7B" w:rsidP="000D4EF7">
            <w:pPr>
              <w:jc w:val="center"/>
              <w:rPr>
                <w:rFonts w:ascii="Arial" w:hAnsi="Arial" w:cs="Arial"/>
              </w:rPr>
            </w:pPr>
            <w:r w:rsidRPr="003B6312">
              <w:rPr>
                <w:rFonts w:ascii="Arial" w:hAnsi="Arial" w:cs="Arial"/>
              </w:rPr>
              <w:t>0</w:t>
            </w:r>
          </w:p>
        </w:tc>
      </w:tr>
      <w:tr w:rsidR="00DF6F7B" w:rsidRPr="006A420F" w14:paraId="15F634D5" w14:textId="77777777" w:rsidTr="000D4EF7">
        <w:tc>
          <w:tcPr>
            <w:tcW w:w="6804" w:type="dxa"/>
          </w:tcPr>
          <w:p w14:paraId="55F6939D" w14:textId="77777777" w:rsidR="00DF6F7B" w:rsidRPr="003B6312" w:rsidRDefault="00DF6F7B" w:rsidP="000D4EF7">
            <w:pPr>
              <w:jc w:val="center"/>
              <w:rPr>
                <w:rFonts w:ascii="Arial" w:hAnsi="Arial" w:cs="Arial"/>
              </w:rPr>
            </w:pPr>
            <w:r w:rsidRPr="003B6312">
              <w:rPr>
                <w:rFonts w:ascii="Arial" w:hAnsi="Arial" w:cs="Arial"/>
              </w:rPr>
              <w:t>DA</w:t>
            </w:r>
          </w:p>
        </w:tc>
        <w:tc>
          <w:tcPr>
            <w:tcW w:w="2126" w:type="dxa"/>
          </w:tcPr>
          <w:p w14:paraId="6F89D67C" w14:textId="77777777" w:rsidR="00DF6F7B" w:rsidRPr="003B6312" w:rsidRDefault="00DF6F7B" w:rsidP="000D4EF7">
            <w:pPr>
              <w:jc w:val="center"/>
              <w:rPr>
                <w:rFonts w:ascii="Arial" w:hAnsi="Arial" w:cs="Arial"/>
              </w:rPr>
            </w:pPr>
            <w:r>
              <w:rPr>
                <w:rFonts w:ascii="Arial" w:hAnsi="Arial" w:cs="Arial"/>
              </w:rPr>
              <w:t>od 1-</w:t>
            </w:r>
            <w:r w:rsidRPr="003B6312">
              <w:rPr>
                <w:rFonts w:ascii="Arial" w:hAnsi="Arial" w:cs="Arial"/>
              </w:rPr>
              <w:t>10</w:t>
            </w:r>
          </w:p>
        </w:tc>
      </w:tr>
    </w:tbl>
    <w:p w14:paraId="21558481" w14:textId="77777777" w:rsidR="00DF6F7B" w:rsidRPr="006A420F" w:rsidRDefault="00DF6F7B" w:rsidP="00DF6F7B">
      <w:pPr>
        <w:jc w:val="both"/>
        <w:rPr>
          <w:rFonts w:ascii="Arial" w:hAnsi="Arial" w:cs="Arial"/>
          <w:szCs w:val="24"/>
        </w:rPr>
      </w:pPr>
      <w:r w:rsidRPr="006A420F">
        <w:rPr>
          <w:rFonts w:ascii="Arial" w:hAnsi="Arial" w:cs="Arial"/>
          <w:szCs w:val="24"/>
        </w:rPr>
        <w:t xml:space="preserve">    </w:t>
      </w:r>
    </w:p>
    <w:p w14:paraId="68C91A62" w14:textId="77777777" w:rsidR="00DF6F7B" w:rsidRDefault="00DF6F7B" w:rsidP="00DF6F7B">
      <w:pPr>
        <w:jc w:val="both"/>
        <w:rPr>
          <w:rFonts w:ascii="Arial" w:hAnsi="Arial" w:cs="Arial"/>
        </w:rPr>
      </w:pPr>
      <w:r w:rsidRPr="003B6312">
        <w:rPr>
          <w:rFonts w:ascii="Arial" w:hAnsi="Arial" w:cs="Arial"/>
        </w:rPr>
        <w:t>4. Upotreba opreme i pratećih instalacija i pružanje usluga koje koriste materijale i predmete s certifikatom kvalitete prema europskim propisima iznosi najviše 15 % ocjene ponude,</w:t>
      </w:r>
    </w:p>
    <w:p w14:paraId="0606136C" w14:textId="77777777" w:rsidR="00DF6F7B" w:rsidRPr="006D47D1" w:rsidRDefault="00DF6F7B" w:rsidP="00DF6F7B">
      <w:pPr>
        <w:jc w:val="both"/>
        <w:rPr>
          <w:rFonts w:ascii="Arial" w:hAnsi="Arial" w:cs="Arial"/>
        </w:rPr>
      </w:pPr>
      <w:r w:rsidRPr="006D47D1">
        <w:rPr>
          <w:rFonts w:ascii="Arial" w:hAnsi="Arial" w:cs="Arial"/>
        </w:rPr>
        <w:t>Dokaz ispunjenja prethodnog uvjeta je dostava minimalno jednog certifikata proizvođača opreme o EU sukladnosti, za svaku djelatnost iz ponude.</w:t>
      </w:r>
    </w:p>
    <w:p w14:paraId="3223C657" w14:textId="77777777" w:rsidR="00DF6F7B" w:rsidRPr="006D47D1" w:rsidRDefault="00DF6F7B" w:rsidP="00DF6F7B">
      <w:pPr>
        <w:jc w:val="both"/>
        <w:rPr>
          <w:rFonts w:ascii="Arial" w:hAnsi="Arial" w:cs="Arial"/>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7"/>
        <w:gridCol w:w="2105"/>
      </w:tblGrid>
      <w:tr w:rsidR="00DF6F7B" w:rsidRPr="006A420F" w14:paraId="7B0E4307" w14:textId="77777777" w:rsidTr="000D4EF7">
        <w:tc>
          <w:tcPr>
            <w:tcW w:w="6804" w:type="dxa"/>
          </w:tcPr>
          <w:p w14:paraId="217CC29C" w14:textId="77777777" w:rsidR="00DF6F7B" w:rsidRPr="00D758CA" w:rsidRDefault="00DF6F7B" w:rsidP="000D4EF7">
            <w:pPr>
              <w:jc w:val="center"/>
              <w:rPr>
                <w:rFonts w:ascii="Arial" w:hAnsi="Arial" w:cs="Arial"/>
              </w:rPr>
            </w:pPr>
            <w:r w:rsidRPr="00D758CA">
              <w:rPr>
                <w:rFonts w:ascii="Arial" w:hAnsi="Arial" w:cs="Arial"/>
                <w:color w:val="000000"/>
                <w:kern w:val="2"/>
              </w:rPr>
              <w:lastRenderedPageBreak/>
              <w:t>Upotreba opreme i pratećih instalacija i pružanje usluga koje koriste materijale i predmete s certifikatom kvalitete prema europskim propisima</w:t>
            </w:r>
          </w:p>
        </w:tc>
        <w:tc>
          <w:tcPr>
            <w:tcW w:w="2126" w:type="dxa"/>
          </w:tcPr>
          <w:p w14:paraId="4A42ADB1" w14:textId="77777777" w:rsidR="00DF6F7B" w:rsidRPr="00D758CA" w:rsidRDefault="00DF6F7B" w:rsidP="000D4EF7">
            <w:pPr>
              <w:jc w:val="center"/>
              <w:rPr>
                <w:rFonts w:ascii="Arial" w:hAnsi="Arial" w:cs="Arial"/>
              </w:rPr>
            </w:pPr>
            <w:r w:rsidRPr="00D758CA">
              <w:rPr>
                <w:rFonts w:ascii="Arial" w:hAnsi="Arial" w:cs="Arial"/>
              </w:rPr>
              <w:t>Broj bodova</w:t>
            </w:r>
          </w:p>
        </w:tc>
      </w:tr>
      <w:tr w:rsidR="00DF6F7B" w:rsidRPr="006A420F" w14:paraId="562393E2" w14:textId="77777777" w:rsidTr="000D4EF7">
        <w:tc>
          <w:tcPr>
            <w:tcW w:w="6804" w:type="dxa"/>
          </w:tcPr>
          <w:p w14:paraId="6D2E5AAD" w14:textId="77777777" w:rsidR="00DF6F7B" w:rsidRPr="00D758CA" w:rsidRDefault="00DF6F7B" w:rsidP="000D4EF7">
            <w:pPr>
              <w:jc w:val="center"/>
              <w:rPr>
                <w:rFonts w:ascii="Arial" w:hAnsi="Arial" w:cs="Arial"/>
              </w:rPr>
            </w:pPr>
            <w:r w:rsidRPr="00D758CA">
              <w:rPr>
                <w:rFonts w:ascii="Arial" w:hAnsi="Arial" w:cs="Arial"/>
              </w:rPr>
              <w:t>N</w:t>
            </w:r>
            <w:r>
              <w:rPr>
                <w:rFonts w:ascii="Arial" w:hAnsi="Arial" w:cs="Arial"/>
              </w:rPr>
              <w:t>E</w:t>
            </w:r>
          </w:p>
        </w:tc>
        <w:tc>
          <w:tcPr>
            <w:tcW w:w="2126" w:type="dxa"/>
          </w:tcPr>
          <w:p w14:paraId="265997DC" w14:textId="77777777" w:rsidR="00DF6F7B" w:rsidRPr="00D758CA" w:rsidRDefault="00DF6F7B" w:rsidP="000D4EF7">
            <w:pPr>
              <w:jc w:val="center"/>
              <w:rPr>
                <w:rFonts w:ascii="Arial" w:hAnsi="Arial" w:cs="Arial"/>
              </w:rPr>
            </w:pPr>
            <w:r w:rsidRPr="00D758CA">
              <w:rPr>
                <w:rFonts w:ascii="Arial" w:hAnsi="Arial" w:cs="Arial"/>
              </w:rPr>
              <w:t>0</w:t>
            </w:r>
          </w:p>
        </w:tc>
      </w:tr>
      <w:tr w:rsidR="00DF6F7B" w:rsidRPr="006A420F" w14:paraId="2598F018" w14:textId="77777777" w:rsidTr="000D4EF7">
        <w:tc>
          <w:tcPr>
            <w:tcW w:w="6804" w:type="dxa"/>
          </w:tcPr>
          <w:p w14:paraId="2DED3173" w14:textId="77777777" w:rsidR="00DF6F7B" w:rsidRPr="00D758CA" w:rsidRDefault="00DF6F7B" w:rsidP="000D4EF7">
            <w:pPr>
              <w:jc w:val="center"/>
              <w:rPr>
                <w:rFonts w:ascii="Arial" w:hAnsi="Arial" w:cs="Arial"/>
              </w:rPr>
            </w:pPr>
            <w:r w:rsidRPr="00D758CA">
              <w:rPr>
                <w:rFonts w:ascii="Arial" w:hAnsi="Arial" w:cs="Arial"/>
              </w:rPr>
              <w:t>DA</w:t>
            </w:r>
          </w:p>
        </w:tc>
        <w:tc>
          <w:tcPr>
            <w:tcW w:w="2126" w:type="dxa"/>
          </w:tcPr>
          <w:p w14:paraId="7F8ED547" w14:textId="77777777" w:rsidR="00DF6F7B" w:rsidRPr="00D758CA" w:rsidRDefault="00DF6F7B" w:rsidP="000D4EF7">
            <w:pPr>
              <w:jc w:val="center"/>
              <w:rPr>
                <w:rFonts w:ascii="Arial" w:hAnsi="Arial" w:cs="Arial"/>
              </w:rPr>
            </w:pPr>
            <w:r w:rsidRPr="00D758CA">
              <w:rPr>
                <w:rFonts w:ascii="Arial" w:hAnsi="Arial" w:cs="Arial"/>
              </w:rPr>
              <w:t>15</w:t>
            </w:r>
          </w:p>
        </w:tc>
      </w:tr>
    </w:tbl>
    <w:p w14:paraId="773F8063" w14:textId="77777777" w:rsidR="00DF6F7B" w:rsidRDefault="00DF6F7B" w:rsidP="00DF6F7B">
      <w:pPr>
        <w:pStyle w:val="Zaglavlje"/>
        <w:jc w:val="both"/>
        <w:rPr>
          <w:rFonts w:ascii="Arial" w:hAnsi="Arial" w:cs="Arial"/>
          <w:szCs w:val="24"/>
        </w:rPr>
      </w:pPr>
    </w:p>
    <w:p w14:paraId="5A2D5498" w14:textId="77777777" w:rsidR="00DF6F7B" w:rsidRPr="0083084E" w:rsidRDefault="00DF6F7B" w:rsidP="00DF6F7B">
      <w:pPr>
        <w:pStyle w:val="Zaglavlje"/>
        <w:jc w:val="both"/>
        <w:rPr>
          <w:rFonts w:ascii="Arial" w:hAnsi="Arial" w:cs="Arial"/>
          <w:sz w:val="22"/>
          <w:szCs w:val="22"/>
        </w:rPr>
      </w:pPr>
      <w:r w:rsidRPr="00D758CA">
        <w:rPr>
          <w:rFonts w:ascii="Arial" w:hAnsi="Arial" w:cs="Arial"/>
          <w:sz w:val="22"/>
          <w:szCs w:val="22"/>
        </w:rPr>
        <w:t>5</w:t>
      </w:r>
      <w:bookmarkStart w:id="5" w:name="_Hlk158724757"/>
      <w:r w:rsidRPr="00D758CA">
        <w:rPr>
          <w:rFonts w:ascii="Arial" w:hAnsi="Arial" w:cs="Arial"/>
          <w:sz w:val="22"/>
          <w:szCs w:val="22"/>
        </w:rPr>
        <w:t xml:space="preserve">. </w:t>
      </w:r>
      <w:r w:rsidRPr="0083084E">
        <w:rPr>
          <w:rFonts w:ascii="Arial" w:hAnsi="Arial" w:cs="Arial"/>
          <w:color w:val="000000"/>
          <w:kern w:val="2"/>
          <w:sz w:val="22"/>
          <w:szCs w:val="22"/>
        </w:rPr>
        <w:t xml:space="preserve">Vremensko razdoblje obavljanja djelatnosti temeljem dozvole </w:t>
      </w:r>
      <w:bookmarkEnd w:id="5"/>
      <w:r w:rsidRPr="0083084E">
        <w:rPr>
          <w:rFonts w:ascii="Arial" w:hAnsi="Arial" w:cs="Arial"/>
          <w:color w:val="000000"/>
          <w:kern w:val="2"/>
          <w:sz w:val="22"/>
          <w:szCs w:val="22"/>
        </w:rPr>
        <w:t>(duži period obavljanja djelatnosti koji pospješuje izvansezonsku ponudu nosi veći broj bodova) iznosi najviše 15 % ocjene ponude, a dokazuje se izjavom ponuditelja</w:t>
      </w:r>
      <w:r w:rsidRPr="0083084E">
        <w:rPr>
          <w:rFonts w:ascii="Arial" w:hAnsi="Arial" w:cs="Arial"/>
          <w:sz w:val="22"/>
          <w:szCs w:val="22"/>
        </w:rPr>
        <w:t xml:space="preserve"> o vremenskom razdoblju u kojem će se tijekom kalendarske godine obavljati djelatnost.</w:t>
      </w:r>
    </w:p>
    <w:p w14:paraId="18132429" w14:textId="77777777" w:rsidR="00DF6F7B" w:rsidRPr="0083084E" w:rsidRDefault="00DF6F7B" w:rsidP="00DF6F7B">
      <w:pPr>
        <w:jc w:val="both"/>
        <w:rPr>
          <w:rFonts w:ascii="Arial" w:hAnsi="Arial" w:cs="Arial"/>
          <w:szCs w:val="24"/>
        </w:rPr>
      </w:pPr>
    </w:p>
    <w:p w14:paraId="315F03AD" w14:textId="77777777" w:rsidR="00DF6F7B" w:rsidRPr="0083084E" w:rsidRDefault="00DF6F7B" w:rsidP="00DF6F7B">
      <w:pPr>
        <w:jc w:val="both"/>
        <w:rPr>
          <w:rFonts w:ascii="Arial" w:hAnsi="Arial" w:cs="Arial"/>
        </w:rPr>
      </w:pPr>
      <w:r w:rsidRPr="0083084E">
        <w:rPr>
          <w:rFonts w:ascii="Arial" w:hAnsi="Arial" w:cs="Arial"/>
        </w:rPr>
        <w:t>Ponuđeno vremensko razdoblje obavljanja djelatnosti u kalendarskoj godini boduje se na sljedeći način: istaknuto vremensko razdoblje od 1. lipnja do 15. rujna - 5 bodova, od 1. svibnja do 30. rujna - 10 bodova i od 1. travnja - 31.</w:t>
      </w:r>
      <w:r>
        <w:rPr>
          <w:rFonts w:ascii="Arial" w:hAnsi="Arial" w:cs="Arial"/>
        </w:rPr>
        <w:t xml:space="preserve"> listopada</w:t>
      </w:r>
      <w:r w:rsidRPr="0083084E">
        <w:rPr>
          <w:rFonts w:ascii="Arial" w:hAnsi="Arial" w:cs="Arial"/>
        </w:rPr>
        <w:t xml:space="preserve"> i dulje od navedenog - 15 bodova.</w:t>
      </w:r>
    </w:p>
    <w:p w14:paraId="251CC1F7" w14:textId="77777777" w:rsidR="00DF6F7B" w:rsidRPr="0083084E" w:rsidRDefault="00DF6F7B" w:rsidP="00DF6F7B">
      <w:pPr>
        <w:jc w:val="both"/>
        <w:rPr>
          <w:rFonts w:ascii="Arial" w:hAnsi="Arial" w:cs="Arial"/>
        </w:rPr>
      </w:pPr>
    </w:p>
    <w:p w14:paraId="5B49EA75" w14:textId="77777777" w:rsidR="00DF6F7B" w:rsidRPr="00D758CA" w:rsidRDefault="00DF6F7B" w:rsidP="00DF6F7B">
      <w:pPr>
        <w:jc w:val="both"/>
        <w:rPr>
          <w:rFonts w:ascii="Arial" w:hAnsi="Arial" w:cs="Arial"/>
          <w:b/>
          <w:bCs/>
        </w:rPr>
      </w:pPr>
      <w:r w:rsidRPr="00D758CA">
        <w:rPr>
          <w:rFonts w:ascii="Arial" w:hAnsi="Arial" w:cs="Arial"/>
          <w:b/>
          <w:bCs/>
        </w:rPr>
        <w:t>V. NAJPOVOLJNIJA PONUDA</w:t>
      </w:r>
    </w:p>
    <w:p w14:paraId="3DB48084" w14:textId="77777777" w:rsidR="00DF6F7B" w:rsidRPr="00D758CA" w:rsidRDefault="00DF6F7B" w:rsidP="00DF6F7B">
      <w:pPr>
        <w:jc w:val="both"/>
        <w:rPr>
          <w:rFonts w:ascii="Arial" w:hAnsi="Arial" w:cs="Arial"/>
          <w:b/>
          <w:bCs/>
        </w:rPr>
      </w:pPr>
    </w:p>
    <w:p w14:paraId="50B32503" w14:textId="77777777" w:rsidR="00DF6F7B" w:rsidRPr="00D758CA" w:rsidRDefault="00DF6F7B" w:rsidP="00DF6F7B">
      <w:pPr>
        <w:jc w:val="both"/>
        <w:rPr>
          <w:rFonts w:ascii="Arial" w:hAnsi="Arial" w:cs="Arial"/>
        </w:rPr>
      </w:pPr>
      <w:r w:rsidRPr="00D758CA">
        <w:rPr>
          <w:rFonts w:ascii="Arial" w:hAnsi="Arial" w:cs="Arial"/>
        </w:rPr>
        <w:t>Najpovoljnijom ponudom smatra se ponuda, koja uz ispunjavanje svih uvjeta iz natječaja, ima najveći broj bodova prema kriterijima ocjenjivanja ponuda.</w:t>
      </w:r>
    </w:p>
    <w:p w14:paraId="039FD4DC" w14:textId="77777777" w:rsidR="00DF6F7B" w:rsidRPr="00D758CA" w:rsidRDefault="00DF6F7B" w:rsidP="00DF6F7B">
      <w:pPr>
        <w:jc w:val="both"/>
        <w:rPr>
          <w:rFonts w:ascii="Arial" w:hAnsi="Arial" w:cs="Arial"/>
        </w:rPr>
      </w:pPr>
      <w:r w:rsidRPr="00D758CA">
        <w:rPr>
          <w:rFonts w:ascii="Arial" w:hAnsi="Arial" w:cs="Arial"/>
        </w:rPr>
        <w:t>U slučaju da dva ili više ponuditelja, koji ispunjavaju uvjete iz natječaja ostvare jednak broj bodova prema kriterijima ocjenjivanja, pravo prvenstva ima ponuditelj čija ponuda ima najveći ponuđeni iznos naknade, a ako se ni tako ne može odrediti prednost, pravo prvenstva ima ponuda koja je ranije predana.</w:t>
      </w:r>
    </w:p>
    <w:p w14:paraId="25B5BD90" w14:textId="77777777" w:rsidR="00DF6F7B" w:rsidRPr="006A420F" w:rsidRDefault="00DF6F7B" w:rsidP="00DF6F7B">
      <w:pPr>
        <w:jc w:val="both"/>
        <w:rPr>
          <w:rFonts w:ascii="Arial" w:hAnsi="Arial" w:cs="Arial"/>
          <w:szCs w:val="24"/>
        </w:rPr>
      </w:pPr>
    </w:p>
    <w:p w14:paraId="4835F549" w14:textId="77777777" w:rsidR="00DF6F7B" w:rsidRPr="00D758CA" w:rsidRDefault="00DF6F7B" w:rsidP="00DF6F7B">
      <w:pPr>
        <w:jc w:val="both"/>
        <w:rPr>
          <w:rFonts w:ascii="Arial" w:hAnsi="Arial" w:cs="Arial"/>
          <w:b/>
          <w:bCs/>
        </w:rPr>
      </w:pPr>
      <w:r w:rsidRPr="00D758CA">
        <w:rPr>
          <w:rFonts w:ascii="Arial" w:hAnsi="Arial" w:cs="Arial"/>
          <w:b/>
          <w:bCs/>
        </w:rPr>
        <w:t>VI. OPĆE ODREDBE</w:t>
      </w:r>
    </w:p>
    <w:p w14:paraId="590FBF4B" w14:textId="77777777" w:rsidR="00DF6F7B" w:rsidRPr="00D758CA" w:rsidRDefault="00DF6F7B" w:rsidP="00DF6F7B">
      <w:pPr>
        <w:jc w:val="both"/>
        <w:rPr>
          <w:rFonts w:ascii="Arial" w:hAnsi="Arial" w:cs="Arial"/>
        </w:rPr>
      </w:pPr>
    </w:p>
    <w:p w14:paraId="17B98BB7" w14:textId="20F8084C" w:rsidR="00DF6F7B" w:rsidRPr="00D758CA" w:rsidRDefault="00DF6F7B" w:rsidP="00DF6F7B">
      <w:pPr>
        <w:jc w:val="both"/>
        <w:rPr>
          <w:rFonts w:ascii="Arial" w:hAnsi="Arial" w:cs="Arial"/>
        </w:rPr>
      </w:pPr>
      <w:r w:rsidRPr="00D758CA">
        <w:rPr>
          <w:rFonts w:ascii="Arial" w:hAnsi="Arial" w:cs="Arial"/>
        </w:rPr>
        <w:t xml:space="preserve">Na temelju zaprimljenih ponuda na javnom natječaju, </w:t>
      </w:r>
      <w:bookmarkStart w:id="6" w:name="_Hlk158294094"/>
      <w:r>
        <w:rPr>
          <w:rFonts w:ascii="Arial" w:hAnsi="Arial" w:cs="Arial"/>
        </w:rPr>
        <w:t xml:space="preserve">gradonačelnica </w:t>
      </w:r>
      <w:r w:rsidRPr="00D758CA">
        <w:rPr>
          <w:rFonts w:ascii="Arial" w:hAnsi="Arial" w:cs="Arial"/>
        </w:rPr>
        <w:t xml:space="preserve"> </w:t>
      </w:r>
      <w:bookmarkEnd w:id="6"/>
      <w:r w:rsidRPr="00D758CA">
        <w:rPr>
          <w:rFonts w:ascii="Arial" w:hAnsi="Arial" w:cs="Arial"/>
        </w:rPr>
        <w:t xml:space="preserve">predlaže Gradskom vijeću Grada Crikvenice donošenje odluke </w:t>
      </w:r>
      <w:bookmarkStart w:id="7" w:name="_Hlk158736502"/>
      <w:r w:rsidRPr="00D758CA">
        <w:rPr>
          <w:rFonts w:ascii="Arial" w:hAnsi="Arial" w:cs="Arial"/>
        </w:rPr>
        <w:t>o davanju dozvol</w:t>
      </w:r>
      <w:r>
        <w:rPr>
          <w:rFonts w:ascii="Arial" w:hAnsi="Arial" w:cs="Arial"/>
        </w:rPr>
        <w:t>a</w:t>
      </w:r>
      <w:r w:rsidRPr="00D758CA">
        <w:rPr>
          <w:rFonts w:ascii="Arial" w:hAnsi="Arial" w:cs="Arial"/>
        </w:rPr>
        <w:t xml:space="preserve"> na pomorskom dobru</w:t>
      </w:r>
      <w:bookmarkEnd w:id="7"/>
      <w:r w:rsidRPr="00D758CA">
        <w:rPr>
          <w:rFonts w:ascii="Arial" w:hAnsi="Arial" w:cs="Arial"/>
        </w:rPr>
        <w:t>.</w:t>
      </w:r>
    </w:p>
    <w:p w14:paraId="4431A3C0" w14:textId="77777777" w:rsidR="00DF6F7B" w:rsidRPr="00D758CA" w:rsidRDefault="00DF6F7B" w:rsidP="00DF6F7B">
      <w:pPr>
        <w:jc w:val="both"/>
        <w:rPr>
          <w:rFonts w:ascii="Arial" w:hAnsi="Arial" w:cs="Arial"/>
        </w:rPr>
      </w:pPr>
      <w:r w:rsidRPr="00D758CA">
        <w:rPr>
          <w:rFonts w:ascii="Arial" w:hAnsi="Arial" w:cs="Arial"/>
        </w:rPr>
        <w:t xml:space="preserve">Na temelju odluke Gradskog vijeća Grada Crikvenice, </w:t>
      </w:r>
      <w:r>
        <w:rPr>
          <w:rFonts w:ascii="Arial" w:hAnsi="Arial" w:cs="Arial"/>
        </w:rPr>
        <w:t xml:space="preserve">gradonačelnica </w:t>
      </w:r>
      <w:r w:rsidRPr="00D758CA">
        <w:rPr>
          <w:rFonts w:ascii="Arial" w:hAnsi="Arial" w:cs="Arial"/>
        </w:rPr>
        <w:t>donosi rješenj</w:t>
      </w:r>
      <w:r>
        <w:rPr>
          <w:rFonts w:ascii="Arial" w:hAnsi="Arial" w:cs="Arial"/>
        </w:rPr>
        <w:t>a</w:t>
      </w:r>
      <w:r w:rsidRPr="00D758CA">
        <w:rPr>
          <w:rFonts w:ascii="Arial" w:hAnsi="Arial" w:cs="Arial"/>
        </w:rPr>
        <w:t xml:space="preserve"> o dozvol</w:t>
      </w:r>
      <w:r>
        <w:rPr>
          <w:rFonts w:ascii="Arial" w:hAnsi="Arial" w:cs="Arial"/>
        </w:rPr>
        <w:t>ama</w:t>
      </w:r>
      <w:r w:rsidRPr="00D758CA">
        <w:rPr>
          <w:rFonts w:ascii="Arial" w:hAnsi="Arial" w:cs="Arial"/>
        </w:rPr>
        <w:t xml:space="preserve"> na pomorskom dobru.</w:t>
      </w:r>
    </w:p>
    <w:p w14:paraId="3F63E666" w14:textId="77777777" w:rsidR="00DF6F7B" w:rsidRDefault="00DF6F7B" w:rsidP="00DF6F7B">
      <w:pPr>
        <w:jc w:val="both"/>
        <w:rPr>
          <w:rFonts w:ascii="Arial" w:hAnsi="Arial" w:cs="Arial"/>
          <w:color w:val="FF0000"/>
          <w:szCs w:val="24"/>
        </w:rPr>
      </w:pPr>
    </w:p>
    <w:p w14:paraId="768AB53D" w14:textId="61E64F2A" w:rsidR="00DF6F7B" w:rsidRPr="002613AC" w:rsidRDefault="00DF6F7B" w:rsidP="00DF6F7B">
      <w:pPr>
        <w:jc w:val="both"/>
        <w:rPr>
          <w:rFonts w:ascii="Arial" w:hAnsi="Arial" w:cs="Arial"/>
        </w:rPr>
      </w:pPr>
      <w:r w:rsidRPr="002613AC">
        <w:rPr>
          <w:rFonts w:ascii="Arial" w:hAnsi="Arial" w:cs="Arial"/>
        </w:rPr>
        <w:t>Rješenjem o dozvoli na pomorskom dobru utvrditi će se dinamika plaćan</w:t>
      </w:r>
      <w:r>
        <w:rPr>
          <w:rFonts w:ascii="Arial" w:hAnsi="Arial" w:cs="Arial"/>
        </w:rPr>
        <w:t>j</w:t>
      </w:r>
      <w:r w:rsidRPr="002613AC">
        <w:rPr>
          <w:rFonts w:ascii="Arial" w:hAnsi="Arial" w:cs="Arial"/>
        </w:rPr>
        <w:t xml:space="preserve">a naknade za svaku godinu trajanja dozvole. </w:t>
      </w:r>
    </w:p>
    <w:p w14:paraId="4257CB5D" w14:textId="77777777" w:rsidR="00DF6F7B" w:rsidRPr="002613AC" w:rsidRDefault="00DF6F7B" w:rsidP="00DF6F7B">
      <w:pPr>
        <w:jc w:val="both"/>
        <w:rPr>
          <w:rFonts w:ascii="Arial" w:hAnsi="Arial" w:cs="Arial"/>
          <w:szCs w:val="24"/>
        </w:rPr>
      </w:pPr>
    </w:p>
    <w:p w14:paraId="3D217F55" w14:textId="77777777" w:rsidR="00DF6F7B" w:rsidRPr="00D758CA" w:rsidRDefault="00DF6F7B" w:rsidP="00DF6F7B">
      <w:pPr>
        <w:jc w:val="both"/>
        <w:rPr>
          <w:rFonts w:ascii="Arial" w:hAnsi="Arial" w:cs="Arial"/>
        </w:rPr>
      </w:pPr>
      <w:r w:rsidRPr="00D758CA">
        <w:rPr>
          <w:rFonts w:ascii="Arial" w:hAnsi="Arial" w:cs="Arial"/>
        </w:rPr>
        <w:t>Na natječaju ne mogu sudjelovati ponuditelji:</w:t>
      </w:r>
    </w:p>
    <w:p w14:paraId="491EC3D5" w14:textId="77777777" w:rsidR="00DF6F7B" w:rsidRPr="00D758CA" w:rsidRDefault="00DF6F7B" w:rsidP="00DF6F7B">
      <w:pPr>
        <w:numPr>
          <w:ilvl w:val="0"/>
          <w:numId w:val="3"/>
        </w:numPr>
        <w:overflowPunct w:val="0"/>
        <w:autoSpaceDE w:val="0"/>
        <w:autoSpaceDN w:val="0"/>
        <w:adjustRightInd w:val="0"/>
        <w:jc w:val="both"/>
        <w:textAlignment w:val="baseline"/>
        <w:rPr>
          <w:rFonts w:ascii="Arial" w:hAnsi="Arial" w:cs="Arial"/>
        </w:rPr>
      </w:pPr>
      <w:r w:rsidRPr="00D758CA">
        <w:rPr>
          <w:rFonts w:ascii="Arial" w:hAnsi="Arial" w:cs="Arial"/>
        </w:rPr>
        <w:t xml:space="preserve">koji </w:t>
      </w:r>
      <w:r>
        <w:rPr>
          <w:rFonts w:ascii="Arial" w:hAnsi="Arial" w:cs="Arial"/>
        </w:rPr>
        <w:t>su</w:t>
      </w:r>
      <w:r w:rsidRPr="00D758CA">
        <w:rPr>
          <w:rFonts w:ascii="Arial" w:hAnsi="Arial" w:cs="Arial"/>
        </w:rPr>
        <w:t xml:space="preserve"> koristi</w:t>
      </w:r>
      <w:r>
        <w:rPr>
          <w:rFonts w:ascii="Arial" w:hAnsi="Arial" w:cs="Arial"/>
        </w:rPr>
        <w:t>li</w:t>
      </w:r>
      <w:r w:rsidRPr="00D758CA">
        <w:rPr>
          <w:rFonts w:ascii="Arial" w:hAnsi="Arial" w:cs="Arial"/>
        </w:rPr>
        <w:t xml:space="preserve"> pomorsko dobro bez valjane pravne osnove i/ili </w:t>
      </w:r>
      <w:r>
        <w:rPr>
          <w:rFonts w:ascii="Arial" w:hAnsi="Arial" w:cs="Arial"/>
        </w:rPr>
        <w:t>su</w:t>
      </w:r>
      <w:r w:rsidRPr="00D758CA">
        <w:rPr>
          <w:rFonts w:ascii="Arial" w:hAnsi="Arial" w:cs="Arial"/>
        </w:rPr>
        <w:t xml:space="preserve"> uzrokov</w:t>
      </w:r>
      <w:r>
        <w:rPr>
          <w:rFonts w:ascii="Arial" w:hAnsi="Arial" w:cs="Arial"/>
        </w:rPr>
        <w:t>ali</w:t>
      </w:r>
      <w:r w:rsidRPr="00D758CA">
        <w:rPr>
          <w:rFonts w:ascii="Arial" w:hAnsi="Arial" w:cs="Arial"/>
        </w:rPr>
        <w:t xml:space="preserve"> štetu na pomorskom dobru,</w:t>
      </w:r>
    </w:p>
    <w:p w14:paraId="3C4BA80F" w14:textId="77777777" w:rsidR="00DF6F7B" w:rsidRPr="00D758CA" w:rsidRDefault="00DF6F7B" w:rsidP="00DF6F7B">
      <w:pPr>
        <w:numPr>
          <w:ilvl w:val="0"/>
          <w:numId w:val="3"/>
        </w:numPr>
        <w:overflowPunct w:val="0"/>
        <w:autoSpaceDE w:val="0"/>
        <w:autoSpaceDN w:val="0"/>
        <w:adjustRightInd w:val="0"/>
        <w:jc w:val="both"/>
        <w:textAlignment w:val="baseline"/>
        <w:rPr>
          <w:rFonts w:ascii="Arial" w:hAnsi="Arial" w:cs="Arial"/>
        </w:rPr>
      </w:pPr>
      <w:r w:rsidRPr="00D758CA">
        <w:rPr>
          <w:rFonts w:ascii="Arial" w:hAnsi="Arial" w:cs="Arial"/>
        </w:rPr>
        <w:t>koji nisu registrirani za djelatnost za</w:t>
      </w:r>
      <w:r>
        <w:rPr>
          <w:rFonts w:ascii="Arial" w:hAnsi="Arial" w:cs="Arial"/>
        </w:rPr>
        <w:t xml:space="preserve"> </w:t>
      </w:r>
      <w:r w:rsidRPr="00D758CA">
        <w:rPr>
          <w:rFonts w:ascii="Arial" w:hAnsi="Arial" w:cs="Arial"/>
        </w:rPr>
        <w:t>koju</w:t>
      </w:r>
      <w:r>
        <w:rPr>
          <w:rFonts w:ascii="Arial" w:hAnsi="Arial" w:cs="Arial"/>
        </w:rPr>
        <w:t xml:space="preserve"> </w:t>
      </w:r>
      <w:r w:rsidRPr="00D758CA">
        <w:rPr>
          <w:rFonts w:ascii="Arial" w:hAnsi="Arial" w:cs="Arial"/>
        </w:rPr>
        <w:t>se natječu,</w:t>
      </w:r>
    </w:p>
    <w:p w14:paraId="3D7B0D95" w14:textId="77777777" w:rsidR="00DF6F7B" w:rsidRPr="00D758CA" w:rsidRDefault="00DF6F7B" w:rsidP="00DF6F7B">
      <w:pPr>
        <w:numPr>
          <w:ilvl w:val="0"/>
          <w:numId w:val="3"/>
        </w:numPr>
        <w:overflowPunct w:val="0"/>
        <w:autoSpaceDE w:val="0"/>
        <w:autoSpaceDN w:val="0"/>
        <w:adjustRightInd w:val="0"/>
        <w:jc w:val="both"/>
        <w:textAlignment w:val="baseline"/>
        <w:rPr>
          <w:rFonts w:ascii="Arial" w:hAnsi="Arial" w:cs="Arial"/>
        </w:rPr>
      </w:pPr>
      <w:r w:rsidRPr="00D758CA">
        <w:rPr>
          <w:rFonts w:ascii="Arial" w:hAnsi="Arial" w:cs="Arial"/>
        </w:rPr>
        <w:t>koji imaju dospjele nepodmirene</w:t>
      </w:r>
      <w:r>
        <w:rPr>
          <w:rFonts w:ascii="Arial" w:hAnsi="Arial" w:cs="Arial"/>
        </w:rPr>
        <w:t xml:space="preserve"> </w:t>
      </w:r>
      <w:r w:rsidRPr="00D758CA">
        <w:rPr>
          <w:rFonts w:ascii="Arial" w:hAnsi="Arial" w:cs="Arial"/>
        </w:rPr>
        <w:t>obveze temeljem javnih davanja,</w:t>
      </w:r>
    </w:p>
    <w:p w14:paraId="34C4E792" w14:textId="77777777" w:rsidR="00DF6F7B" w:rsidRPr="00D758CA" w:rsidRDefault="00DF6F7B" w:rsidP="00DF6F7B">
      <w:pPr>
        <w:numPr>
          <w:ilvl w:val="0"/>
          <w:numId w:val="3"/>
        </w:numPr>
        <w:overflowPunct w:val="0"/>
        <w:autoSpaceDE w:val="0"/>
        <w:autoSpaceDN w:val="0"/>
        <w:adjustRightInd w:val="0"/>
        <w:jc w:val="both"/>
        <w:textAlignment w:val="baseline"/>
        <w:rPr>
          <w:rFonts w:ascii="Arial" w:hAnsi="Arial" w:cs="Arial"/>
        </w:rPr>
      </w:pPr>
      <w:r w:rsidRPr="00D758CA">
        <w:rPr>
          <w:rFonts w:ascii="Arial" w:hAnsi="Arial" w:cs="Arial"/>
        </w:rPr>
        <w:t>koji imaju nepodmirene obveze prema Gradu Crikvenici</w:t>
      </w:r>
      <w:r>
        <w:rPr>
          <w:rFonts w:ascii="Arial" w:hAnsi="Arial" w:cs="Arial"/>
        </w:rPr>
        <w:t xml:space="preserve"> i </w:t>
      </w:r>
      <w:r w:rsidRPr="00D758CA">
        <w:rPr>
          <w:rFonts w:ascii="Arial" w:hAnsi="Arial" w:cs="Arial"/>
        </w:rPr>
        <w:t xml:space="preserve">komunalnim trgovačkim društvima EKO MURVICA d.o.o., VIO ŽRNOVNICA VINODOL CRIKVENICA d.o.o.. </w:t>
      </w:r>
    </w:p>
    <w:p w14:paraId="00F488BC" w14:textId="77777777" w:rsidR="00DF6F7B" w:rsidRPr="006A420F" w:rsidRDefault="00DF6F7B" w:rsidP="00DF6F7B">
      <w:pPr>
        <w:jc w:val="both"/>
        <w:rPr>
          <w:rFonts w:ascii="Arial" w:hAnsi="Arial" w:cs="Arial"/>
          <w:szCs w:val="24"/>
        </w:rPr>
      </w:pPr>
    </w:p>
    <w:p w14:paraId="402E4CB8" w14:textId="2F199A1C" w:rsidR="00DF6F7B" w:rsidRPr="00D758CA" w:rsidRDefault="00DF6F7B" w:rsidP="00DF6F7B">
      <w:pPr>
        <w:jc w:val="both"/>
        <w:rPr>
          <w:rFonts w:ascii="Arial" w:hAnsi="Arial" w:cs="Arial"/>
        </w:rPr>
      </w:pPr>
      <w:r w:rsidRPr="00D758CA">
        <w:rPr>
          <w:rFonts w:ascii="Arial" w:hAnsi="Arial" w:cs="Arial"/>
        </w:rPr>
        <w:t>Sve informacije o Natječaju, mogu se dobiti u Upravnom odjelu za investicije, prostorno uređenje i imovinu Grada Crikvenice, telefon broj 051-455-470 i 051-455-4</w:t>
      </w:r>
      <w:r w:rsidR="00276B66">
        <w:rPr>
          <w:rFonts w:ascii="Arial" w:hAnsi="Arial" w:cs="Arial"/>
        </w:rPr>
        <w:t>42</w:t>
      </w:r>
      <w:r w:rsidRPr="00D758CA">
        <w:rPr>
          <w:rFonts w:ascii="Arial" w:hAnsi="Arial" w:cs="Arial"/>
        </w:rPr>
        <w:t>, svakim radnim danom od 13,00 do 14,00 sati.</w:t>
      </w:r>
    </w:p>
    <w:p w14:paraId="4B420011" w14:textId="77777777" w:rsidR="00DF6F7B" w:rsidRPr="00D758CA" w:rsidRDefault="00DF6F7B" w:rsidP="00DF6F7B">
      <w:pPr>
        <w:jc w:val="both"/>
        <w:rPr>
          <w:rFonts w:ascii="Arial" w:hAnsi="Arial" w:cs="Arial"/>
        </w:rPr>
      </w:pPr>
      <w:r w:rsidRPr="00D758CA">
        <w:rPr>
          <w:rFonts w:ascii="Arial" w:hAnsi="Arial" w:cs="Arial"/>
        </w:rPr>
        <w:t>Ovaj natječaj objavljuje se u Službenim novinama Grada Crikvenice, web</w:t>
      </w:r>
      <w:r>
        <w:rPr>
          <w:rFonts w:ascii="Arial" w:hAnsi="Arial" w:cs="Arial"/>
        </w:rPr>
        <w:t xml:space="preserve"> </w:t>
      </w:r>
      <w:r w:rsidRPr="00D758CA">
        <w:rPr>
          <w:rFonts w:ascii="Arial" w:hAnsi="Arial" w:cs="Arial"/>
        </w:rPr>
        <w:t>stranici Grada Crikvenice</w:t>
      </w:r>
      <w:r>
        <w:rPr>
          <w:rFonts w:ascii="Arial" w:hAnsi="Arial" w:cs="Arial"/>
        </w:rPr>
        <w:t xml:space="preserve">, </w:t>
      </w:r>
      <w:hyperlink r:id="rId6" w:history="1">
        <w:r w:rsidRPr="00B86B29">
          <w:rPr>
            <w:rStyle w:val="Hiperveza"/>
            <w:rFonts w:ascii="Arial" w:hAnsi="Arial" w:cs="Arial"/>
          </w:rPr>
          <w:t>www.crikvenica.hr</w:t>
        </w:r>
      </w:hyperlink>
      <w:r>
        <w:rPr>
          <w:rFonts w:ascii="Arial" w:hAnsi="Arial" w:cs="Arial"/>
        </w:rPr>
        <w:t xml:space="preserve"> </w:t>
      </w:r>
      <w:r w:rsidRPr="00D758CA">
        <w:rPr>
          <w:rFonts w:ascii="Arial" w:hAnsi="Arial" w:cs="Arial"/>
        </w:rPr>
        <w:t>, oglasnoj ploči Grada Crikvenice i Novom listu.</w:t>
      </w:r>
    </w:p>
    <w:p w14:paraId="0ABDCC11" w14:textId="7D586EA9" w:rsidR="00DF6F7B" w:rsidRPr="006A420F" w:rsidRDefault="00DF6F7B" w:rsidP="00DF6F7B">
      <w:pPr>
        <w:jc w:val="both"/>
        <w:rPr>
          <w:rFonts w:ascii="Arial" w:hAnsi="Arial" w:cs="Arial"/>
          <w:b/>
          <w:szCs w:val="24"/>
        </w:rPr>
      </w:pPr>
      <w:r w:rsidRPr="006A420F">
        <w:rPr>
          <w:rFonts w:ascii="Arial" w:hAnsi="Arial" w:cs="Arial"/>
          <w:b/>
          <w:szCs w:val="24"/>
        </w:rPr>
        <w:t xml:space="preserve">                                                                              </w:t>
      </w:r>
    </w:p>
    <w:p w14:paraId="2E4A60F9" w14:textId="77777777" w:rsidR="00DF6F7B" w:rsidRPr="00FA5F0F" w:rsidRDefault="00DF6F7B" w:rsidP="00DF6F7B">
      <w:pPr>
        <w:jc w:val="both"/>
        <w:rPr>
          <w:rFonts w:ascii="Arial" w:hAnsi="Arial" w:cs="Arial"/>
        </w:rPr>
      </w:pPr>
    </w:p>
    <w:p w14:paraId="1E0ABC43" w14:textId="32E03C46" w:rsidR="00DF6F7B" w:rsidRPr="00F16669" w:rsidRDefault="00DF6F7B" w:rsidP="00DF6F7B">
      <w:pPr>
        <w:pStyle w:val="Style10"/>
        <w:widowControl/>
        <w:spacing w:line="240" w:lineRule="auto"/>
        <w:rPr>
          <w:rStyle w:val="FontStyle23"/>
          <w:sz w:val="22"/>
          <w:szCs w:val="22"/>
        </w:rPr>
      </w:pPr>
      <w:r w:rsidRPr="00FA5F0F">
        <w:rPr>
          <w:sz w:val="22"/>
          <w:szCs w:val="22"/>
        </w:rPr>
        <w:t xml:space="preserve">                                                                        </w:t>
      </w:r>
      <w:r w:rsidRPr="00FA5F0F">
        <w:rPr>
          <w:sz w:val="22"/>
          <w:szCs w:val="22"/>
        </w:rPr>
        <w:tab/>
      </w:r>
      <w:r>
        <w:rPr>
          <w:sz w:val="22"/>
          <w:szCs w:val="22"/>
        </w:rPr>
        <w:t xml:space="preserve">     GRADONAČELNICA</w:t>
      </w:r>
    </w:p>
    <w:p w14:paraId="1CE50E3D" w14:textId="5F811AA6" w:rsidR="00DF6F7B" w:rsidRPr="006937AF" w:rsidRDefault="00DF6F7B" w:rsidP="00DF6F7B">
      <w:pPr>
        <w:pStyle w:val="Style10"/>
        <w:widowControl/>
        <w:spacing w:line="240" w:lineRule="auto"/>
        <w:rPr>
          <w:rStyle w:val="FontStyle23"/>
          <w:bCs/>
          <w:sz w:val="22"/>
          <w:szCs w:val="22"/>
          <w:lang w:val="hr-HR"/>
        </w:rPr>
      </w:pPr>
      <w:r>
        <w:rPr>
          <w:rStyle w:val="FontStyle23"/>
          <w:lang w:val="hr-HR"/>
        </w:rPr>
        <w:t xml:space="preserve">                                                                    </w:t>
      </w:r>
      <w:r w:rsidRPr="006937AF">
        <w:rPr>
          <w:rStyle w:val="FontStyle23"/>
          <w:bCs/>
          <w:sz w:val="22"/>
          <w:szCs w:val="22"/>
          <w:lang w:val="hr-HR"/>
        </w:rPr>
        <w:t xml:space="preserve"> </w:t>
      </w:r>
      <w:r w:rsidR="00276B66">
        <w:rPr>
          <w:rStyle w:val="FontStyle23"/>
          <w:bCs/>
          <w:sz w:val="22"/>
          <w:szCs w:val="22"/>
          <w:lang w:val="hr-HR"/>
        </w:rPr>
        <w:t xml:space="preserve">       </w:t>
      </w:r>
      <w:r w:rsidRPr="006937AF">
        <w:rPr>
          <w:rStyle w:val="FontStyle23"/>
          <w:bCs/>
          <w:sz w:val="22"/>
          <w:szCs w:val="22"/>
          <w:lang w:val="hr-HR"/>
        </w:rPr>
        <w:t>Ivona Matošić</w:t>
      </w:r>
      <w:r w:rsidR="00751A2C">
        <w:rPr>
          <w:rStyle w:val="FontStyle23"/>
          <w:bCs/>
          <w:sz w:val="22"/>
          <w:szCs w:val="22"/>
          <w:lang w:val="hr-HR"/>
        </w:rPr>
        <w:t xml:space="preserve"> </w:t>
      </w:r>
      <w:r w:rsidRPr="006937AF">
        <w:rPr>
          <w:rStyle w:val="FontStyle23"/>
          <w:bCs/>
          <w:sz w:val="22"/>
          <w:szCs w:val="22"/>
          <w:lang w:val="hr-HR"/>
        </w:rPr>
        <w:t>Gašparović</w:t>
      </w:r>
    </w:p>
    <w:p w14:paraId="7011F685" w14:textId="77777777" w:rsidR="00DF6F7B" w:rsidRDefault="00DF6F7B" w:rsidP="00DF6F7B">
      <w:pPr>
        <w:pStyle w:val="Style10"/>
        <w:widowControl/>
        <w:spacing w:line="240" w:lineRule="auto"/>
        <w:rPr>
          <w:rStyle w:val="FontStyle23"/>
          <w:bCs/>
          <w:sz w:val="22"/>
          <w:szCs w:val="22"/>
          <w:lang w:val="hr-HR"/>
        </w:rPr>
      </w:pPr>
    </w:p>
    <w:p w14:paraId="7C2B30A4" w14:textId="77777777" w:rsidR="00DF6F7B" w:rsidRPr="00FA662B" w:rsidRDefault="00DF6F7B" w:rsidP="00DF6F7B">
      <w:pPr>
        <w:pStyle w:val="Style10"/>
        <w:widowControl/>
        <w:spacing w:line="240" w:lineRule="auto"/>
        <w:rPr>
          <w:rStyle w:val="FontStyle23"/>
          <w:bCs/>
          <w:sz w:val="22"/>
          <w:szCs w:val="22"/>
          <w:lang w:val="hr-HR"/>
        </w:rPr>
      </w:pPr>
      <w:r w:rsidRPr="00FA662B">
        <w:rPr>
          <w:rStyle w:val="FontStyle23"/>
          <w:bCs/>
          <w:sz w:val="22"/>
          <w:szCs w:val="22"/>
          <w:lang w:val="hr-HR"/>
        </w:rPr>
        <w:t>KLASA:342-04/24-01/02</w:t>
      </w:r>
    </w:p>
    <w:p w14:paraId="1FF60C2D" w14:textId="4C79520B" w:rsidR="00DF6F7B" w:rsidRPr="00FA662B" w:rsidRDefault="00DF6F7B" w:rsidP="00DF6F7B">
      <w:pPr>
        <w:pStyle w:val="Style10"/>
        <w:widowControl/>
        <w:spacing w:line="240" w:lineRule="auto"/>
        <w:rPr>
          <w:rStyle w:val="FontStyle23"/>
          <w:bCs/>
          <w:sz w:val="22"/>
          <w:szCs w:val="22"/>
          <w:lang w:val="hr-HR"/>
        </w:rPr>
      </w:pPr>
      <w:r w:rsidRPr="00FA662B">
        <w:rPr>
          <w:rStyle w:val="FontStyle23"/>
          <w:bCs/>
          <w:sz w:val="22"/>
          <w:szCs w:val="22"/>
          <w:lang w:val="hr-HR"/>
        </w:rPr>
        <w:t>URBROJ:2170-5-07/04-2</w:t>
      </w:r>
      <w:r>
        <w:rPr>
          <w:rStyle w:val="FontStyle23"/>
          <w:bCs/>
          <w:sz w:val="22"/>
          <w:szCs w:val="22"/>
          <w:lang w:val="hr-HR"/>
        </w:rPr>
        <w:t>6</w:t>
      </w:r>
      <w:r w:rsidRPr="00FA662B">
        <w:rPr>
          <w:rStyle w:val="FontStyle23"/>
          <w:bCs/>
          <w:sz w:val="22"/>
          <w:szCs w:val="22"/>
          <w:lang w:val="hr-HR"/>
        </w:rPr>
        <w:t>-</w:t>
      </w:r>
      <w:r w:rsidR="00751A2C">
        <w:rPr>
          <w:rStyle w:val="FontStyle23"/>
          <w:bCs/>
          <w:sz w:val="22"/>
          <w:szCs w:val="22"/>
          <w:lang w:val="hr-HR"/>
        </w:rPr>
        <w:t>66</w:t>
      </w:r>
    </w:p>
    <w:p w14:paraId="42EF17C9" w14:textId="45BD5907" w:rsidR="009F22C7" w:rsidRDefault="00DF6F7B" w:rsidP="00DF6F7B">
      <w:pPr>
        <w:pStyle w:val="Style10"/>
        <w:widowControl/>
        <w:spacing w:line="240" w:lineRule="auto"/>
        <w:rPr>
          <w:rStyle w:val="FontStyle23"/>
          <w:bCs/>
          <w:sz w:val="22"/>
          <w:szCs w:val="22"/>
          <w:lang w:val="hr-HR"/>
        </w:rPr>
      </w:pPr>
      <w:r w:rsidRPr="009F22C7">
        <w:rPr>
          <w:rStyle w:val="FontStyle23"/>
          <w:bCs/>
          <w:sz w:val="22"/>
          <w:szCs w:val="22"/>
          <w:lang w:val="hr-HR"/>
        </w:rPr>
        <w:t xml:space="preserve">Crikvenica, </w:t>
      </w:r>
      <w:r w:rsidR="00292F81">
        <w:rPr>
          <w:rStyle w:val="FontStyle23"/>
          <w:bCs/>
          <w:sz w:val="22"/>
          <w:szCs w:val="22"/>
          <w:lang w:val="hr-HR"/>
        </w:rPr>
        <w:t>09</w:t>
      </w:r>
      <w:r w:rsidR="00751A2C" w:rsidRPr="009F22C7">
        <w:rPr>
          <w:rStyle w:val="FontStyle23"/>
          <w:bCs/>
          <w:sz w:val="22"/>
          <w:szCs w:val="22"/>
          <w:lang w:val="hr-HR"/>
        </w:rPr>
        <w:t>. travnja</w:t>
      </w:r>
      <w:r w:rsidRPr="009F22C7">
        <w:rPr>
          <w:rStyle w:val="FontStyle23"/>
          <w:bCs/>
          <w:sz w:val="22"/>
          <w:szCs w:val="22"/>
          <w:lang w:val="hr-HR"/>
        </w:rPr>
        <w:t xml:space="preserve"> 2026.</w:t>
      </w:r>
    </w:p>
    <w:p w14:paraId="132EA90A" w14:textId="77777777" w:rsidR="009F22C7" w:rsidRDefault="009F22C7" w:rsidP="00DF6F7B">
      <w:pPr>
        <w:pStyle w:val="Style10"/>
        <w:widowControl/>
        <w:spacing w:line="240" w:lineRule="auto"/>
        <w:rPr>
          <w:rStyle w:val="FontStyle23"/>
          <w:bCs/>
          <w:sz w:val="22"/>
          <w:szCs w:val="22"/>
          <w:lang w:val="hr-HR"/>
        </w:rPr>
      </w:pPr>
    </w:p>
    <w:p w14:paraId="3D3DD2EB" w14:textId="697045B2" w:rsidR="00DF6F7B" w:rsidRPr="006A420F" w:rsidRDefault="00DF6F7B" w:rsidP="00DF6F7B">
      <w:pPr>
        <w:pStyle w:val="Style10"/>
        <w:widowControl/>
        <w:spacing w:line="240" w:lineRule="auto"/>
        <w:rPr>
          <w:rStyle w:val="FontStyle23"/>
          <w:bCs/>
          <w:lang w:val="hr-HR"/>
        </w:rPr>
      </w:pPr>
      <w:r w:rsidRPr="00FA662B">
        <w:rPr>
          <w:rStyle w:val="FontStyle23"/>
          <w:bCs/>
          <w:sz w:val="22"/>
          <w:szCs w:val="22"/>
          <w:lang w:val="hr-HR"/>
        </w:rPr>
        <w:tab/>
      </w:r>
      <w:r w:rsidRPr="006A420F">
        <w:rPr>
          <w:rStyle w:val="FontStyle23"/>
          <w:bCs/>
          <w:lang w:val="hr-HR"/>
        </w:rPr>
        <w:tab/>
      </w:r>
      <w:r w:rsidRPr="006A420F">
        <w:rPr>
          <w:rStyle w:val="FontStyle23"/>
          <w:bCs/>
          <w:lang w:val="hr-HR"/>
        </w:rPr>
        <w:tab/>
      </w:r>
      <w:r w:rsidRPr="006A420F">
        <w:rPr>
          <w:rStyle w:val="FontStyle23"/>
          <w:bCs/>
          <w:lang w:val="hr-HR"/>
        </w:rPr>
        <w:tab/>
      </w:r>
      <w:r w:rsidRPr="006A420F">
        <w:rPr>
          <w:rStyle w:val="FontStyle23"/>
          <w:bCs/>
          <w:lang w:val="hr-HR"/>
        </w:rPr>
        <w:tab/>
        <w:t xml:space="preserve">  </w:t>
      </w:r>
    </w:p>
    <w:p w14:paraId="2FBCC065" w14:textId="77777777" w:rsidR="0047554A" w:rsidRDefault="0047554A" w:rsidP="00DF6F7B">
      <w:pPr>
        <w:rPr>
          <w:rFonts w:ascii="Arial" w:hAnsi="Arial" w:cs="Arial"/>
          <w:b/>
          <w:bCs/>
        </w:rPr>
      </w:pPr>
    </w:p>
    <w:p w14:paraId="65C4B2F2" w14:textId="779BD163" w:rsidR="00DF6F7B" w:rsidRPr="00D02866" w:rsidRDefault="00DF6F7B" w:rsidP="00DF6F7B">
      <w:pPr>
        <w:rPr>
          <w:rFonts w:ascii="Arial" w:hAnsi="Arial" w:cs="Arial"/>
          <w:b/>
          <w:bCs/>
        </w:rPr>
      </w:pPr>
      <w:r w:rsidRPr="00D02866">
        <w:rPr>
          <w:rFonts w:ascii="Arial" w:hAnsi="Arial" w:cs="Arial"/>
          <w:b/>
          <w:bCs/>
        </w:rPr>
        <w:lastRenderedPageBreak/>
        <w:t xml:space="preserve">GRAFIČKI PRIKAZ LOKACIJA NA KOJIMA SE DAJU DOZVOLE NA </w:t>
      </w:r>
    </w:p>
    <w:p w14:paraId="4611E07B" w14:textId="77777777" w:rsidR="00DF6F7B" w:rsidRPr="00D02866" w:rsidRDefault="00DF6F7B" w:rsidP="00DF6F7B">
      <w:pPr>
        <w:rPr>
          <w:rFonts w:ascii="Arial" w:hAnsi="Arial" w:cs="Arial"/>
          <w:b/>
          <w:bCs/>
        </w:rPr>
      </w:pPr>
      <w:r w:rsidRPr="00D02866">
        <w:rPr>
          <w:rFonts w:ascii="Arial" w:hAnsi="Arial" w:cs="Arial"/>
          <w:b/>
          <w:bCs/>
        </w:rPr>
        <w:t xml:space="preserve">POMORSKOM DOBRU </w:t>
      </w:r>
    </w:p>
    <w:p w14:paraId="36DD9E1C" w14:textId="77777777" w:rsidR="00DF6F7B" w:rsidRPr="00D02866" w:rsidRDefault="00DF6F7B" w:rsidP="00DF6F7B">
      <w:pPr>
        <w:rPr>
          <w:rFonts w:ascii="Arial" w:hAnsi="Arial" w:cs="Arial"/>
          <w:b/>
          <w:bCs/>
        </w:rPr>
      </w:pPr>
      <w:r w:rsidRPr="00D02866">
        <w:rPr>
          <w:rFonts w:ascii="Arial" w:hAnsi="Arial" w:cs="Arial"/>
          <w:b/>
          <w:bCs/>
        </w:rPr>
        <w:t xml:space="preserve">IZ PLANA UPRAVLJANJA POMORSKIM DOBROM GRADA CRIKVENICE ZA </w:t>
      </w:r>
    </w:p>
    <w:p w14:paraId="6F076053" w14:textId="77777777" w:rsidR="00DF6F7B" w:rsidRPr="00D02866" w:rsidRDefault="00DF6F7B" w:rsidP="00DF6F7B">
      <w:pPr>
        <w:rPr>
          <w:rFonts w:ascii="Arial" w:hAnsi="Arial" w:cs="Arial"/>
          <w:b/>
          <w:bCs/>
        </w:rPr>
      </w:pPr>
      <w:r w:rsidRPr="00D02866">
        <w:rPr>
          <w:rFonts w:ascii="Arial" w:hAnsi="Arial" w:cs="Arial"/>
          <w:b/>
          <w:bCs/>
        </w:rPr>
        <w:t xml:space="preserve">RAZDOBLJE 2024.-2028. GODINE </w:t>
      </w:r>
    </w:p>
    <w:p w14:paraId="09074D49" w14:textId="77777777" w:rsidR="00DF6F7B" w:rsidRPr="00D02866" w:rsidRDefault="00DF6F7B" w:rsidP="00DF6F7B">
      <w:pPr>
        <w:rPr>
          <w:rFonts w:ascii="Arial" w:hAnsi="Arial" w:cs="Arial"/>
          <w:b/>
          <w:bCs/>
        </w:rPr>
      </w:pPr>
    </w:p>
    <w:p w14:paraId="782CAA2E" w14:textId="77777777" w:rsidR="00DF6F7B" w:rsidRPr="00D02866" w:rsidRDefault="00DF6F7B" w:rsidP="00DF6F7B">
      <w:pPr>
        <w:rPr>
          <w:rFonts w:ascii="Arial" w:hAnsi="Arial" w:cs="Arial"/>
          <w:b/>
          <w:bCs/>
        </w:rPr>
      </w:pPr>
    </w:p>
    <w:p w14:paraId="17F5E70A" w14:textId="77777777" w:rsidR="00276B66" w:rsidRPr="002646EB" w:rsidRDefault="00276B66" w:rsidP="00276B66">
      <w:pPr>
        <w:rPr>
          <w:rFonts w:ascii="Arial" w:hAnsi="Arial" w:cs="Arial"/>
          <w:b/>
          <w:i/>
        </w:rPr>
      </w:pPr>
      <w:r>
        <w:rPr>
          <w:rFonts w:ascii="Arial" w:hAnsi="Arial" w:cs="Arial"/>
          <w:b/>
          <w:i/>
        </w:rPr>
        <w:t xml:space="preserve">15A. </w:t>
      </w:r>
      <w:r w:rsidRPr="002646EB">
        <w:rPr>
          <w:rFonts w:ascii="Arial" w:hAnsi="Arial" w:cs="Arial"/>
          <w:b/>
          <w:i/>
        </w:rPr>
        <w:t>GRADSKA PLAŽA CRIKVENICA</w:t>
      </w:r>
      <w:r>
        <w:rPr>
          <w:rFonts w:ascii="Arial" w:hAnsi="Arial" w:cs="Arial"/>
          <w:b/>
          <w:i/>
        </w:rPr>
        <w:t xml:space="preserve"> /predio Črni mul do plave gljive/</w:t>
      </w:r>
    </w:p>
    <w:p w14:paraId="4FAD2467" w14:textId="77777777" w:rsidR="00276B66" w:rsidRDefault="00276B66" w:rsidP="00276B66">
      <w:pPr>
        <w:rPr>
          <w:rFonts w:ascii="Arial" w:hAnsi="Arial" w:cs="Arial"/>
          <w:b/>
          <w:i/>
        </w:rPr>
      </w:pPr>
      <w:r w:rsidRPr="002646EB">
        <w:rPr>
          <w:rFonts w:ascii="Arial" w:hAnsi="Arial" w:cs="Arial"/>
          <w:b/>
          <w:i/>
        </w:rPr>
        <w:t>(k.č.br. 9196, 9195</w:t>
      </w:r>
      <w:r>
        <w:rPr>
          <w:rFonts w:ascii="Arial" w:hAnsi="Arial" w:cs="Arial"/>
          <w:b/>
          <w:i/>
        </w:rPr>
        <w:t xml:space="preserve"> dio</w:t>
      </w:r>
      <w:r w:rsidRPr="002646EB">
        <w:rPr>
          <w:rFonts w:ascii="Arial" w:hAnsi="Arial" w:cs="Arial"/>
          <w:b/>
          <w:i/>
        </w:rPr>
        <w:t>, 9194, 9197, 1136/1, 141/1 i dr. k.o. Crikvenica)</w:t>
      </w:r>
    </w:p>
    <w:p w14:paraId="405A5EFB" w14:textId="77777777" w:rsidR="00276B66" w:rsidRDefault="00276B66" w:rsidP="00276B66">
      <w:pPr>
        <w:rPr>
          <w:rFonts w:ascii="Arial" w:hAnsi="Arial" w:cs="Arial"/>
          <w:b/>
          <w:i/>
        </w:rPr>
      </w:pPr>
    </w:p>
    <w:p w14:paraId="04911AC3" w14:textId="088560FC" w:rsidR="00DF6F7B" w:rsidRDefault="00276B66" w:rsidP="00DF6F7B">
      <w:pPr>
        <w:rPr>
          <w:rFonts w:ascii="Arial" w:hAnsi="Arial" w:cs="Arial"/>
          <w:b/>
          <w:bCs/>
          <w:iCs/>
          <w:sz w:val="20"/>
        </w:rPr>
      </w:pPr>
      <w:r>
        <w:drawing>
          <wp:inline distT="0" distB="0" distL="0" distR="0" wp14:anchorId="7FE646E9" wp14:editId="403B4EA8">
            <wp:extent cx="4819650" cy="3749267"/>
            <wp:effectExtent l="0" t="0" r="0" b="3810"/>
            <wp:docPr id="1005314027" name="Picture 1" descr="A aerial view of a bea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314027" name="Picture 1" descr="A aerial view of a beach&#10;&#10;Description automatically generated"/>
                    <pic:cNvPicPr/>
                  </pic:nvPicPr>
                  <pic:blipFill>
                    <a:blip r:embed="rId7"/>
                    <a:stretch>
                      <a:fillRect/>
                    </a:stretch>
                  </pic:blipFill>
                  <pic:spPr>
                    <a:xfrm>
                      <a:off x="0" y="0"/>
                      <a:ext cx="4839468" cy="3764684"/>
                    </a:xfrm>
                    <a:prstGeom prst="rect">
                      <a:avLst/>
                    </a:prstGeom>
                  </pic:spPr>
                </pic:pic>
              </a:graphicData>
            </a:graphic>
          </wp:inline>
        </w:drawing>
      </w:r>
    </w:p>
    <w:p w14:paraId="4F2D5314" w14:textId="6D71F671" w:rsidR="00DF6F7B" w:rsidRDefault="00DF6F7B" w:rsidP="00DF6F7B">
      <w:pPr>
        <w:rPr>
          <w:rFonts w:ascii="Arial" w:hAnsi="Arial" w:cs="Arial"/>
          <w:b/>
          <w:iCs/>
        </w:rPr>
      </w:pPr>
    </w:p>
    <w:p w14:paraId="48083071" w14:textId="77777777" w:rsidR="00276B66" w:rsidRPr="002646EB" w:rsidRDefault="00276B66" w:rsidP="00276B66">
      <w:pPr>
        <w:rPr>
          <w:rFonts w:ascii="Arial" w:hAnsi="Arial" w:cs="Arial"/>
          <w:b/>
          <w:i/>
        </w:rPr>
      </w:pPr>
      <w:r>
        <w:rPr>
          <w:rFonts w:ascii="Arial" w:hAnsi="Arial" w:cs="Arial"/>
          <w:b/>
          <w:i/>
        </w:rPr>
        <w:t xml:space="preserve">16. </w:t>
      </w:r>
      <w:r w:rsidRPr="002646EB">
        <w:rPr>
          <w:rFonts w:ascii="Arial" w:hAnsi="Arial" w:cs="Arial"/>
          <w:b/>
          <w:i/>
        </w:rPr>
        <w:t>GRADSKA PLAŽA CRIKVENICA</w:t>
      </w:r>
      <w:r>
        <w:rPr>
          <w:rFonts w:ascii="Arial" w:hAnsi="Arial" w:cs="Arial"/>
          <w:b/>
          <w:i/>
        </w:rPr>
        <w:t xml:space="preserve"> /predio od plave gljive do aquagana/</w:t>
      </w:r>
    </w:p>
    <w:p w14:paraId="7D374A1F" w14:textId="77777777" w:rsidR="00276B66" w:rsidRDefault="00276B66" w:rsidP="00276B66">
      <w:pPr>
        <w:rPr>
          <w:rFonts w:ascii="Arial" w:hAnsi="Arial" w:cs="Arial"/>
          <w:b/>
          <w:i/>
        </w:rPr>
      </w:pPr>
      <w:r w:rsidRPr="002646EB">
        <w:rPr>
          <w:rFonts w:ascii="Arial" w:hAnsi="Arial" w:cs="Arial"/>
          <w:b/>
          <w:i/>
        </w:rPr>
        <w:t>(k.č.br. 9195</w:t>
      </w:r>
      <w:r>
        <w:rPr>
          <w:rFonts w:ascii="Arial" w:hAnsi="Arial" w:cs="Arial"/>
          <w:b/>
          <w:i/>
        </w:rPr>
        <w:t xml:space="preserve"> dio</w:t>
      </w:r>
      <w:r w:rsidRPr="002646EB">
        <w:rPr>
          <w:rFonts w:ascii="Arial" w:hAnsi="Arial" w:cs="Arial"/>
          <w:b/>
          <w:i/>
        </w:rPr>
        <w:t>, 1136/1, 141/1 i dr. k.o. Crikvenica)</w:t>
      </w:r>
    </w:p>
    <w:p w14:paraId="4D2376C1" w14:textId="4643FDA4" w:rsidR="00276B66" w:rsidRDefault="00276B66" w:rsidP="00276B66">
      <w:r>
        <w:drawing>
          <wp:inline distT="0" distB="0" distL="0" distR="0" wp14:anchorId="39666029" wp14:editId="6C03F448">
            <wp:extent cx="4333875" cy="3809815"/>
            <wp:effectExtent l="0" t="0" r="0" b="635"/>
            <wp:docPr id="861230726" name="Slika 2" descr="Slika na kojoj se prikazuje voda, Fotografija iz zraka, zgrada, kuća&#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230726" name="Slika 2" descr="Slika na kojoj se prikazuje voda, Fotografija iz zraka, zgrada, kuća&#10;&#10;Sadržaj generiran uz AI možda nije točan."/>
                    <pic:cNvPicPr/>
                  </pic:nvPicPr>
                  <pic:blipFill>
                    <a:blip r:embed="rId8">
                      <a:extLst>
                        <a:ext uri="{28A0092B-C50C-407E-A947-70E740481C1C}">
                          <a14:useLocalDpi xmlns:a14="http://schemas.microsoft.com/office/drawing/2010/main" val="0"/>
                        </a:ext>
                      </a:extLst>
                    </a:blip>
                    <a:stretch>
                      <a:fillRect/>
                    </a:stretch>
                  </pic:blipFill>
                  <pic:spPr>
                    <a:xfrm>
                      <a:off x="0" y="0"/>
                      <a:ext cx="4347501" cy="3821793"/>
                    </a:xfrm>
                    <a:prstGeom prst="rect">
                      <a:avLst/>
                    </a:prstGeom>
                  </pic:spPr>
                </pic:pic>
              </a:graphicData>
            </a:graphic>
          </wp:inline>
        </w:drawing>
      </w:r>
    </w:p>
    <w:p w14:paraId="4B0455DE" w14:textId="0ED53FAC" w:rsidR="00276B66" w:rsidRDefault="00276B66" w:rsidP="00276B66">
      <w:r w:rsidRPr="00DE204B">
        <w:rPr>
          <w:rFonts w:ascii="Arial" w:hAnsi="Arial" w:cs="Arial"/>
          <w:bCs/>
          <w:iCs/>
          <w:sz w:val="24"/>
          <w:szCs w:val="24"/>
        </w:rPr>
        <w:lastRenderedPageBreak/>
        <w:drawing>
          <wp:inline distT="0" distB="0" distL="0" distR="0" wp14:anchorId="25F853E5" wp14:editId="42B74AB0">
            <wp:extent cx="4981575" cy="4065906"/>
            <wp:effectExtent l="0" t="0" r="0" b="0"/>
            <wp:docPr id="629177865" name="Picture 1" descr="A map of a bea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177865" name="Picture 1" descr="A map of a beach&#10;&#10;Description automatically generated"/>
                    <pic:cNvPicPr/>
                  </pic:nvPicPr>
                  <pic:blipFill>
                    <a:blip r:embed="rId9"/>
                    <a:stretch>
                      <a:fillRect/>
                    </a:stretch>
                  </pic:blipFill>
                  <pic:spPr>
                    <a:xfrm>
                      <a:off x="0" y="0"/>
                      <a:ext cx="5004176" cy="4084353"/>
                    </a:xfrm>
                    <a:prstGeom prst="rect">
                      <a:avLst/>
                    </a:prstGeom>
                  </pic:spPr>
                </pic:pic>
              </a:graphicData>
            </a:graphic>
          </wp:inline>
        </w:drawing>
      </w:r>
    </w:p>
    <w:p w14:paraId="5ED4F631" w14:textId="69A7663C" w:rsidR="00DF6F7B" w:rsidRDefault="00DF6F7B" w:rsidP="00DF6F7B">
      <w:pPr>
        <w:rPr>
          <w:rFonts w:ascii="Arial" w:hAnsi="Arial" w:cs="Arial"/>
          <w:b/>
          <w:iCs/>
        </w:rPr>
      </w:pPr>
    </w:p>
    <w:p w14:paraId="324B0234" w14:textId="77777777" w:rsidR="00276B66" w:rsidRPr="002646EB" w:rsidRDefault="00276B66" w:rsidP="00276B66">
      <w:pPr>
        <w:rPr>
          <w:rFonts w:ascii="Arial" w:hAnsi="Arial" w:cs="Arial"/>
          <w:b/>
          <w:i/>
        </w:rPr>
      </w:pPr>
      <w:r>
        <w:rPr>
          <w:rFonts w:ascii="Arial" w:hAnsi="Arial" w:cs="Arial"/>
          <w:b/>
          <w:i/>
        </w:rPr>
        <w:t xml:space="preserve">17. </w:t>
      </w:r>
      <w:r w:rsidRPr="002646EB">
        <w:rPr>
          <w:rFonts w:ascii="Arial" w:hAnsi="Arial" w:cs="Arial"/>
          <w:b/>
          <w:i/>
        </w:rPr>
        <w:t>GRADSKA PLAŽA CRIKVENICA</w:t>
      </w:r>
      <w:r>
        <w:rPr>
          <w:rFonts w:ascii="Arial" w:hAnsi="Arial" w:cs="Arial"/>
          <w:b/>
          <w:i/>
        </w:rPr>
        <w:t xml:space="preserve"> /predio od akvagana do Miramara/</w:t>
      </w:r>
    </w:p>
    <w:p w14:paraId="02A04E66" w14:textId="77777777" w:rsidR="00276B66" w:rsidRDefault="00276B66" w:rsidP="00276B66">
      <w:pPr>
        <w:rPr>
          <w:rFonts w:ascii="Arial" w:hAnsi="Arial" w:cs="Arial"/>
          <w:b/>
          <w:i/>
        </w:rPr>
      </w:pPr>
      <w:r w:rsidRPr="002646EB">
        <w:rPr>
          <w:rFonts w:ascii="Arial" w:hAnsi="Arial" w:cs="Arial"/>
          <w:b/>
          <w:i/>
        </w:rPr>
        <w:t>(k.č.br. 9194, 9197, 1136/1, 141/1 i dr. k.o. Crikvenica)</w:t>
      </w:r>
    </w:p>
    <w:p w14:paraId="570E4DB1" w14:textId="77777777" w:rsidR="00276B66" w:rsidRDefault="00276B66" w:rsidP="00276B66">
      <w:pPr>
        <w:rPr>
          <w:rFonts w:ascii="Arial" w:hAnsi="Arial" w:cs="Arial"/>
          <w:b/>
          <w:i/>
        </w:rPr>
      </w:pPr>
    </w:p>
    <w:p w14:paraId="2ACACA49" w14:textId="10AEACF6" w:rsidR="00DF6F7B" w:rsidRDefault="00276B66" w:rsidP="00DF6F7B">
      <w:pPr>
        <w:rPr>
          <w:rFonts w:ascii="Arial" w:hAnsi="Arial" w:cs="Arial"/>
          <w:b/>
          <w:iCs/>
        </w:rPr>
      </w:pPr>
      <w:r>
        <w:drawing>
          <wp:inline distT="0" distB="0" distL="0" distR="0" wp14:anchorId="182E079A" wp14:editId="38E65532">
            <wp:extent cx="5436069" cy="3486150"/>
            <wp:effectExtent l="0" t="0" r="0" b="0"/>
            <wp:docPr id="1508794340" name="Picture 1" descr="A bird's eye view of a bea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794340" name="Picture 1" descr="A bird's eye view of a beach&#10;&#10;Description automatically generated"/>
                    <pic:cNvPicPr/>
                  </pic:nvPicPr>
                  <pic:blipFill>
                    <a:blip r:embed="rId10"/>
                    <a:stretch>
                      <a:fillRect/>
                    </a:stretch>
                  </pic:blipFill>
                  <pic:spPr>
                    <a:xfrm>
                      <a:off x="0" y="0"/>
                      <a:ext cx="5442078" cy="3490003"/>
                    </a:xfrm>
                    <a:prstGeom prst="rect">
                      <a:avLst/>
                    </a:prstGeom>
                  </pic:spPr>
                </pic:pic>
              </a:graphicData>
            </a:graphic>
          </wp:inline>
        </w:drawing>
      </w:r>
    </w:p>
    <w:p w14:paraId="6716CFEC" w14:textId="77777777" w:rsidR="00276B66" w:rsidRDefault="00276B66" w:rsidP="00DF6F7B">
      <w:pPr>
        <w:rPr>
          <w:rFonts w:ascii="Arial" w:hAnsi="Arial" w:cs="Arial"/>
          <w:b/>
          <w:iCs/>
        </w:rPr>
      </w:pPr>
    </w:p>
    <w:p w14:paraId="624C18DC" w14:textId="1C628977" w:rsidR="00276B66" w:rsidRDefault="00276B66" w:rsidP="00DF6F7B">
      <w:pPr>
        <w:rPr>
          <w:rFonts w:ascii="Arial" w:hAnsi="Arial" w:cs="Arial"/>
          <w:b/>
          <w:iCs/>
        </w:rPr>
      </w:pPr>
      <w:r w:rsidRPr="006032C5">
        <w:rPr>
          <w:rFonts w:ascii="Arial" w:hAnsi="Arial" w:cs="Arial"/>
        </w:rPr>
        <w:lastRenderedPageBreak/>
        <w:drawing>
          <wp:inline distT="0" distB="0" distL="0" distR="0" wp14:anchorId="0B405008" wp14:editId="3D4B066B">
            <wp:extent cx="4733925" cy="3923968"/>
            <wp:effectExtent l="0" t="0" r="0" b="635"/>
            <wp:docPr id="884103937" name="Picture 1" descr="A map of a beach with buildings and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103937" name="Picture 1" descr="A map of a beach with buildings and water&#10;&#10;Description automatically generated"/>
                    <pic:cNvPicPr/>
                  </pic:nvPicPr>
                  <pic:blipFill>
                    <a:blip r:embed="rId11"/>
                    <a:stretch>
                      <a:fillRect/>
                    </a:stretch>
                  </pic:blipFill>
                  <pic:spPr>
                    <a:xfrm>
                      <a:off x="0" y="0"/>
                      <a:ext cx="4760877" cy="3946309"/>
                    </a:xfrm>
                    <a:prstGeom prst="rect">
                      <a:avLst/>
                    </a:prstGeom>
                  </pic:spPr>
                </pic:pic>
              </a:graphicData>
            </a:graphic>
          </wp:inline>
        </w:drawing>
      </w:r>
    </w:p>
    <w:sectPr w:rsidR="00276B66">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urce Sans Pro">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NSQO L+ Helvetica">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DF417x">
    <w:panose1 w:val="02000000000000000000"/>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95526"/>
    <w:multiLevelType w:val="hybridMultilevel"/>
    <w:tmpl w:val="2012CB14"/>
    <w:lvl w:ilvl="0" w:tplc="585AE6FE">
      <w:start w:val="5"/>
      <w:numFmt w:val="bullet"/>
      <w:lvlText w:val="-"/>
      <w:lvlJc w:val="left"/>
      <w:pPr>
        <w:ind w:left="720" w:hanging="360"/>
      </w:pPr>
      <w:rPr>
        <w:rFonts w:ascii="Source Sans Pro" w:eastAsia="Times New Roman" w:hAnsi="Source Sans Pro"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3C91EAD"/>
    <w:multiLevelType w:val="hybridMultilevel"/>
    <w:tmpl w:val="F15E54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AD43438"/>
    <w:multiLevelType w:val="hybridMultilevel"/>
    <w:tmpl w:val="4C664D5C"/>
    <w:lvl w:ilvl="0" w:tplc="94BA333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490826078">
    <w:abstractNumId w:val="1"/>
  </w:num>
  <w:num w:numId="2" w16cid:durableId="1837914100">
    <w:abstractNumId w:val="2"/>
  </w:num>
  <w:num w:numId="3" w16cid:durableId="2053575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0A384B"/>
    <w:rsid w:val="001F3B4A"/>
    <w:rsid w:val="00275B0C"/>
    <w:rsid w:val="00276B66"/>
    <w:rsid w:val="00292F81"/>
    <w:rsid w:val="00347D72"/>
    <w:rsid w:val="003F680E"/>
    <w:rsid w:val="0047554A"/>
    <w:rsid w:val="0051650C"/>
    <w:rsid w:val="005D6A84"/>
    <w:rsid w:val="005E45C3"/>
    <w:rsid w:val="005E4ECB"/>
    <w:rsid w:val="00663E9C"/>
    <w:rsid w:val="00687EFC"/>
    <w:rsid w:val="00693AB1"/>
    <w:rsid w:val="006A61F4"/>
    <w:rsid w:val="006D021D"/>
    <w:rsid w:val="00751A2C"/>
    <w:rsid w:val="007A01D0"/>
    <w:rsid w:val="007B4E54"/>
    <w:rsid w:val="007B7D0F"/>
    <w:rsid w:val="008444A4"/>
    <w:rsid w:val="008829CE"/>
    <w:rsid w:val="008A562A"/>
    <w:rsid w:val="008C2C13"/>
    <w:rsid w:val="008C5FE5"/>
    <w:rsid w:val="009B7A12"/>
    <w:rsid w:val="009F22C7"/>
    <w:rsid w:val="00A512BC"/>
    <w:rsid w:val="00A53A07"/>
    <w:rsid w:val="00A836D0"/>
    <w:rsid w:val="00AB3EF3"/>
    <w:rsid w:val="00AC35DA"/>
    <w:rsid w:val="00B92D0F"/>
    <w:rsid w:val="00BB3C97"/>
    <w:rsid w:val="00BF681F"/>
    <w:rsid w:val="00C9578C"/>
    <w:rsid w:val="00CB590F"/>
    <w:rsid w:val="00CF013D"/>
    <w:rsid w:val="00D40BF4"/>
    <w:rsid w:val="00D52ED6"/>
    <w:rsid w:val="00D707B3"/>
    <w:rsid w:val="00DF6F7B"/>
    <w:rsid w:val="00E839F0"/>
    <w:rsid w:val="00EE67E1"/>
    <w:rsid w:val="00F16669"/>
    <w:rsid w:val="00F739F4"/>
    <w:rsid w:val="00FA4737"/>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2B23"/>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Naslov1">
    <w:name w:val="heading 1"/>
    <w:basedOn w:val="Normal"/>
    <w:next w:val="Normal"/>
    <w:link w:val="Naslov1Char"/>
    <w:qFormat/>
    <w:rsid w:val="00FA4737"/>
    <w:pPr>
      <w:keepNext/>
      <w:overflowPunct w:val="0"/>
      <w:autoSpaceDE w:val="0"/>
      <w:autoSpaceDN w:val="0"/>
      <w:adjustRightInd w:val="0"/>
      <w:jc w:val="center"/>
      <w:textAlignment w:val="baseline"/>
      <w:outlineLvl w:val="0"/>
    </w:pPr>
    <w:rPr>
      <w:rFonts w:ascii="Times New Roman" w:eastAsia="Times New Roman" w:hAnsi="Times New Roman" w:cs="Times New Roman"/>
      <w:noProof w:val="0"/>
      <w:sz w:val="32"/>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rsid w:val="00FA4737"/>
    <w:rPr>
      <w:rFonts w:ascii="Times New Roman" w:eastAsia="Times New Roman" w:hAnsi="Times New Roman" w:cs="Times New Roman"/>
      <w:sz w:val="32"/>
      <w:szCs w:val="20"/>
      <w:lang w:eastAsia="hr-HR"/>
    </w:rPr>
  </w:style>
  <w:style w:type="paragraph" w:styleId="Zaglavlje">
    <w:name w:val="header"/>
    <w:basedOn w:val="Normal"/>
    <w:link w:val="ZaglavljeChar"/>
    <w:rsid w:val="00FA4737"/>
    <w:pPr>
      <w:tabs>
        <w:tab w:val="center" w:pos="4536"/>
        <w:tab w:val="right" w:pos="9072"/>
      </w:tabs>
      <w:overflowPunct w:val="0"/>
      <w:autoSpaceDE w:val="0"/>
      <w:autoSpaceDN w:val="0"/>
      <w:adjustRightInd w:val="0"/>
      <w:textAlignment w:val="baseline"/>
    </w:pPr>
    <w:rPr>
      <w:rFonts w:ascii="Times New Roman" w:eastAsia="Times New Roman" w:hAnsi="Times New Roman" w:cs="Times New Roman"/>
      <w:noProof w:val="0"/>
      <w:sz w:val="24"/>
      <w:szCs w:val="20"/>
      <w:lang w:eastAsia="hr-HR"/>
    </w:rPr>
  </w:style>
  <w:style w:type="character" w:customStyle="1" w:styleId="ZaglavljeChar">
    <w:name w:val="Zaglavlje Char"/>
    <w:basedOn w:val="Zadanifontodlomka"/>
    <w:link w:val="Zaglavlje"/>
    <w:rsid w:val="00FA4737"/>
    <w:rPr>
      <w:rFonts w:ascii="Times New Roman" w:eastAsia="Times New Roman" w:hAnsi="Times New Roman" w:cs="Times New Roman"/>
      <w:sz w:val="24"/>
      <w:szCs w:val="20"/>
      <w:lang w:eastAsia="hr-HR"/>
    </w:rPr>
  </w:style>
  <w:style w:type="paragraph" w:styleId="Tijeloteksta">
    <w:name w:val="Body Text"/>
    <w:basedOn w:val="Normal"/>
    <w:link w:val="TijelotekstaChar"/>
    <w:rsid w:val="00FA4737"/>
    <w:pPr>
      <w:overflowPunct w:val="0"/>
      <w:autoSpaceDE w:val="0"/>
      <w:autoSpaceDN w:val="0"/>
      <w:adjustRightInd w:val="0"/>
      <w:jc w:val="both"/>
      <w:textAlignment w:val="baseline"/>
    </w:pPr>
    <w:rPr>
      <w:rFonts w:ascii="Courier New" w:eastAsia="Times New Roman" w:hAnsi="Courier New" w:cs="Times New Roman"/>
      <w:noProof w:val="0"/>
      <w:sz w:val="24"/>
      <w:szCs w:val="20"/>
      <w:lang w:val="de-DE" w:eastAsia="hr-HR"/>
    </w:rPr>
  </w:style>
  <w:style w:type="character" w:customStyle="1" w:styleId="TijelotekstaChar">
    <w:name w:val="Tijelo teksta Char"/>
    <w:basedOn w:val="Zadanifontodlomka"/>
    <w:link w:val="Tijeloteksta"/>
    <w:rsid w:val="00FA4737"/>
    <w:rPr>
      <w:rFonts w:ascii="Courier New" w:eastAsia="Times New Roman" w:hAnsi="Courier New" w:cs="Times New Roman"/>
      <w:sz w:val="24"/>
      <w:szCs w:val="20"/>
      <w:lang w:val="de-DE" w:eastAsia="hr-HR"/>
    </w:rPr>
  </w:style>
  <w:style w:type="paragraph" w:customStyle="1" w:styleId="Default">
    <w:name w:val="Default"/>
    <w:rsid w:val="00FA4737"/>
    <w:pPr>
      <w:autoSpaceDE w:val="0"/>
      <w:autoSpaceDN w:val="0"/>
      <w:adjustRightInd w:val="0"/>
    </w:pPr>
    <w:rPr>
      <w:rFonts w:ascii="RNSQO L+ Helvetica" w:eastAsia="Times New Roman" w:hAnsi="RNSQO L+ Helvetica" w:cs="RNSQO L+ Helvetica"/>
      <w:color w:val="000000"/>
      <w:sz w:val="24"/>
      <w:szCs w:val="24"/>
      <w:lang w:eastAsia="hr-HR"/>
    </w:rPr>
  </w:style>
  <w:style w:type="character" w:customStyle="1" w:styleId="zadanifontodlomka0">
    <w:name w:val="zadanifontodlomka"/>
    <w:rsid w:val="00FA4737"/>
    <w:rPr>
      <w:rFonts w:ascii="Times New Roman" w:hAnsi="Times New Roman" w:cs="Times New Roman" w:hint="default"/>
      <w:b w:val="0"/>
      <w:bCs w:val="0"/>
      <w:sz w:val="24"/>
      <w:szCs w:val="24"/>
    </w:rPr>
  </w:style>
  <w:style w:type="paragraph" w:customStyle="1" w:styleId="000017">
    <w:name w:val="000017"/>
    <w:basedOn w:val="Normal"/>
    <w:rsid w:val="00FA4737"/>
    <w:pPr>
      <w:jc w:val="both"/>
    </w:pPr>
    <w:rPr>
      <w:rFonts w:ascii="Times New Roman" w:eastAsia="Times New Roman" w:hAnsi="Times New Roman" w:cs="Times New Roman"/>
      <w:noProof w:val="0"/>
      <w:sz w:val="24"/>
      <w:szCs w:val="24"/>
      <w:lang w:eastAsia="hr-HR"/>
    </w:rPr>
  </w:style>
  <w:style w:type="paragraph" w:customStyle="1" w:styleId="Style10">
    <w:name w:val="Style10"/>
    <w:basedOn w:val="Normal"/>
    <w:uiPriority w:val="99"/>
    <w:rsid w:val="00FA4737"/>
    <w:pPr>
      <w:widowControl w:val="0"/>
      <w:autoSpaceDE w:val="0"/>
      <w:autoSpaceDN w:val="0"/>
      <w:adjustRightInd w:val="0"/>
      <w:spacing w:line="277" w:lineRule="exact"/>
      <w:jc w:val="both"/>
    </w:pPr>
    <w:rPr>
      <w:rFonts w:ascii="Arial" w:eastAsia="Times New Roman" w:hAnsi="Arial" w:cs="Arial"/>
      <w:noProof w:val="0"/>
      <w:sz w:val="24"/>
      <w:szCs w:val="24"/>
      <w:lang w:val="en-US" w:eastAsia="hr-HR"/>
    </w:rPr>
  </w:style>
  <w:style w:type="character" w:customStyle="1" w:styleId="FontStyle23">
    <w:name w:val="Font Style23"/>
    <w:uiPriority w:val="99"/>
    <w:rsid w:val="00FA4737"/>
    <w:rPr>
      <w:rFonts w:ascii="Arial" w:hAnsi="Arial" w:cs="Arial"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rikvenica.hr" TargetMode="Externa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3B2E08E1-DFAF-445A-8555-2479F6563F72}">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3209</Words>
  <Characters>18296</Characters>
  <Application>Microsoft Office Word</Application>
  <DocSecurity>0</DocSecurity>
  <Lines>152</Lines>
  <Paragraphs>42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Vjekoslava Glavan</cp:lastModifiedBy>
  <cp:revision>5</cp:revision>
  <cp:lastPrinted>2026-04-07T08:01:00Z</cp:lastPrinted>
  <dcterms:created xsi:type="dcterms:W3CDTF">2026-04-09T09:42:00Z</dcterms:created>
  <dcterms:modified xsi:type="dcterms:W3CDTF">2026-04-10T09:54:00Z</dcterms:modified>
</cp:coreProperties>
</file>