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199"/>
        <w:gridCol w:w="3464"/>
      </w:tblGrid>
      <w:tr w:rsidR="003C6BAA" w:rsidRPr="003C6BAA" w14:paraId="2A753E73" w14:textId="77777777" w:rsidTr="00924A74">
        <w:trPr>
          <w:trHeight w:val="2400"/>
        </w:trPr>
        <w:tc>
          <w:tcPr>
            <w:tcW w:w="9493" w:type="dxa"/>
            <w:gridSpan w:val="3"/>
            <w:shd w:val="clear" w:color="auto" w:fill="C6D9F1"/>
            <w:vAlign w:val="center"/>
          </w:tcPr>
          <w:p w14:paraId="4F63E0C2" w14:textId="77777777" w:rsidR="003C6BAA" w:rsidRPr="003C6BAA" w:rsidRDefault="003C6BAA" w:rsidP="003C6BAA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OBRAZAC</w:t>
            </w:r>
          </w:p>
          <w:p w14:paraId="4E8BFD71" w14:textId="77777777" w:rsidR="003C6BAA" w:rsidRDefault="003C6BAA" w:rsidP="00B40C0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SUDJELOVANJA U JAVNOM SAVJETOVANJU O NACRTU</w:t>
            </w:r>
            <w:r w:rsidRPr="003C6BA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 xml:space="preserve">PRIJEDLOGA </w:t>
            </w:r>
          </w:p>
          <w:p w14:paraId="67C195D7" w14:textId="44817240" w:rsidR="00EA62D9" w:rsidRPr="000C4192" w:rsidRDefault="00EA62D9" w:rsidP="00EA62D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Pravilnik </w:t>
            </w:r>
            <w:r w:rsidRPr="00471DBA">
              <w:rPr>
                <w:rFonts w:ascii="Arial" w:hAnsi="Arial" w:cs="Arial"/>
                <w:b/>
                <w:sz w:val="24"/>
                <w:szCs w:val="24"/>
              </w:rPr>
              <w:t>o kriterijima dodjele jednokratnih naknada sportašima reprezentativcima</w:t>
            </w:r>
          </w:p>
          <w:p w14:paraId="4A2D1808" w14:textId="0FF5E792" w:rsidR="009214A0" w:rsidRDefault="009214A0" w:rsidP="00B40C0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</w:p>
          <w:p w14:paraId="661ABA98" w14:textId="29FF0B3D" w:rsidR="00193087" w:rsidRPr="00193087" w:rsidRDefault="00193087" w:rsidP="00AD2D2A">
            <w:pPr>
              <w:jc w:val="center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3C6BAA" w:rsidRPr="003C6BAA" w14:paraId="3270C6E7" w14:textId="77777777" w:rsidTr="00924A74">
        <w:tc>
          <w:tcPr>
            <w:tcW w:w="2830" w:type="dxa"/>
            <w:vAlign w:val="center"/>
          </w:tcPr>
          <w:p w14:paraId="6EE98476" w14:textId="77777777" w:rsidR="003C6BAA" w:rsidRPr="003C6BAA" w:rsidRDefault="003C6BAA" w:rsidP="003C6BAA">
            <w:pPr>
              <w:spacing w:before="120" w:after="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 nacrta prijedloga općeg akta</w:t>
            </w:r>
          </w:p>
        </w:tc>
        <w:tc>
          <w:tcPr>
            <w:tcW w:w="6663" w:type="dxa"/>
            <w:gridSpan w:val="2"/>
            <w:vAlign w:val="center"/>
          </w:tcPr>
          <w:p w14:paraId="2F4DA8D1" w14:textId="56B0395F" w:rsidR="00EA62D9" w:rsidRPr="00EA62D9" w:rsidRDefault="00EA62D9" w:rsidP="00EA62D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Pravilnik </w:t>
            </w:r>
            <w:r w:rsidRPr="00471DBA">
              <w:rPr>
                <w:rFonts w:ascii="Arial" w:hAnsi="Arial" w:cs="Arial"/>
                <w:b/>
                <w:sz w:val="24"/>
                <w:szCs w:val="24"/>
              </w:rPr>
              <w:t>o kriterijima dodjele jednokratnih naknada sportašima reprezentativcima</w:t>
            </w:r>
          </w:p>
          <w:p w14:paraId="1EE43434" w14:textId="31DABB3C" w:rsidR="00DD6F72" w:rsidRPr="00B25DC0" w:rsidRDefault="00DD6F72" w:rsidP="00D5600A">
            <w:pPr>
              <w:spacing w:after="0"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14:ligatures w14:val="standardContextual"/>
              </w:rPr>
            </w:pPr>
            <w:r w:rsidRPr="00B25DC0">
              <w:rPr>
                <w:rFonts w:ascii="Arial" w:eastAsia="Calibri" w:hAnsi="Arial" w:cs="Arial"/>
                <w:bCs/>
                <w:kern w:val="2"/>
                <w:sz w:val="24"/>
                <w:szCs w:val="24"/>
                <w14:ligatures w14:val="standardContextual"/>
              </w:rPr>
              <w:t xml:space="preserve">- Nacrt prijedloga </w:t>
            </w:r>
          </w:p>
          <w:p w14:paraId="790791C9" w14:textId="6F08C58C" w:rsidR="003C6BAA" w:rsidRPr="00193087" w:rsidRDefault="003C6BAA" w:rsidP="00DD6F72">
            <w:pPr>
              <w:jc w:val="both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3C6BAA" w:rsidRPr="003C6BAA" w14:paraId="1924536B" w14:textId="77777777" w:rsidTr="00924A74">
        <w:tc>
          <w:tcPr>
            <w:tcW w:w="2830" w:type="dxa"/>
          </w:tcPr>
          <w:p w14:paraId="2B8B6190" w14:textId="4A6CF6F5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stvaratelja - upravnog tijela nadležnog za izradu nacrta prijedloga </w:t>
            </w:r>
            <w:r w:rsidR="00AD3F7D" w:rsidRPr="001B1FD5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9214A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Pravilnika</w:t>
            </w:r>
          </w:p>
        </w:tc>
        <w:tc>
          <w:tcPr>
            <w:tcW w:w="6663" w:type="dxa"/>
            <w:gridSpan w:val="2"/>
            <w:vAlign w:val="center"/>
          </w:tcPr>
          <w:p w14:paraId="1D2A9C65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Grad Crikvenica</w:t>
            </w:r>
          </w:p>
          <w:p w14:paraId="06BE8252" w14:textId="791BAC5B" w:rsid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Upravni odjel za </w:t>
            </w:r>
            <w:r w:rsidR="0072179F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društvene djelatnosti i lokalnu samoupravu</w:t>
            </w:r>
          </w:p>
          <w:p w14:paraId="12C0CA4F" w14:textId="77777777" w:rsidR="001B1FD5" w:rsidRDefault="001B1FD5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5BB55D7D" w14:textId="7FA2107C" w:rsidR="001B1FD5" w:rsidRPr="003C6BAA" w:rsidRDefault="001B1FD5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559A3D09" w14:textId="77777777" w:rsidR="003C6BAA" w:rsidRPr="003C6BAA" w:rsidRDefault="003C6BAA" w:rsidP="003C6BAA">
            <w:pPr>
              <w:spacing w:before="120" w:after="0" w:line="276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7858909F" w14:textId="77777777" w:rsidTr="00924A74">
        <w:tc>
          <w:tcPr>
            <w:tcW w:w="2830" w:type="dxa"/>
          </w:tcPr>
          <w:p w14:paraId="21A0FED9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Razdoblje savjetovanja </w:t>
            </w:r>
            <w:r w:rsidRPr="003C6BAA"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  <w:t>(početak i završetak)</w:t>
            </w:r>
          </w:p>
        </w:tc>
        <w:tc>
          <w:tcPr>
            <w:tcW w:w="6663" w:type="dxa"/>
            <w:gridSpan w:val="2"/>
            <w:vAlign w:val="center"/>
          </w:tcPr>
          <w:p w14:paraId="385D8F8B" w14:textId="00C91AFD" w:rsidR="003C6BAA" w:rsidRPr="003C6BAA" w:rsidRDefault="00400D9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 w:rsidRPr="00A575E6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od </w:t>
            </w:r>
            <w:r w:rsidR="00D5600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1</w:t>
            </w:r>
            <w:r w:rsidR="009214A0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</w:t>
            </w:r>
            <w:r w:rsidR="00A95C29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.</w:t>
            </w:r>
            <w:r w:rsidR="007D16D2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 </w:t>
            </w:r>
            <w:r w:rsidR="009214A0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li</w:t>
            </w:r>
            <w:r w:rsidR="00EA62D9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stopada</w:t>
            </w:r>
            <w:r w:rsidR="007D16D2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 2026</w:t>
            </w:r>
            <w:r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godine do </w:t>
            </w:r>
            <w:r w:rsidR="00D5600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1</w:t>
            </w:r>
            <w:r w:rsidR="009214A0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</w:t>
            </w:r>
            <w:r w:rsidR="00A95C29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</w:t>
            </w:r>
            <w:r w:rsidR="00D5600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s</w:t>
            </w:r>
            <w:r w:rsidR="00EA62D9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tudenog</w:t>
            </w:r>
            <w:r w:rsidR="00A95C29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 </w:t>
            </w:r>
            <w:r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202</w:t>
            </w:r>
            <w:r w:rsidR="007D16D2"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7D16D2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. godine</w:t>
            </w:r>
          </w:p>
        </w:tc>
      </w:tr>
      <w:tr w:rsidR="003C6BAA" w:rsidRPr="003C6BAA" w14:paraId="1C186EC6" w14:textId="77777777" w:rsidTr="00924A74">
        <w:trPr>
          <w:trHeight w:val="2304"/>
        </w:trPr>
        <w:tc>
          <w:tcPr>
            <w:tcW w:w="2830" w:type="dxa"/>
          </w:tcPr>
          <w:p w14:paraId="405B79DB" w14:textId="36B0F99F" w:rsidR="003C6BAA" w:rsidRPr="003C6BAA" w:rsidDel="005D53AE" w:rsidRDefault="003C6BAA" w:rsidP="005324A5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 sudionika/ce savjetovanja (pojedinac, udruga, ustanova i sl.) koji daje svoje mišljenje i primjedbe na nacrt prijedloga</w:t>
            </w:r>
            <w:r w:rsidRPr="00A95C29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9214A0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Pravilnika</w:t>
            </w:r>
          </w:p>
        </w:tc>
        <w:tc>
          <w:tcPr>
            <w:tcW w:w="6663" w:type="dxa"/>
            <w:gridSpan w:val="2"/>
          </w:tcPr>
          <w:p w14:paraId="105E950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17874E6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3CD6EB94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00F7AE1" w14:textId="77777777" w:rsidTr="00924A74">
        <w:trPr>
          <w:trHeight w:val="1344"/>
        </w:trPr>
        <w:tc>
          <w:tcPr>
            <w:tcW w:w="2830" w:type="dxa"/>
          </w:tcPr>
          <w:p w14:paraId="705E6BE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715DA1A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</w:pPr>
          </w:p>
        </w:tc>
      </w:tr>
      <w:tr w:rsidR="003C6BAA" w:rsidRPr="003C6BAA" w14:paraId="6CCED883" w14:textId="77777777" w:rsidTr="00924A74">
        <w:trPr>
          <w:trHeight w:val="2282"/>
        </w:trPr>
        <w:tc>
          <w:tcPr>
            <w:tcW w:w="2830" w:type="dxa"/>
            <w:vAlign w:val="center"/>
          </w:tcPr>
          <w:p w14:paraId="5CE9E347" w14:textId="68C54308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Načelne primjedbe na predloženi nacrt prijedloga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9214A0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Pravilnika</w:t>
            </w:r>
          </w:p>
        </w:tc>
        <w:tc>
          <w:tcPr>
            <w:tcW w:w="6663" w:type="dxa"/>
            <w:gridSpan w:val="2"/>
          </w:tcPr>
          <w:p w14:paraId="13C0F6F5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46034965" w14:textId="77777777" w:rsidTr="00924A74">
        <w:trPr>
          <w:trHeight w:val="2688"/>
        </w:trPr>
        <w:tc>
          <w:tcPr>
            <w:tcW w:w="2830" w:type="dxa"/>
          </w:tcPr>
          <w:p w14:paraId="56550CAE" w14:textId="4BC52B4A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lastRenderedPageBreak/>
              <w:t xml:space="preserve">Primjedbe na pojedine članke nacrta prijedloga 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9214A0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Pravilnika</w:t>
            </w:r>
            <w:r w:rsidR="007703B5"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ili dijelove akta</w:t>
            </w:r>
          </w:p>
        </w:tc>
        <w:tc>
          <w:tcPr>
            <w:tcW w:w="6663" w:type="dxa"/>
            <w:gridSpan w:val="2"/>
          </w:tcPr>
          <w:p w14:paraId="17D4490E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E282D4F" w14:textId="77777777" w:rsidTr="00924A74">
        <w:trPr>
          <w:trHeight w:val="480"/>
        </w:trPr>
        <w:tc>
          <w:tcPr>
            <w:tcW w:w="2830" w:type="dxa"/>
            <w:vMerge w:val="restart"/>
          </w:tcPr>
          <w:p w14:paraId="07238116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663" w:type="dxa"/>
            <w:gridSpan w:val="2"/>
          </w:tcPr>
          <w:p w14:paraId="781BD0DA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5158F65" w14:textId="77777777" w:rsidTr="00924A74">
        <w:trPr>
          <w:trHeight w:val="480"/>
        </w:trPr>
        <w:tc>
          <w:tcPr>
            <w:tcW w:w="2830" w:type="dxa"/>
            <w:vMerge/>
          </w:tcPr>
          <w:p w14:paraId="465F221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663" w:type="dxa"/>
            <w:gridSpan w:val="2"/>
          </w:tcPr>
          <w:p w14:paraId="4AAC9A63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u w:val="single"/>
                <w:lang w:eastAsia="zh-CN"/>
              </w:rPr>
              <w:t>Kontakt: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</w:p>
          <w:p w14:paraId="5AAB985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E- mail: </w:t>
            </w:r>
          </w:p>
          <w:p w14:paraId="0400FDCF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Telefon: </w:t>
            </w:r>
          </w:p>
        </w:tc>
      </w:tr>
      <w:tr w:rsidR="003C6BAA" w:rsidRPr="003C6BAA" w14:paraId="7EC31A80" w14:textId="77777777" w:rsidTr="00924A74">
        <w:tc>
          <w:tcPr>
            <w:tcW w:w="2830" w:type="dxa"/>
          </w:tcPr>
          <w:p w14:paraId="172ADB14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Datum dostavljanja obrasca</w:t>
            </w:r>
          </w:p>
        </w:tc>
        <w:tc>
          <w:tcPr>
            <w:tcW w:w="6663" w:type="dxa"/>
            <w:gridSpan w:val="2"/>
          </w:tcPr>
          <w:p w14:paraId="6223496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0706C40" w14:textId="77777777" w:rsidTr="00924A74">
        <w:trPr>
          <w:trHeight w:val="2130"/>
        </w:trPr>
        <w:tc>
          <w:tcPr>
            <w:tcW w:w="2830" w:type="dxa"/>
          </w:tcPr>
          <w:p w14:paraId="1DDCA1E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Jeste li suglasni da se ovaj obrazac, s nazivom/imenom sudionika/ce savjetovanja, objavi na internetskoj stranici Grada Crikvenice</w:t>
            </w:r>
          </w:p>
        </w:tc>
        <w:tc>
          <w:tcPr>
            <w:tcW w:w="3199" w:type="dxa"/>
            <w:vAlign w:val="center"/>
          </w:tcPr>
          <w:p w14:paraId="343BE91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</w:t>
            </w:r>
          </w:p>
        </w:tc>
        <w:tc>
          <w:tcPr>
            <w:tcW w:w="3464" w:type="dxa"/>
            <w:vAlign w:val="center"/>
          </w:tcPr>
          <w:p w14:paraId="79691C5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NE</w:t>
            </w:r>
          </w:p>
        </w:tc>
      </w:tr>
    </w:tbl>
    <w:p w14:paraId="03F5B3D6" w14:textId="77777777" w:rsidR="003C6BAA" w:rsidRPr="003C6BAA" w:rsidRDefault="003C6BAA" w:rsidP="003C6BA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0400D164" w14:textId="294F1175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>Popunjeni obrazac možete dostaviti</w:t>
      </w:r>
      <w:r w:rsidRPr="003C6BAA">
        <w:rPr>
          <w:rFonts w:ascii="Arial" w:eastAsia="Calibri" w:hAnsi="Arial" w:cs="Arial"/>
          <w:sz w:val="24"/>
          <w:szCs w:val="24"/>
        </w:rPr>
        <w:t xml:space="preserve"> osobno u pisarnicu Grada Crikvenice ili putem pošte na adresu Grad Crikvenica, Ulica kralja Tomislava 85, 51260 Crikvenica ili ga dostaviti elektron</w:t>
      </w:r>
      <w:r>
        <w:rPr>
          <w:rFonts w:ascii="Arial" w:eastAsia="Calibri" w:hAnsi="Arial" w:cs="Arial"/>
          <w:sz w:val="24"/>
          <w:szCs w:val="24"/>
        </w:rPr>
        <w:t>ič</w:t>
      </w:r>
      <w:r w:rsidRPr="003C6BAA">
        <w:rPr>
          <w:rFonts w:ascii="Arial" w:eastAsia="Calibri" w:hAnsi="Arial" w:cs="Arial"/>
          <w:sz w:val="24"/>
          <w:szCs w:val="24"/>
        </w:rPr>
        <w:t xml:space="preserve">kim putem na e-mail adresu: </w:t>
      </w:r>
      <w:hyperlink r:id="rId5" w:history="1">
        <w:r w:rsidRPr="003C6BAA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savjetovanje@crikvenica.hr</w:t>
        </w:r>
      </w:hyperlink>
      <w:r w:rsidRPr="003C6BAA">
        <w:rPr>
          <w:rFonts w:ascii="Arial" w:eastAsia="Calibri" w:hAnsi="Arial" w:cs="Arial"/>
          <w:sz w:val="24"/>
          <w:szCs w:val="24"/>
        </w:rPr>
        <w:t xml:space="preserve">, </w:t>
      </w:r>
      <w:r w:rsidRPr="003C6BAA">
        <w:rPr>
          <w:rFonts w:ascii="Arial" w:eastAsia="Calibri" w:hAnsi="Arial" w:cs="Arial"/>
          <w:b/>
          <w:bCs/>
          <w:sz w:val="24"/>
          <w:szCs w:val="24"/>
        </w:rPr>
        <w:t xml:space="preserve">najkasnije do </w:t>
      </w:r>
      <w:r w:rsidR="00D5600A">
        <w:rPr>
          <w:rFonts w:ascii="Arial" w:eastAsia="Calibri" w:hAnsi="Arial" w:cs="Arial"/>
          <w:b/>
          <w:bCs/>
          <w:sz w:val="24"/>
          <w:szCs w:val="24"/>
        </w:rPr>
        <w:t>1</w:t>
      </w:r>
      <w:r w:rsidR="009214A0">
        <w:rPr>
          <w:rFonts w:ascii="Arial" w:eastAsia="Calibri" w:hAnsi="Arial" w:cs="Arial"/>
          <w:b/>
          <w:bCs/>
          <w:sz w:val="24"/>
          <w:szCs w:val="24"/>
        </w:rPr>
        <w:t>2</w:t>
      </w:r>
      <w:r w:rsidR="00A95C29" w:rsidRPr="00540D92">
        <w:rPr>
          <w:rFonts w:ascii="Arial" w:eastAsia="Calibri" w:hAnsi="Arial" w:cs="Arial"/>
          <w:b/>
          <w:bCs/>
          <w:sz w:val="24"/>
          <w:szCs w:val="24"/>
        </w:rPr>
        <w:t xml:space="preserve">. </w:t>
      </w:r>
      <w:r w:rsidR="00D5600A">
        <w:rPr>
          <w:rFonts w:ascii="Arial" w:eastAsia="Calibri" w:hAnsi="Arial" w:cs="Arial"/>
          <w:b/>
          <w:bCs/>
          <w:sz w:val="24"/>
          <w:szCs w:val="24"/>
        </w:rPr>
        <w:t>s</w:t>
      </w:r>
      <w:r w:rsidR="00EA62D9">
        <w:rPr>
          <w:rFonts w:ascii="Arial" w:eastAsia="Calibri" w:hAnsi="Arial" w:cs="Arial"/>
          <w:b/>
          <w:bCs/>
          <w:sz w:val="24"/>
          <w:szCs w:val="24"/>
        </w:rPr>
        <w:t>tudenog</w:t>
      </w:r>
      <w:r w:rsidR="00A95C29" w:rsidRPr="00540D92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540D92">
        <w:rPr>
          <w:rFonts w:ascii="Arial" w:eastAsia="Calibri" w:hAnsi="Arial" w:cs="Arial"/>
          <w:b/>
          <w:bCs/>
          <w:sz w:val="24"/>
          <w:szCs w:val="24"/>
        </w:rPr>
        <w:t>202</w:t>
      </w:r>
      <w:r w:rsidR="007D16D2" w:rsidRPr="00540D92">
        <w:rPr>
          <w:rFonts w:ascii="Arial" w:eastAsia="Calibri" w:hAnsi="Arial" w:cs="Arial"/>
          <w:b/>
          <w:bCs/>
          <w:sz w:val="24"/>
          <w:szCs w:val="24"/>
        </w:rPr>
        <w:t>6</w:t>
      </w:r>
      <w:r w:rsidRPr="00540D92">
        <w:rPr>
          <w:rFonts w:ascii="Arial" w:eastAsia="Calibri" w:hAnsi="Arial" w:cs="Arial"/>
          <w:b/>
          <w:bCs/>
          <w:sz w:val="24"/>
          <w:szCs w:val="24"/>
        </w:rPr>
        <w:t>. godine</w:t>
      </w:r>
      <w:r w:rsidRPr="003C6BAA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540D92">
        <w:rPr>
          <w:rFonts w:ascii="Arial" w:eastAsia="Calibri" w:hAnsi="Arial" w:cs="Arial"/>
          <w:sz w:val="24"/>
          <w:szCs w:val="24"/>
        </w:rPr>
        <w:t>bez</w:t>
      </w:r>
      <w:r w:rsidRPr="003C6BAA">
        <w:rPr>
          <w:rFonts w:ascii="Arial" w:eastAsia="Calibri" w:hAnsi="Arial" w:cs="Arial"/>
          <w:sz w:val="24"/>
          <w:szCs w:val="24"/>
        </w:rPr>
        <w:t xml:space="preserve"> obzira na način dostave. </w:t>
      </w:r>
    </w:p>
    <w:p w14:paraId="2E6DA918" w14:textId="25F6A279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sz w:val="24"/>
          <w:szCs w:val="24"/>
        </w:rPr>
        <w:t xml:space="preserve">Po završetku savjetovanja, sve pristigle primjedbe/prijedlozi bit će javno dostupni na internetskoj stranici Grada Crikvenice. </w:t>
      </w:r>
      <w:r>
        <w:rPr>
          <w:rFonts w:ascii="Arial" w:eastAsia="Calibri" w:hAnsi="Arial" w:cs="Arial"/>
          <w:sz w:val="24"/>
          <w:szCs w:val="24"/>
        </w:rPr>
        <w:t>Ak</w:t>
      </w:r>
      <w:r w:rsidRPr="003C6BAA">
        <w:rPr>
          <w:rFonts w:ascii="Arial" w:eastAsia="Calibri" w:hAnsi="Arial" w:cs="Arial"/>
          <w:sz w:val="24"/>
          <w:szCs w:val="24"/>
        </w:rPr>
        <w:t>o ne želite da Vaši osobni podaci (ime i prezime) budu javno objavljeni, molimo da to jasno istaknete pri slanju obrasca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C6BAA">
        <w:rPr>
          <w:rFonts w:ascii="Arial" w:eastAsia="Calibri" w:hAnsi="Arial" w:cs="Arial"/>
          <w:sz w:val="24"/>
          <w:szCs w:val="24"/>
        </w:rPr>
        <w:t>na način da u polju za suglasnost zaokružite NE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. </w:t>
      </w:r>
    </w:p>
    <w:p w14:paraId="3FFCC74C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 xml:space="preserve">Anonimni, uvredljivi i irelevantni komentari neće se objaviti. </w:t>
      </w:r>
    </w:p>
    <w:p w14:paraId="5F7696AF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37F9CE0" w14:textId="77777777" w:rsidR="003C6BAA" w:rsidRPr="003C6BAA" w:rsidRDefault="003C6BAA" w:rsidP="003C6BAA">
      <w:pPr>
        <w:spacing w:after="200" w:line="276" w:lineRule="auto"/>
        <w:rPr>
          <w:rFonts w:ascii="Tahoma" w:eastAsia="Calibri" w:hAnsi="Tahoma" w:cs="Tahoma"/>
          <w:sz w:val="20"/>
          <w:szCs w:val="20"/>
        </w:rPr>
      </w:pPr>
    </w:p>
    <w:p w14:paraId="432BEE0C" w14:textId="77777777" w:rsidR="00E3134C" w:rsidRDefault="00E3134C"/>
    <w:sectPr w:rsidR="00E3134C" w:rsidSect="00C657E9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WenQuanYi Micro He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BAA"/>
    <w:rsid w:val="000556E8"/>
    <w:rsid w:val="00055F33"/>
    <w:rsid w:val="000615CE"/>
    <w:rsid w:val="00086199"/>
    <w:rsid w:val="000A1EAB"/>
    <w:rsid w:val="000C535C"/>
    <w:rsid w:val="00193087"/>
    <w:rsid w:val="001B1FD5"/>
    <w:rsid w:val="0020087D"/>
    <w:rsid w:val="00216457"/>
    <w:rsid w:val="00216D3F"/>
    <w:rsid w:val="002F0C0F"/>
    <w:rsid w:val="00334098"/>
    <w:rsid w:val="003C6BAA"/>
    <w:rsid w:val="00400D91"/>
    <w:rsid w:val="004D0972"/>
    <w:rsid w:val="00516119"/>
    <w:rsid w:val="005324A5"/>
    <w:rsid w:val="00540D92"/>
    <w:rsid w:val="00592312"/>
    <w:rsid w:val="006D5A22"/>
    <w:rsid w:val="0072179F"/>
    <w:rsid w:val="007703B5"/>
    <w:rsid w:val="007C3ADD"/>
    <w:rsid w:val="007D16D2"/>
    <w:rsid w:val="00862B58"/>
    <w:rsid w:val="00917F4D"/>
    <w:rsid w:val="009214A0"/>
    <w:rsid w:val="00924A74"/>
    <w:rsid w:val="00936A51"/>
    <w:rsid w:val="00A95C29"/>
    <w:rsid w:val="00AC099A"/>
    <w:rsid w:val="00AD2D2A"/>
    <w:rsid w:val="00AD3F7D"/>
    <w:rsid w:val="00B04F00"/>
    <w:rsid w:val="00B40C04"/>
    <w:rsid w:val="00BB252E"/>
    <w:rsid w:val="00C60F19"/>
    <w:rsid w:val="00C876E7"/>
    <w:rsid w:val="00D5600A"/>
    <w:rsid w:val="00DD2802"/>
    <w:rsid w:val="00DD6F72"/>
    <w:rsid w:val="00E04E22"/>
    <w:rsid w:val="00E1195E"/>
    <w:rsid w:val="00E3134C"/>
    <w:rsid w:val="00E41C53"/>
    <w:rsid w:val="00E52AC7"/>
    <w:rsid w:val="00E72552"/>
    <w:rsid w:val="00E76EC7"/>
    <w:rsid w:val="00EA62D9"/>
    <w:rsid w:val="00F318DA"/>
    <w:rsid w:val="00F46CDF"/>
    <w:rsid w:val="00F8257C"/>
    <w:rsid w:val="00F91C9E"/>
    <w:rsid w:val="00FD0C0D"/>
    <w:rsid w:val="00FD4696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874C"/>
  <w15:chartTrackingRefBased/>
  <w15:docId w15:val="{DB4CC91F-2262-40B4-9CE8-6A44180E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avjetovanje@crikvenic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B09A-72F3-41D3-91BC-D06EAFCE3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Martina Tomašić Smoljan</cp:lastModifiedBy>
  <cp:revision>14</cp:revision>
  <cp:lastPrinted>2023-05-17T07:00:00Z</cp:lastPrinted>
  <dcterms:created xsi:type="dcterms:W3CDTF">2025-02-20T09:48:00Z</dcterms:created>
  <dcterms:modified xsi:type="dcterms:W3CDTF">2026-10-11T16:23:00Z</dcterms:modified>
</cp:coreProperties>
</file>